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126b4" w14:paraId="c3126b4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A0147" w:rsidP="005F7221" w:rsidR="00BA0147" w:rsidRPr="00BA0147">
      <w:pPr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</w:p>
    <w:p w:rsidRDefault="00666C4B" w:rsidP="00EF04AA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kao stečajnom sucu u stečajnom predmetu p</w:t>
      </w:r>
      <w:r w:rsidR="00EF04AA">
        <w:rPr>
          <w:rFonts w:cs="Times New Roman"/>
        </w:rPr>
        <w:t xml:space="preserve">ovodom prijedloga predlagatelja-dužnika </w:t>
      </w:r>
      <w:r w:rsidR="00EF04AA" w:rsidRPr="00BA0147">
        <w:rPr>
          <w:rFonts w:cs="Times New Roman"/>
        </w:rPr>
        <w:t>za otvaranje stečajnog postupka nad dužnikom</w:t>
      </w:r>
      <w:r w:rsidR="00EF04AA">
        <w:rPr>
          <w:rFonts w:cs="Times New Roman"/>
        </w:rPr>
        <w:t xml:space="preserve"> </w:t>
      </w:r>
      <w:r w:rsidR="00FB5035">
        <w:rPr>
          <w:rFonts w:cs="Times New Roman"/>
        </w:rPr>
        <w:t>DORA I SVEN j.d.o.o., Čakovec, Miroslava Krleže 16, OIB: 78582719548</w:t>
      </w:r>
      <w:r w:rsidR="00E55E9F">
        <w:rPr>
          <w:rFonts w:cs="Times New Roman"/>
        </w:rPr>
        <w:t>, 25.</w:t>
      </w:r>
      <w:r w:rsidR="00EF04AA">
        <w:rPr>
          <w:rFonts w:cs="Times New Roman"/>
        </w:rPr>
        <w:t xml:space="preserve"> siječnja 2016.</w:t>
      </w:r>
    </w:p>
    <w:p w:rsidRDefault="006063E0" w:rsidP="00EF04AA" w:rsidR="006063E0">
      <w:pPr>
        <w:ind w:firstLine="708"/>
        <w:jc w:val="both"/>
        <w:rPr>
          <w:rFonts w:cs="Times New Roman"/>
        </w:rPr>
      </w:pP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BA0147">
      <w:pPr>
        <w:jc w:val="center"/>
        <w:rPr>
          <w:rFonts w:cs="Times New Roman"/>
        </w:rPr>
      </w:pP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FB5035">
        <w:rPr>
          <w:rFonts w:cs="Times New Roman"/>
        </w:rPr>
        <w:t xml:space="preserve"> </w:t>
      </w:r>
      <w:r w:rsidR="00FB5035" w:rsidRPr="00FB5035">
        <w:rPr>
          <w:rFonts w:cs="Times New Roman"/>
        </w:rPr>
        <w:t>DORA I SVEN j.d.o.o., Čakovec, Miroslava Krleže 16, OIB: 78582719548</w:t>
      </w:r>
      <w:r>
        <w:t>, da u roku od 15 dana od objave na mrežnoj stranici e-Oglasna ploča suda, uplate predujam za namirenje troškova prethodnog i otvorenog stečajnog postupka u iznosu od 2.000,00 kn, na račun ovoga suda koji se vodi kod Hrvatske poštanske banke d.d. Zagreb, IBAN: HR40 2390 0011 3000 0275 4, model: 02, s poz</w:t>
      </w:r>
      <w:r w:rsidR="00E55E9F">
        <w:t>iv</w:t>
      </w:r>
      <w:r w:rsidR="00FB5035">
        <w:t>om na poslovni broj spisa St-229</w:t>
      </w:r>
      <w:r>
        <w:t>/15,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EF04AA" w:rsidP="00EF04AA" w:rsidR="00EF04AA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EF04AA" w:rsidP="00EF04AA" w:rsidR="00EF04AA">
      <w:pPr>
        <w:jc w:val="center"/>
      </w:pP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   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E55E9F">
        <w:rPr>
          <w:rFonts w:cs="Times New Roman"/>
        </w:rPr>
        <w:t>25</w:t>
      </w:r>
      <w:r w:rsidR="00EF04AA">
        <w:rPr>
          <w:rFonts w:cs="Times New Roman"/>
        </w:rPr>
        <w:t>. siječnja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E55E9F" w:rsidR="00E55E9F" w:rsidRPr="006F44C4">
      <w:pPr>
        <w:ind w:left="5664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E55E9F" w:rsidRPr="006F44C4">
        <w:t>SUDAC</w:t>
      </w:r>
    </w:p>
    <w:p w:rsidRDefault="00E55E9F" w:rsidP="00E55E9F" w:rsidR="00E55E9F" w:rsidRPr="006F44C4">
      <w:pPr>
        <w:ind w:firstLine="708" w:left="5664"/>
        <w:jc w:val="both"/>
      </w:pPr>
    </w:p>
    <w:p w:rsidRDefault="00E55E9F" w:rsidP="00E55E9F" w:rsidR="00E55E9F" w:rsidRPr="006F44C4">
      <w:pPr>
        <w:ind w:firstLine="708" w:left="4956"/>
        <w:jc w:val="both"/>
      </w:pPr>
      <w:r w:rsidRPr="006F44C4">
        <w:t>Ksenija Flack-Makitan, v.r.</w:t>
      </w:r>
    </w:p>
    <w:p w:rsidRDefault="00E55E9F" w:rsidP="00E55E9F" w:rsidR="00E55E9F" w:rsidRPr="006F44C4">
      <w:pPr>
        <w:ind w:firstLine="708" w:left="4956"/>
        <w:jc w:val="both"/>
      </w:pPr>
    </w:p>
    <w:p w:rsidRDefault="00E55E9F" w:rsidP="00E55E9F" w:rsidR="00E55E9F" w:rsidRPr="006F44C4">
      <w:pPr>
        <w:ind w:left="4956"/>
        <w:jc w:val="both"/>
      </w:pPr>
      <w:r w:rsidRPr="006F44C4">
        <w:t>Za točnost otpravka – ovlašteni službenik:</w:t>
      </w:r>
    </w:p>
    <w:p w:rsidRDefault="00C42207" w:rsidP="00E55E9F" w:rsidR="00C42207">
      <w:pPr>
        <w:jc w:val="both"/>
      </w:pPr>
    </w:p>
    <w:p w:rsidRDefault="0079114C" w:rsidP="00C42207" w:rsidR="0079114C"/>
    <w:p w:rsidRDefault="0079114C" w:rsidP="00C42207" w:rsidR="0079114C"/>
    <w:p w:rsidRDefault="001D2BCB" w:rsidP="00CE6118" w:rsidR="001D2BCB">
      <w:pPr>
        <w:jc w:val="both"/>
      </w:pPr>
    </w:p>
    <w:p w:rsidRDefault="00CE6118" w:rsidR="00666C4B">
      <w:pPr>
        <w:jc w:val="both"/>
      </w:pPr>
      <w:r>
        <w:t>POU</w:t>
      </w:r>
      <w:r w:rsidR="005F7221">
        <w:t>KA O PRAVNOM LIJEKU:</w:t>
      </w:r>
    </w:p>
    <w:p w:rsidRDefault="005F7221" w:rsidR="005F7221">
      <w:pPr>
        <w:jc w:val="both"/>
      </w:pP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EF04AA" w:rsidR="00EF04AA">
      <w:pPr>
        <w:jc w:val="both"/>
      </w:pPr>
    </w:p>
    <w:p w:rsidRDefault="0079114C" w:rsidR="0079114C" w:rsidRPr="00CE6118">
      <w:pPr>
        <w:jc w:val="both"/>
      </w:pPr>
    </w:p>
    <w:p w:rsidRDefault="00461516" w:rsidP="006C5FEF" w:rsidR="006C5FEF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79114C" w:rsidP="006C5FEF" w:rsidR="0079114C">
      <w:pPr>
        <w:jc w:val="both"/>
        <w:rPr>
          <w:rFonts w:cs="Times New Roman"/>
        </w:rPr>
      </w:pP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A4112C" w:rsidP="00A4112C" w:rsidR="00A4112C" w:rsidRPr="000F0DE4">
      <w:pPr>
        <w:widowControl/>
        <w:suppressAutoHyphens w:val="false"/>
        <w:ind w:left="1140"/>
        <w:jc w:val="both"/>
        <w:rPr>
          <w:rFonts w:cs="Times New Roman"/>
        </w:rPr>
      </w:pPr>
    </w:p>
    <w:p w:rsidRDefault="000B44AC" w:rsidP="005F7221" w:rsidR="000B44AC" w:rsidRPr="005A09E6">
      <w:pPr>
        <w:widowControl/>
        <w:suppressAutoHyphens w:val="false"/>
        <w:ind w:left="780"/>
        <w:jc w:val="both"/>
        <w:rPr>
          <w:rFonts w:cs="Times New Roman"/>
        </w:rPr>
      </w:pPr>
    </w:p>
    <w:sectPr w:rsidSect="00BE5D64" w:rsidR="000B44AC" w:rsidRPr="005A09E6">
      <w:headerReference w:type="default" r:id="rId11"/>
      <w:headerReference w:type="first" r:id="rId12"/>
      <w:pgSz w:h="16838" w:w="11906"/>
      <w:pgMar w:gutter="0" w:footer="720" w:header="720" w:left="1134" w:bottom="851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677" w:rsidP="00BA0147" w:rsidR="00CD4677">
      <w:r>
        <w:separator/>
      </w:r>
    </w:p>
  </w:endnote>
  <w:endnote w:id="0" w:type="continuationSeparator">
    <w:p w:rsidRDefault="00CD4677" w:rsidP="00BA0147" w:rsidR="00CD46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677" w:rsidP="00BA0147" w:rsidR="00CD4677">
      <w:r>
        <w:separator/>
      </w:r>
    </w:p>
  </w:footnote>
  <w:footnote w:id="0" w:type="continuationSeparator">
    <w:p w:rsidRDefault="00CD4677" w:rsidP="00BA0147" w:rsidR="00CD46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E2BC4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FB5035">
      <w:t>229/15-6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BA0147">
    <w:pPr>
      <w:pStyle w:val="Zaglavlje"/>
    </w:pPr>
    <w:r>
      <w:tab/>
    </w:r>
    <w:r>
      <w:tab/>
      <w:t>Poslovni broj: 5 St-</w:t>
    </w:r>
    <w:r w:rsidR="00FB5035">
      <w:t>229/15-6</w:t>
    </w:r>
  </w:p>
  <w:p w:rsidRDefault="0079114C" w:rsidR="007911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531BB"/>
    <w:rsid w:val="000B44AC"/>
    <w:rsid w:val="000C472A"/>
    <w:rsid w:val="000F0DE4"/>
    <w:rsid w:val="000F55DF"/>
    <w:rsid w:val="001611DE"/>
    <w:rsid w:val="001D2BCB"/>
    <w:rsid w:val="002341FF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4358D"/>
    <w:rsid w:val="0046016D"/>
    <w:rsid w:val="00461516"/>
    <w:rsid w:val="004F0C0D"/>
    <w:rsid w:val="0058239B"/>
    <w:rsid w:val="00586314"/>
    <w:rsid w:val="00591BCF"/>
    <w:rsid w:val="005A09E6"/>
    <w:rsid w:val="005A139C"/>
    <w:rsid w:val="005A7952"/>
    <w:rsid w:val="005F4618"/>
    <w:rsid w:val="005F7221"/>
    <w:rsid w:val="006063E0"/>
    <w:rsid w:val="00613A51"/>
    <w:rsid w:val="00613CF2"/>
    <w:rsid w:val="00640372"/>
    <w:rsid w:val="00666C4B"/>
    <w:rsid w:val="00681854"/>
    <w:rsid w:val="00695D0C"/>
    <w:rsid w:val="006B57C6"/>
    <w:rsid w:val="006B5EF7"/>
    <w:rsid w:val="006C5FEF"/>
    <w:rsid w:val="006E2BC4"/>
    <w:rsid w:val="00720601"/>
    <w:rsid w:val="0072529F"/>
    <w:rsid w:val="00742B02"/>
    <w:rsid w:val="0076577E"/>
    <w:rsid w:val="0079114C"/>
    <w:rsid w:val="007D470A"/>
    <w:rsid w:val="0080270A"/>
    <w:rsid w:val="00806764"/>
    <w:rsid w:val="008B385D"/>
    <w:rsid w:val="008B5950"/>
    <w:rsid w:val="00926C33"/>
    <w:rsid w:val="009668AE"/>
    <w:rsid w:val="00970E9C"/>
    <w:rsid w:val="009C0AFE"/>
    <w:rsid w:val="009F187F"/>
    <w:rsid w:val="009F4BEF"/>
    <w:rsid w:val="00A4112C"/>
    <w:rsid w:val="00AC55E9"/>
    <w:rsid w:val="00B520A6"/>
    <w:rsid w:val="00BA0147"/>
    <w:rsid w:val="00BA4A3C"/>
    <w:rsid w:val="00BB7851"/>
    <w:rsid w:val="00BE5D64"/>
    <w:rsid w:val="00C23175"/>
    <w:rsid w:val="00C42207"/>
    <w:rsid w:val="00C61628"/>
    <w:rsid w:val="00C73667"/>
    <w:rsid w:val="00CA6997"/>
    <w:rsid w:val="00CA7317"/>
    <w:rsid w:val="00CD4677"/>
    <w:rsid w:val="00CE6118"/>
    <w:rsid w:val="00CF79A6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55E9F"/>
    <w:rsid w:val="00E717D2"/>
    <w:rsid w:val="00EA5506"/>
    <w:rsid w:val="00EC3F7F"/>
    <w:rsid w:val="00EF04AA"/>
    <w:rsid w:val="00EF51DF"/>
    <w:rsid w:val="00F07400"/>
    <w:rsid w:val="00FB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6E2B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2B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2B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2B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2B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6E2B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2B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2B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2B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2B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otvaranja st. postupka
- 1 zaposleni</izvorni_sadrzaj>
    <derivirana_varijabla naziv="DomainObject.Predmet.Opis_1">prijedlog za otvaranja st. postupka
- 1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St-229/2015</izvorni_sadrzaj>
    <derivirana_varijabla naziv="DomainObject.Predmet.OznakaBroj_1">St-229/2015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DORA I SVEN jednostavno društvo s ograničenom odgovornošću za trgovinu i ugostiteljstvo</izvorni_sadrzaj>
    <derivirana_varijabla naziv="DomainObject.Predmet.ProtustrankaFormated_1">  DORA I SVEN jednostavno društvo s ograničenom odgovornošću za trgovinu i ugostiteljstvo</derivirana_varijabla>
  </DomainObject.Predmet.ProtustrankaFormated>
  <DomainObject.Predmet.ProtustrankaFormatedOIB>
    <izvorni_sadrzaj>  DORA I SVEN jednostavno društvo s ograničenom odgovornošću za trgovinu i ugostiteljstvo, OIB 78582719548</izvorni_sadrzaj>
    <derivirana_varijabla naziv="DomainObject.Predmet.ProtustrankaFormatedOIB_1">  DORA I SVEN jednostavno društvo s ograničenom odgovornošću za trgovinu i ugostiteljstvo, OIB 78582719548</derivirana_varijabla>
  </DomainObject.Predmet.ProtustrankaFormatedOIB>
  <DomainObject.Predmet.ProtustrankaFormatedWithAdress>
    <izvorni_sadrzaj> DORA I SVEN jednostavno društvo s ograničenom odgovornošću za trgovinu i ugostiteljstvo, Miroslava Krleže 16, 40000 Čakovec</izvorni_sadrzaj>
    <derivirana_varijabla naziv="DomainObject.Predmet.ProtustrankaFormatedWithAdress_1"> DORA I SVEN jednostavno društvo s ograničenom odgovornošću za trgovinu i ugostiteljstvo, Miroslava Krleže 16, 40000 Čakovec</derivirana_varijabla>
  </DomainObject.Predmet.ProtustrankaFormatedWithAdress>
  <DomainObject.Predmet.ProtustrankaFormatedWithAdressOIB>
    <izvorni_sadrzaj> DORA I SVEN jednostavno društvo s ograničenom odgovornošću za trgovinu i ugostiteljstvo, OIB 78582719548, Miroslava Krleže 16, 40000 Čakovec</izvorni_sadrzaj>
    <derivirana_varijabla naziv="DomainObject.Predmet.ProtustrankaFormatedWithAdressOIB_1"> DORA I SVEN jednostavno društvo s ograničenom odgovornošću za trgovinu i ugostiteljstvo, OIB 78582719548, Miroslava Krleže 16, 40000 Čakovec</derivirana_varijabla>
  </DomainObject.Predmet.ProtustrankaFormatedWithAdressOIB>
  <DomainObject.Predmet.ProtustrankaWithAdress>
    <izvorni_sadrzaj>DORA I SVEN jednostavno društvo s ograničenom odgovornošću za trgovinu i ugostiteljstvo Miroslava Krleže 16, 40000 Čakovec</izvorni_sadrzaj>
    <derivirana_varijabla naziv="DomainObject.Predmet.ProtustrankaWithAdress_1">DORA I SVEN jednostavno društvo s ograničenom odgovornošću za trgovinu i ugostiteljstvo Miroslava Krleže 16, 40000 Čakovec</derivirana_varijabla>
  </DomainObject.Predmet.ProtustrankaWithAdress>
  <DomainObject.Predmet.ProtustrankaWithAdressOIB>
    <izvorni_sadrzaj>DORA I SVEN jednostavno društvo s ograničenom odgovornošću za trgovinu i ugostiteljstvo, OIB 78582719548, Miroslava Krleže 16, 40000 Čakovec</izvorni_sadrzaj>
    <derivirana_varijabla naziv="DomainObject.Predmet.ProtustrankaWithAdressOIB_1">DORA I SVEN jednostavno društvo s ograničenom odgovornošću za trgovinu i ugostiteljstvo, OIB 78582719548, Miroslava Krleže 16, 40000 Čakovec</derivirana_varijabla>
  </DomainObject.Predmet.ProtustrankaWithAdressOIB>
  <DomainObject.Predmet.ProtustrankaNazivFormated>
    <izvorni_sadrzaj>DORA I SVEN jednostavno društvo s ograničenom odgovornošću za trgovinu i ugostiteljstvo</izvorni_sadrzaj>
    <derivirana_varijabla naziv="DomainObject.Predmet.ProtustrankaNazivFormated_1">DORA I SVEN jednostavno društvo s ograničenom odgovornošću za trgovinu i ugostiteljstvo</derivirana_varijabla>
  </DomainObject.Predmet.ProtustrankaNazivFormated>
  <DomainObject.Predmet.ProtustrankaNazivFormatedOIB>
    <izvorni_sadrzaj>DORA I SVEN jednostavno društvo s ograničenom odgovornošću za trgovinu i ugostiteljstvo, OIB 78582719548</izvorni_sadrzaj>
    <derivirana_varijabla naziv="DomainObject.Predmet.ProtustrankaNazivFormatedOIB_1">DORA I SVEN jednostavno društvo s ograničenom odgovornošću za trgovinu i ugostiteljstvo, OIB 78582719548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Regionalni centar Zagreb</izvorni_sadrzaj>
    <derivirana_varijabla naziv="DomainObject.Predmet.StrankaFormated_1">  Financijska agencija Regionalni centar Zagreb</derivirana_varijabla>
  </DomainObject.Predmet.StrankaFormated>
  <DomainObject.Predmet.StrankaFormatedOIB>
    <izvorni_sadrzaj>  Financijska agencija Regionalni centar Zagreb</izvorni_sadrzaj>
    <derivirana_varijabla naziv="DomainObject.Predmet.StrankaFormatedOIB_1">  Financijska agencija Regionalni centar Zagreb</derivirana_varijabla>
  </DomainObject.Predmet.StrankaFormatedOIB>
  <DomainObject.Predmet.StrankaFormatedWithAdress>
    <izvorni_sadrzaj> Financijska agencija Regionalni centar Zagreb, Ilica 307, 10000 Zagreb</izvorni_sadrzaj>
    <derivirana_varijabla naziv="DomainObject.Predmet.StrankaFormatedWithAdress_1"> Financijska agencija Regionalni centar Zagreb, Ilica 307, 10000 Zagreb</derivirana_varijabla>
  </DomainObject.Predmet.StrankaFormatedWithAdress>
  <DomainObject.Predmet.StrankaFormatedWithAdressOIB>
    <izvorni_sadrzaj> Financijska agencija Regionalni centar Zagreb, Ilica 307, 10000 Zagreb</izvorni_sadrzaj>
    <derivirana_varijabla naziv="DomainObject.Predmet.StrankaFormatedWithAdressOIB_1"> Financijska agencija Regionalni centar Zagreb, Ilica 307, 10000 Zagreb</derivirana_varijabla>
  </DomainObject.Predmet.StrankaFormatedWithAdressOIB>
  <DomainObject.Predmet.StrankaWithAdress>
    <izvorni_sadrzaj>Financijska agencija Regionalni centar Zagreb Ilica 307,10000 Zagreb</izvorni_sadrzaj>
    <derivirana_varijabla naziv="DomainObject.Predmet.StrankaWithAdress_1">Financijska agencija Regionalni centar Zagreb Ilica 307,10000 Zagreb</derivirana_varijabla>
  </DomainObject.Predmet.StrankaWithAdress>
  <DomainObject.Predmet.StrankaWithAdressOIB>
    <izvorni_sadrzaj>Financijska agencija Regionalni centar Zagreb, Ilica 307,10000 Zagreb</izvorni_sadrzaj>
    <derivirana_varijabla naziv="DomainObject.Predmet.StrankaWithAdressOIB_1">Financijska agencija Regionalni centar Zagreb, Ilica 307,10000 Zagreb</derivirana_varijabla>
  </DomainObject.Predmet.StrankaWithAdressOIB>
  <DomainObject.Predmet.StrankaNazivFormated>
    <izvorni_sadrzaj>Financijska agencija Regionalni centar Zagreb</izvorni_sadrzaj>
    <derivirana_varijabla naziv="DomainObject.Predmet.StrankaNazivFormated_1">Financijska agencija Regionalni centar Zagreb</derivirana_varijabla>
  </DomainObject.Predmet.StrankaNazivFormated>
  <DomainObject.Predmet.StrankaNazivFormatedOIB>
    <izvorni_sadrzaj>Financijska agencija Regionalni centar Zagreb</izvorni_sadrzaj>
    <derivirana_varijabla naziv="DomainObject.Predmet.StrankaNazivFormatedOIB_1">Financijska agencija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3870155.77</izvorni_sadrzaj>
    <derivirana_varijabla naziv="DomainObject.Predmet.TrenutnaVrijednost_1">3870155.77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Regionalni centar Zagreb</item>
    </izvorni_sadrzaj>
    <derivirana_varijabla naziv="DomainObject.Predmet.StrankaListFormated_1">
      <item>Financijska agencija Regionalni centar Zagreb</item>
    </derivirana_varijabla>
  </DomainObject.Predmet.StrankaListFormated>
  <DomainObject.Predmet.StrankaListFormatedOIB>
    <izvorni_sadrzaj>
      <item>Financijska agencija Regionalni centar Zagreb</item>
    </izvorni_sadrzaj>
    <derivirana_varijabla naziv="DomainObject.Predmet.StrankaListFormatedOIB_1">
      <item>Financijska agencija Regionalni centar Zagreb</item>
    </derivirana_varijabla>
  </DomainObject.Predmet.StrankaListFormatedOIB>
  <DomainObject.Predmet.StrankaListFormatedWithAdress>
    <izvorni_sadrzaj>
      <item>Financijska agencija Regionalni centar Zagreb, Ilica 307, 10000 Zagreb</item>
    </izvorni_sadrzaj>
    <derivirana_varijabla naziv="DomainObject.Predmet.StrankaListFormatedWithAdress_1">
      <item>Financijska agencija Regionalni centar Zagreb, Ilica 307, 10000 Zagreb</item>
    </derivirana_varijabla>
  </DomainObject.Predmet.StrankaListFormatedWithAdress>
  <DomainObject.Predmet.StrankaListFormatedWithAdressOIB>
    <izvorni_sadrzaj>
      <item>Financijska agencija Regionalni centar Zagreb, Ilica 307, 10000 Zagreb</item>
    </izvorni_sadrzaj>
    <derivirana_varijabla naziv="DomainObject.Predmet.StrankaListFormatedWithAdressOIB_1">
      <item>Financijska agencija Regionalni centar Zagreb, Ilica 307, 10000 Zagreb</item>
    </derivirana_varijabla>
  </DomainObject.Predmet.StrankaListFormatedWithAdressOIB>
  <DomainObject.Predmet.StrankaListNazivFormated>
    <izvorni_sadrzaj>
      <item>Financijska agencija Regionalni centar Zagreb</item>
    </izvorni_sadrzaj>
    <derivirana_varijabla naziv="DomainObject.Predmet.StrankaListNazivFormated_1">
      <item>Financijska agencija Regionalni centar Zagreb</item>
    </derivirana_varijabla>
  </DomainObject.Predmet.StrankaListNazivFormated>
  <DomainObject.Predmet.StrankaListNazivFormatedOIB>
    <izvorni_sadrzaj>
      <item>Financijska agencija Regionalni centar Zagreb</item>
    </izvorni_sadrzaj>
    <derivirana_varijabla naziv="DomainObject.Predmet.StrankaListNazivFormatedOIB_1">
      <item>Financijska agencija Regionalni centar Zagreb</item>
    </derivirana_varijabla>
  </DomainObject.Predmet.StrankaListNazivFormatedOIB>
  <DomainObject.Predmet.ProtuStrankaListFormated>
    <izvorni_sadrzaj>
      <item>DORA I SVEN jednostavno društvo s ograničenom odgovornošću za trgovinu i ugostiteljstvo</item>
    </izvorni_sadrzaj>
    <derivirana_varijabla naziv="DomainObject.Predmet.ProtuStrankaListFormated_1">
      <item>DORA I SVEN jednostavno društvo s ograničenom odgovornošću za trgovinu i ugostiteljstvo</item>
    </derivirana_varijabla>
  </DomainObject.Predmet.ProtuStrankaListFormated>
  <DomainObject.Predmet.ProtuStrankaListFormatedOIB>
    <izvorni_sadrzaj>
      <item>DORA I SVEN jednostavno društvo s ograničenom odgovornošću za trgovinu i ugostiteljstvo, OIB 78582719548</item>
    </izvorni_sadrzaj>
    <derivirana_varijabla naziv="DomainObject.Predmet.ProtuStrankaListFormatedOIB_1">
      <item>DORA I SVEN jednostavno društvo s ograničenom odgovornošću za trgovinu i ugostiteljstvo, OIB 78582719548</item>
    </derivirana_varijabla>
  </DomainObject.Predmet.ProtuStrankaListFormatedOIB>
  <DomainObject.Predmet.ProtuStrankaListFormatedWithAdress>
    <izvorni_sadrzaj>
      <item>DORA I SVEN jednostavno društvo s ograničenom odgovornošću za trgovinu i ugostiteljstvo, Miroslava Krleže 16, 40000 Čakovec</item>
    </izvorni_sadrzaj>
    <derivirana_varijabla naziv="DomainObject.Predmet.ProtuStrankaListFormatedWithAdress_1">
      <item>DORA I SVEN jednostavno društvo s ograničenom odgovornošću za trgovinu i ugostiteljstvo, Miroslava Krleže 16, 40000 Čakovec</item>
    </derivirana_varijabla>
  </DomainObject.Predmet.ProtuStrankaListFormatedWithAdress>
  <DomainObject.Predmet.ProtuStrankaListFormatedWithAdressOIB>
    <izvorni_sadrzaj>
      <item>DORA I SVEN jednostavno društvo s ograničenom odgovornošću za trgovinu i ugostiteljstvo, OIB 78582719548, Miroslava Krleže 16, 40000 Čakovec</item>
    </izvorni_sadrzaj>
    <derivirana_varijabla naziv="DomainObject.Predmet.ProtuStrankaListFormatedWithAdressOIB_1">
      <item>DORA I SVEN jednostavno društvo s ograničenom odgovornošću za trgovinu i ugostiteljstvo, OIB 78582719548, Miroslava Krleže 16, 40000 Čakovec</item>
    </derivirana_varijabla>
  </DomainObject.Predmet.ProtuStrankaListFormatedWithAdressOIB>
  <DomainObject.Predmet.ProtuStrankaListNazivFormated>
    <izvorni_sadrzaj>
      <item>DORA I SVEN jednostavno društvo s ograničenom odgovornošću za trgovinu i ugostiteljstvo</item>
    </izvorni_sadrzaj>
    <derivirana_varijabla naziv="DomainObject.Predmet.ProtuStrankaListNazivFormated_1">
      <item>DORA I SVEN jednostavno društvo s ograničenom odgovornošću za trgovinu i ugostiteljstvo</item>
    </derivirana_varijabla>
  </DomainObject.Predmet.ProtuStrankaListNazivFormated>
  <DomainObject.Predmet.ProtuStrankaListNazivFormatedOIB>
    <izvorni_sadrzaj>
      <item>DORA I SVEN jednostavno društvo s ograničenom odgovornošću za trgovinu i ugostiteljstvo, OIB 78582719548</item>
    </izvorni_sadrzaj>
    <derivirana_varijabla naziv="DomainObject.Predmet.ProtuStrankaListNazivFormatedOIB_1">
      <item>DORA I SVEN jednostavno društvo s ograničenom odgovornošću za trgovinu i ugostiteljstvo, OIB 78582719548</item>
    </derivirana_varijabla>
  </DomainObject.Predmet.ProtuStrankaListNazivFormatedOIB>
  <DomainObject.Predmet.OstaliListFormated>
    <izvorni_sadrzaj>
      <item>Sudski registar</item>
      <item>e-oglasna</item>
    </izvorni_sadrzaj>
    <derivirana_varijabla naziv="DomainObject.Predmet.OstaliListFormated_1">
      <item>Sudski registar</item>
      <item>e-oglasna</item>
    </derivirana_varijabla>
  </DomainObject.Predmet.OstaliListFormated>
  <DomainObject.Predmet.OstaliListFormatedOIB>
    <izvorni_sadrzaj>
      <item>Sudski registar</item>
      <item>e-oglasna</item>
    </izvorni_sadrzaj>
    <derivirana_varijabla naziv="DomainObject.Predmet.OstaliListFormatedOIB_1">
      <item>Sudski registar</item>
      <item>e-oglasna</item>
    </derivirana_varijabla>
  </DomainObject.Predmet.OstaliListFormatedOIB>
  <DomainObject.Predmet.OstaliListFormatedWithAdress>
    <izvorni_sadrzaj>
      <item>Sudski registar</item>
      <item>e-oglasna</item>
    </izvorni_sadrzaj>
    <derivirana_varijabla naziv="DomainObject.Predmet.OstaliListFormatedWithAdress_1">
      <item>Sudski registar</item>
      <item>e-oglasna</item>
    </derivirana_varijabla>
  </DomainObject.Predmet.OstaliListFormatedWithAdress>
  <DomainObject.Predmet.OstaliListFormatedWithAdressOIB>
    <izvorni_sadrzaj>
      <item>Sudski registar</item>
      <item>e-oglasna</item>
    </izvorni_sadrzaj>
    <derivirana_varijabla naziv="DomainObject.Predmet.OstaliListFormatedWithAdressOIB_1">
      <item>Sudski registar</item>
      <item>e-oglasna</item>
    </derivirana_varijabla>
  </DomainObject.Predmet.OstaliListFormatedWithAdressOIB>
  <DomainObject.Predmet.OstaliListNazivFormated>
    <izvorni_sadrzaj>
      <item>Sudski registar</item>
      <item>e-oglasna</item>
    </izvorni_sadrzaj>
    <derivirana_varijabla naziv="DomainObject.Predmet.OstaliListNazivFormated_1">
      <item>Sudski registar</item>
      <item>e-oglasna</item>
    </derivirana_varijabla>
  </DomainObject.Predmet.OstaliListNazivFormated>
  <DomainObject.Predmet.OstaliListNazivFormatedOIB>
    <izvorni_sadrzaj>
      <item>Sudski registar</item>
      <item>e-oglasna</item>
    </izvorni_sadrzaj>
    <derivirana_varijabla naziv="DomainObject.Predmet.OstaliListNazivFormatedOIB_1"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Regionalni centar Zagreb</izvorni_sadrzaj>
    <derivirana_varijabla naziv="DomainObject.Predmet.StrankaIDrugi_1">Financijska agencija Regionalni centar Zagreb</derivirana_varijabla>
  </DomainObject.Predmet.StrankaIDrugi>
  <DomainObject.Predmet.ProtustrankaIDrugi>
    <izvorni_sadrzaj>DORA I SVEN jednostavno društvo s ograničenom odgovornošću za trgovinu i ugostiteljstvo</izvorni_sadrzaj>
    <derivirana_varijabla naziv="DomainObject.Predmet.ProtustrankaIDrugi_1">DORA I SVEN jednostavno društvo s ograničenom odgovornošću za trgovinu i ugostiteljstvo</derivirana_varijabla>
  </DomainObject.Predmet.ProtustrankaIDrugi>
  <DomainObject.Predmet.StrankaIDrugiAdressOIB>
    <izvorni_sadrzaj>Financijska agencija Regionalni centar Zagreb, Ilica 307, 10000 Zagreb</izvorni_sadrzaj>
    <derivirana_varijabla naziv="DomainObject.Predmet.StrankaIDrugiAdressOIB_1">Financijska agencija Regionalni centar Zagreb, Ilica 307, 10000 Zagreb</derivirana_varijabla>
  </DomainObject.Predmet.StrankaIDrugiAdressOIB>
  <DomainObject.Predmet.ProtustrankaIDrugiAdressOIB>
    <izvorni_sadrzaj>DORA I SVEN jednostavno društvo s ograničenom odgovornošću za trgovinu i ugostiteljstvo, OIB 78582719548, Miroslava Krleže 16, 40000 Čakovec</izvorni_sadrzaj>
    <derivirana_varijabla naziv="DomainObject.Predmet.ProtustrankaIDrugiAdressOIB_1">DORA I SVEN jednostavno društvo s ograničenom odgovornošću za trgovinu i ugostiteljstvo, OIB 78582719548, Miroslava Krleže 16,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Regionalni centar Zagreb</item>
      <item>DORA I SVEN jednostavno društvo s ograničenom odgovornošću za trgovinu i ugostiteljstvo</item>
      <item>Sudski registar</item>
      <item>e-oglasna</item>
    </izvorni_sadrzaj>
    <derivirana_varijabla naziv="DomainObject.Predmet.SudioniciListNaziv_1">
      <item>Financijska agencija Regionalni centar Zagreb</item>
      <item>DORA I SVEN jednostavno društvo s ograničenom odgovornošću za trgovinu i ugostiteljstvo</item>
      <item>Sudski registar</item>
      <item>e-oglasna</item>
    </derivirana_varijabla>
  </DomainObject.Predmet.SudioniciListNaziv>
  <DomainObject.Predmet.SudioniciListAdressOIB>
    <izvorni_sadrzaj>
      <item>Financijska agencija Regionalni centar Zagreb, Ilica 307,10000 Zagreb</item>
      <item>DORA I SVEN jednostavno društvo s ograničenom odgovornošću za trgovinu i ugostiteljstvo, OIB 78582719548, Miroslava Krleže 16,40000 Čakovec</item>
      <item>Sudski registar</item>
      <item>e-oglasna</item>
    </izvorni_sadrzaj>
    <derivirana_varijabla naziv="DomainObject.Predmet.SudioniciListAdressOIB_1">
      <item>Financijska agencija Regionalni centar Zagreb, Ilica 307,10000 Zagreb</item>
      <item>DORA I SVEN jednostavno društvo s ograničenom odgovornošću za trgovinu i ugostiteljstvo, OIB 78582719548, Miroslava Krleže 16,40000 Čakovec</item>
      <item>Sudski registar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78582719548</item>
      <item>, OIB null</item>
      <item>, OIB null</item>
    </izvorni_sadrzaj>
    <derivirana_varijabla naziv="DomainObject.Predmet.SudioniciListNazivOIB_1">
      <item>, OIB null</item>
      <item>, OIB 78582719548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6BB8F6-C85F-40F2-A9C6-3F74916976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1515</properties:Characters>
  <properties:Lines>61</properties:Lines>
  <properties:Paragraphs>18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2016-01-22T13:50:00Z</cp:lastPrinted>
  <dcterms:modified xmlns:xsi="http://www.w3.org/2001/XMLSchema-instance" xsi:type="dcterms:W3CDTF">2016-01-25T06:57:00Z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