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f882" w14:paraId="510f882" w:rsidRDefault="00AB4602" w:rsidP="00150B96" w:rsidR="00150B96" w:rsidRPr="00150B9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0B96" w:rsidRPr="00150B96">
        <w:rPr>
          <w:rFonts w:cs="Times New Roman"/>
        </w:rPr>
        <w:t xml:space="preserve">    REPUBLIKA </w:t>
      </w:r>
      <w:r w:rsidR="00150B96">
        <w:rPr>
          <w:rFonts w:cs="Times New Roman"/>
        </w:rPr>
        <w:t>HRVATSKA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 xml:space="preserve"> TRGOVAČKI SUD U ZAGREBU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 xml:space="preserve">        Stalna služba u Karlovcu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R E P U B L I K A    H R V A T S K A</w:t>
      </w: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R J E Š E N J E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 xml:space="preserve">            Trgovački sud Zagrebu, Stalna služba u Karlovcu, po sucu Jadranki Mađeruh, kao stečajnom sucu, povodom prijedloga Financijske agencije, Regionalni centar Zagreb, Zagreb, Trg Svibanjskih žrtava 1995. br. 1, OIB: 85821130368, za otvaranje stečajnog postupka nad dužnikom FIBIS PLUS d.o.o., Zaprešić, Pavla Lončara 1d, OIB: 91391946904, 27. rujna 2018. 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r i j e š i o   j e</w:t>
      </w: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ab/>
        <w:t>Rješenje ovog suda poslovni broj St-6545/16 od 26. rujna 2018. se ukida.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Obrazloženje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ab/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ab/>
        <w:t>Sud je rješenjem poslovni broj St-6545/18 od 26. rujna 2018. odbacio prijedlog za otvaranje stečajnog postupka nad dužnikom jer je rješenjem Trgovačkog suda u Osijeku poslovni broj St-1119/16 od 18. kolovoza 2018. istovremeno otvoren i zaključen stečajni postupak nad dužnikom.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ab/>
        <w:t>Sud je omaškom utvrdio da je stečajni postupak nad dužnikom istovremeno otvoren i zaključen te je naknadnom provjerom utvrđeno kako je izvršen uvid u spis Trgovačkog suda u Zagrebu pod poslovnim brojem St-1101/16, a trebalo je izvršiti uvid u spis Trgovačkog suda u Zadru broj St-1101/16. Nakon uvida u spis Trgovačkog suda u Zadru broj St-1101/16, a koji je vezan spis na predmetni spis, utvrđeno je da je u tom predmetu spis ustupljen ovom sudu te je pod brojem St-384/17 obustavljen skraćeni stečajni postupak, pa nema osnove za odbačaj prijedloga za otvaranje stečajnog postupka u predmetnom spisu.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ab/>
        <w:t>Slijedom navedenog odlučeno je kao u izreci rješenja.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U Karlovcu 27. rujna 2018.</w:t>
      </w:r>
    </w:p>
    <w:p w:rsidRDefault="00150B96" w:rsidP="00150B96" w:rsidR="00150B96" w:rsidRPr="00150B96">
      <w:pPr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Sudac: </w:t>
      </w:r>
    </w:p>
    <w:p w:rsidRDefault="00150B96" w:rsidP="00150B96" w:rsidR="00150B96">
      <w:pPr>
        <w:tabs>
          <w:tab w:pos="700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Jadranka Mađeruh,v.r.</w:t>
      </w:r>
    </w:p>
    <w:p w:rsidRDefault="00150B96" w:rsidP="00150B96" w:rsidR="00150B96" w:rsidRPr="00150B96">
      <w:pPr>
        <w:tabs>
          <w:tab w:pos="7005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tabs>
          <w:tab w:pos="7005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tabs>
          <w:tab w:pos="700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lastRenderedPageBreak/>
        <w:t>Za točnost otpravka-</w:t>
      </w:r>
    </w:p>
    <w:p w:rsidRDefault="00150B96" w:rsidP="00150B96" w:rsidR="00150B96" w:rsidRPr="00150B96">
      <w:pPr>
        <w:tabs>
          <w:tab w:pos="700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ovlašteni službenik:</w:t>
      </w:r>
    </w:p>
    <w:p w:rsidRDefault="00150B96" w:rsidP="00150B96" w:rsidR="00150B96" w:rsidRPr="00150B96">
      <w:pPr>
        <w:tabs>
          <w:tab w:pos="700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 w:rsidRPr="00150B96">
          <w:rPr>
            <w:rFonts w:cs="Times New Roman" w:eastAsia="Times New Roman"/>
            <w:lang w:eastAsia="hr-HR"/>
          </w:rPr>
          <w:t>Draženka Prpić</w:t>
        </w:r>
      </w:smartTag>
    </w:p>
    <w:p w:rsidRDefault="00150B96" w:rsidP="00150B96" w:rsidR="00150B96" w:rsidRPr="00150B96">
      <w:pPr>
        <w:tabs>
          <w:tab w:pos="700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UPUTA O PRAVNOM LIJEKU: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50B9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0B96" w:rsidP="00150B96" w:rsidR="00150B96" w:rsidRPr="00150B96">
      <w:pPr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150B96" w:rsidRPr="00150B9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1947891"/>
      <w:docPartObj>
        <w:docPartGallery w:val="Page Numbers (Top of Page)"/>
        <w:docPartUnique/>
      </w:docPartObj>
    </w:sdtPr>
    <w:sdtContent>
      <w:p w:rsidRDefault="00150B96" w:rsidR="00150B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50B96" w:rsidR="008333A9">
    <w:pPr>
      <w:pStyle w:val="Zaglavlje"/>
    </w:pPr>
    <w:r>
      <w:t>1 St-6545/16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D72ACF"/>
    <w:multiLevelType w:val="hybridMultilevel"/>
    <w:tmpl w:val="A94E91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B96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54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stavljanje izvan snage rješenja od 26.9.2018.</izvorni_sadrzaj>
    <derivirana_varijabla naziv="DomainObject.Primjedba_1">stavljanje izvan snage rješenja od 26.9.2018.</derivirana_varijabla>
  </DomainObject.Primjedba>
  <DomainObject.Oznaka>
    <izvorni_sadrzaj>St-6545/2016-6</izvorni_sadrzaj>
    <derivirana_varijabla naziv="DomainObject.Oznaka_1">St-6545/2016-6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6545</izvorni_sadrzaj>
    <derivirana_varijabla naziv="DomainObject.Predmet.Broj_1">6545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2018.</izvorni_sadrzaj>
    <derivirana_varijabla naziv="DomainObject.Predmet.DatumRjesavanja_1">26.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St-6545/2016</izvorni_sadrzaj>
    <derivirana_varijabla naziv="DomainObject.Predmet.OznakaBroj_1">St-6545/2016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FIBIS PLUS d.o.o.</izvorni_sadrzaj>
    <derivirana_varijabla naziv="DomainObject.Predmet.ProtustrankaFormated_1">  FIBIS PLUS d.o.o.</derivirana_varijabla>
  </DomainObject.Predmet.ProtustrankaFormated>
  <DomainObject.Predmet.ProtustrankaFormatedOIB>
    <izvorni_sadrzaj>  FIBIS PLUS d.o.o., OIB 91391946904</izvorni_sadrzaj>
    <derivirana_varijabla naziv="DomainObject.Predmet.ProtustrankaFormatedOIB_1">  FIBIS PLUS d.o.o., OIB 91391946904</derivirana_varijabla>
  </DomainObject.Predmet.ProtustrankaFormatedOIB>
  <DomainObject.Predmet.ProtustrankaFormatedWithAdress>
    <izvorni_sadrzaj> FIBIS PLUS d.o.o., Pavla Lončara 1/D, 10290 Zaprešić</izvorni_sadrzaj>
    <derivirana_varijabla naziv="DomainObject.Predmet.ProtustrankaFormatedWithAdress_1"> FIBIS PLUS d.o.o., Pavla Lončara 1/D, 10290 Zaprešić</derivirana_varijabla>
  </DomainObject.Predmet.ProtustrankaFormatedWithAdress>
  <DomainObject.Predmet.ProtustrankaFormatedWithAdressOIB>
    <izvorni_sadrzaj> FIBIS PLUS d.o.o., OIB 91391946904, Pavla Lončara 1/D, 10290 Zaprešić</izvorni_sadrzaj>
    <derivirana_varijabla naziv="DomainObject.Predmet.ProtustrankaFormatedWithAdressOIB_1"> FIBIS PLUS d.o.o., OIB 91391946904, Pavla Lončara 1/D, 10290 Zaprešić</derivirana_varijabla>
  </DomainObject.Predmet.ProtustrankaFormatedWithAdressOIB>
  <DomainObject.Predmet.ProtustrankaWithAdress>
    <izvorni_sadrzaj>FIBIS PLUS d.o.o. Pavla Lončara 1/D, 10290 Zaprešić</izvorni_sadrzaj>
    <derivirana_varijabla naziv="DomainObject.Predmet.ProtustrankaWithAdress_1">FIBIS PLUS d.o.o. Pavla Lončara 1/D, 10290 Zaprešić</derivirana_varijabla>
  </DomainObject.Predmet.ProtustrankaWithAdress>
  <DomainObject.Predmet.ProtustrankaWithAdressOIB>
    <izvorni_sadrzaj>FIBIS PLUS d.o.o., OIB 91391946904, Pavla Lončara 1/D, 10290 Zaprešić</izvorni_sadrzaj>
    <derivirana_varijabla naziv="DomainObject.Predmet.ProtustrankaWithAdressOIB_1">FIBIS PLUS d.o.o., OIB 91391946904, Pavla Lončara 1/D, 10290 Zaprešić</derivirana_varijabla>
  </DomainObject.Predmet.ProtustrankaWithAdressOIB>
  <DomainObject.Predmet.ProtustrankaNazivFormated>
    <izvorni_sadrzaj>FIBIS PLUS d.o.o.</izvorni_sadrzaj>
    <derivirana_varijabla naziv="DomainObject.Predmet.ProtustrankaNazivFormated_1">FIBIS PLUS d.o.o.</derivirana_varijabla>
  </DomainObject.Predmet.ProtustrankaNazivFormated>
  <DomainObject.Predmet.ProtustrankaNazivFormatedOIB>
    <izvorni_sadrzaj>FIBIS PLUS d.o.o., OIB 91391946904</izvorni_sadrzaj>
    <derivirana_varijabla naziv="DomainObject.Predmet.ProtustrankaNazivFormatedOIB_1">FIBIS PLUS d.o.o., OIB 91391946904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FIBIS PLUS d.o.o.</item>
    </izvorni_sadrzaj>
    <derivirana_varijabla naziv="DomainObject.Predmet.ProtuStrankaListFormated_1">
      <item>FIBIS PLUS d.o.o.</item>
    </derivirana_varijabla>
  </DomainObject.Predmet.ProtuStrankaListFormated>
  <DomainObject.Predmet.ProtuStrankaListFormatedOIB>
    <izvorni_sadrzaj>
      <item>FIBIS PLUS d.o.o., OIB 91391946904</item>
    </izvorni_sadrzaj>
    <derivirana_varijabla naziv="DomainObject.Predmet.ProtuStrankaListFormatedOIB_1">
      <item>FIBIS PLUS d.o.o., OIB 91391946904</item>
    </derivirana_varijabla>
  </DomainObject.Predmet.ProtuStrankaListFormatedOIB>
  <DomainObject.Predmet.ProtuStrankaListFormatedWithAdress>
    <izvorni_sadrzaj>
      <item>FIBIS PLUS d.o.o., Pavla Lončara 1/D, 10290 Zaprešić</item>
    </izvorni_sadrzaj>
    <derivirana_varijabla naziv="DomainObject.Predmet.ProtuStrankaListFormatedWithAdress_1">
      <item>FIBIS PLUS d.o.o., Pavla Lončara 1/D, 10290 Zaprešić</item>
    </derivirana_varijabla>
  </DomainObject.Predmet.ProtuStrankaListFormatedWithAdress>
  <DomainObject.Predmet.ProtuStrankaListFormatedWithAdressOIB>
    <izvorni_sadrzaj>
      <item>FIBIS PLUS d.o.o., OIB 91391946904, Pavla Lončara 1/D, 10290 Zaprešić</item>
    </izvorni_sadrzaj>
    <derivirana_varijabla naziv="DomainObject.Predmet.ProtuStrankaListFormatedWithAdressOIB_1">
      <item>FIBIS PLUS d.o.o., OIB 91391946904, Pavla Lončara 1/D, 10290 Zaprešić</item>
    </derivirana_varijabla>
  </DomainObject.Predmet.ProtuStrankaListFormatedWithAdressOIB>
  <DomainObject.Predmet.ProtuStrankaListNazivFormated>
    <izvorni_sadrzaj>
      <item>FIBIS PLUS d.o.o.</item>
    </izvorni_sadrzaj>
    <derivirana_varijabla naziv="DomainObject.Predmet.ProtuStrankaListNazivFormated_1">
      <item>FIBIS PLUS d.o.o.</item>
    </derivirana_varijabla>
  </DomainObject.Predmet.ProtuStrankaListNazivFormated>
  <DomainObject.Predmet.ProtuStrankaListNazivFormatedOIB>
    <izvorni_sadrzaj>
      <item>FIBIS PLUS d.o.o., OIB 91391946904</item>
    </izvorni_sadrzaj>
    <derivirana_varijabla naziv="DomainObject.Predmet.ProtuStrankaListNazivFormatedOIB_1">
      <item>FIBIS PLUS d.o.o., OIB 91391946904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St-6545/2016-6</izvorni_sadrzaj>
    <derivirana_varijabla naziv="DomainObject.PoslovniBrojDokumenta_1">St-6545/2016-6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FIBIS PLUS d.o.o.</izvorni_sadrzaj>
    <derivirana_varijabla naziv="DomainObject.Predmet.ProtustrankaIDrugi_1">FIBIS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FIBIS PLUS d.o.o., OIB 91391946904, Pavla Lončara 1/D, 10290 Zaprešić</izvorni_sadrzaj>
    <derivirana_varijabla naziv="DomainObject.Predmet.ProtustrankaIDrugiAdressOIB_1">FIBIS PLUS d.o.o., OIB 91391946904, Pavla Lončara 1/D,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2018.</izvorni_sadrzaj>
    <derivirana_varijabla naziv="DomainObject.Predmet.OdlukaRjesenje.DatumDonosenjaOdluke_1">26.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St-6545/2016-3</izvorni_sadrzaj>
    <derivirana_varijabla naziv="DomainObject.Predmet.OdlukaRjesenje.Oznaka_1">St-6545/2016-3</derivirana_varijabla>
  </DomainObject.Predmet.OdlukaRjesenje.Oznaka>
  <DomainObject.Predmet.SudioniciListNaziv>
    <izvorni_sadrzaj>
      <item>FINA Regionalni centar Zagreb</item>
      <item>FIBIS PLUS d.o.o.</item>
    </izvorni_sadrzaj>
    <derivirana_varijabla naziv="DomainObject.Predmet.SudioniciListNaziv_1">
      <item>FINA Regionalni centar Zagreb</item>
      <item>FIBIS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FIBIS PLUS d.o.o., OIB 91391946904, Pavla Lončara 1/D,10290 Zaprešić</item>
    </izvorni_sadrzaj>
    <derivirana_varijabla naziv="DomainObject.Predmet.SudioniciListAdressOIB_1">
      <item>FINA Regionalni centar Zagreb, OIB 85821130368, Trg svibanjskih žrtava 1995. br. 1,10000 Zagreb</item>
      <item>FIBIS PLUS d.o.o., OIB 91391946904, Pavla Lončara 1/D,10290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CB27B-ED71-4A69-89A6-43D394F00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1561</properties:Characters>
  <properties:Lines>55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2018-09-27T08:48:00Z</cp:lastPrinted>
  <dcterms:modified xmlns:xsi="http://www.w3.org/2001/XMLSchema-instance" xsi:type="dcterms:W3CDTF">2018-09-27T08:48:00Z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