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58e0" w14:paraId="90958e0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42562C">
        <w:rPr>
          <w:rFonts w:hAnsi="Times New Roman" w:ascii="Times New Roman"/>
          <w:szCs w:val="24"/>
          <w:lang w:val="hr-HR"/>
        </w:rPr>
        <w:t>1201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42562C" w:rsidRPr="0042562C">
        <w:rPr>
          <w:rFonts w:hAnsi="Times New Roman" w:ascii="Times New Roman"/>
          <w:szCs w:val="24"/>
          <w:lang w:val="hr-HR"/>
        </w:rPr>
        <w:t>POSLOVNO-TRGOVAČKI CENTAR SAMOBOR d.o.o.</w:t>
      </w:r>
      <w:r w:rsidR="0042562C">
        <w:rPr>
          <w:rFonts w:hAnsi="Times New Roman" w:ascii="Times New Roman"/>
          <w:szCs w:val="24"/>
          <w:lang w:val="hr-HR"/>
        </w:rPr>
        <w:t>, Samobor, Gradna 5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OIB:</w:t>
      </w:r>
      <w:r w:rsidR="0042562C" w:rsidRPr="0042562C">
        <w:t xml:space="preserve"> </w:t>
      </w:r>
      <w:r w:rsidR="0042562C" w:rsidRPr="0042562C">
        <w:rPr>
          <w:rFonts w:hAnsi="Times New Roman" w:ascii="Times New Roman"/>
          <w:szCs w:val="24"/>
          <w:lang w:val="hr-HR"/>
        </w:rPr>
        <w:t>11443722214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5.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42562C" w:rsidRPr="0042562C">
        <w:rPr>
          <w:rFonts w:hAnsi="Times New Roman" w:ascii="Times New Roman"/>
          <w:szCs w:val="24"/>
          <w:lang w:val="hr-HR"/>
        </w:rPr>
        <w:t>POSLOVNO-TRGOVAČKI CENTAR SAMOBOR d.o.o.</w:t>
      </w:r>
      <w:r w:rsidR="0042562C">
        <w:rPr>
          <w:rFonts w:hAnsi="Times New Roman" w:ascii="Times New Roman"/>
          <w:szCs w:val="24"/>
          <w:lang w:val="hr-HR"/>
        </w:rPr>
        <w:t>, Samobor, Gradna 5,</w:t>
      </w:r>
      <w:r w:rsidR="0042562C" w:rsidRPr="004D3A78">
        <w:rPr>
          <w:rFonts w:hAnsi="Times New Roman" w:ascii="Times New Roman"/>
          <w:szCs w:val="24"/>
          <w:lang w:val="hr-HR"/>
        </w:rPr>
        <w:t xml:space="preserve"> OIB:</w:t>
      </w:r>
      <w:r w:rsidR="0042562C" w:rsidRPr="0042562C">
        <w:t xml:space="preserve"> </w:t>
      </w:r>
      <w:r w:rsidR="0042562C" w:rsidRPr="0042562C">
        <w:rPr>
          <w:rFonts w:hAnsi="Times New Roman" w:ascii="Times New Roman"/>
          <w:szCs w:val="24"/>
          <w:lang w:val="hr-HR"/>
        </w:rPr>
        <w:t>11443722214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42562C" w:rsidRPr="0042562C">
        <w:rPr>
          <w:rFonts w:hAnsi="Times New Roman" w:ascii="Times New Roman"/>
          <w:szCs w:val="24"/>
          <w:lang w:val="hr-HR"/>
        </w:rPr>
        <w:t>POSLOVNO-TRGOVAČKI CENTAR SAMOBOR d.o.o.</w:t>
      </w:r>
      <w:r w:rsidR="0042562C">
        <w:rPr>
          <w:rFonts w:hAnsi="Times New Roman" w:ascii="Times New Roman"/>
          <w:szCs w:val="24"/>
          <w:lang w:val="hr-HR"/>
        </w:rPr>
        <w:t>, Samobor, Gradna 5,</w:t>
      </w:r>
      <w:r w:rsidR="0042562C" w:rsidRPr="004D3A78">
        <w:rPr>
          <w:rFonts w:hAnsi="Times New Roman" w:ascii="Times New Roman"/>
          <w:szCs w:val="24"/>
          <w:lang w:val="hr-HR"/>
        </w:rPr>
        <w:t xml:space="preserve"> OIB:</w:t>
      </w:r>
      <w:r w:rsidR="0042562C" w:rsidRPr="0042562C">
        <w:t xml:space="preserve"> </w:t>
      </w:r>
      <w:r w:rsidR="0042562C" w:rsidRPr="0042562C">
        <w:rPr>
          <w:rFonts w:hAnsi="Times New Roman" w:ascii="Times New Roman"/>
          <w:szCs w:val="24"/>
          <w:lang w:val="hr-HR"/>
        </w:rPr>
        <w:t>11443722214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D3A78">
        <w:rPr>
          <w:rFonts w:hAnsi="Times New Roman" w:ascii="Times New Roman"/>
          <w:szCs w:val="24"/>
          <w:lang w:val="hr-HR"/>
        </w:rPr>
        <w:t>5.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C44C63" w:rsidR="00BC6E3C" w:rsidRPr="004D3A7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562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St-723/15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230CD2"/>
    <w:rsid w:val="00342182"/>
    <w:rsid w:val="0035735F"/>
    <w:rsid w:val="0042162E"/>
    <w:rsid w:val="0042562C"/>
    <w:rsid w:val="004B2B00"/>
    <w:rsid w:val="004D3A78"/>
    <w:rsid w:val="004E5A2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932D82"/>
    <w:rsid w:val="00997BA9"/>
    <w:rsid w:val="009A0A41"/>
    <w:rsid w:val="00A95334"/>
    <w:rsid w:val="00AB7883"/>
    <w:rsid w:val="00AF40B4"/>
    <w:rsid w:val="00B03169"/>
    <w:rsid w:val="00BC6E3C"/>
    <w:rsid w:val="00C44C63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C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C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C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C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C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C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C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C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St-1201/2015-3</izvorni_sadrzaj>
    <derivirana_varijabla naziv="DomainObject.Oznaka_1">St-1201/2015-3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St-1201/2015</izvorni_sadrzaj>
    <derivirana_varijabla naziv="DomainObject.Predmet.OznakaBroj_1">St-1201/2015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POSLOVNO-TRGOVAČKI CENTAR SAMOBOR d.o.o.</izvorni_sadrzaj>
    <derivirana_varijabla naziv="DomainObject.Predmet.ProtustrankaFormated_1">  POSLOVNO-TRGOVAČKI CENTAR SAMOBOR d.o.o.</derivirana_varijabla>
  </DomainObject.Predmet.ProtustrankaFormated>
  <DomainObject.Predmet.ProtustrankaFormatedOIB>
    <izvorni_sadrzaj>  POSLOVNO-TRGOVAČKI CENTAR SAMOBOR d.o.o., OIB 11443722214</izvorni_sadrzaj>
    <derivirana_varijabla naziv="DomainObject.Predmet.ProtustrankaFormatedOIB_1">  POSLOVNO-TRGOVAČKI CENTAR SAMOBOR d.o.o., OIB 11443722214</derivirana_varijabla>
  </DomainObject.Predmet.ProtustrankaFormatedOIB>
  <DomainObject.Predmet.ProtustrankaFormatedWithAdress>
    <izvorni_sadrzaj> POSLOVNO-TRGOVAČKI CENTAR SAMOBOR d.o.o., Gradna 5, 10430 Samobor</izvorni_sadrzaj>
    <derivirana_varijabla naziv="DomainObject.Predmet.ProtustrankaFormatedWithAdress_1"> POSLOVNO-TRGOVAČKI CENTAR SAMOBOR d.o.o., Gradna 5, 10430 Samobor</derivirana_varijabla>
  </DomainObject.Predmet.ProtustrankaFormatedWithAdress>
  <DomainObject.Predmet.ProtustrankaFormatedWithAdressOIB>
    <izvorni_sadrzaj> POSLOVNO-TRGOVAČKI CENTAR SAMOBOR d.o.o., OIB 11443722214, Gradna 5, 10430 Samobor</izvorni_sadrzaj>
    <derivirana_varijabla naziv="DomainObject.Predmet.ProtustrankaFormatedWithAdressOIB_1"> POSLOVNO-TRGOVAČKI CENTAR SAMOBOR d.o.o., OIB 11443722214, Gradna 5, 10430 Samobor</derivirana_varijabla>
  </DomainObject.Predmet.ProtustrankaFormatedWithAdressOIB>
  <DomainObject.Predmet.ProtustrankaWithAdress>
    <izvorni_sadrzaj>POSLOVNO-TRGOVAČKI CENTAR SAMOBOR d.o.o. Gradna 5, 10430 Samobor</izvorni_sadrzaj>
    <derivirana_varijabla naziv="DomainObject.Predmet.ProtustrankaWithAdress_1">POSLOVNO-TRGOVAČKI CENTAR SAMOBOR d.o.o. Gradna 5, 10430 Samobor</derivirana_varijabla>
  </DomainObject.Predmet.ProtustrankaWithAdress>
  <DomainObject.Predmet.ProtustrankaWithAdressOIB>
    <izvorni_sadrzaj>POSLOVNO-TRGOVAČKI CENTAR SAMOBOR d.o.o., OIB 11443722214, Gradna 5, 10430 Samobor</izvorni_sadrzaj>
    <derivirana_varijabla naziv="DomainObject.Predmet.ProtustrankaWithAdressOIB_1">POSLOVNO-TRGOVAČKI CENTAR SAMOBOR d.o.o., OIB 11443722214, Gradna 5, 10430 Samobor</derivirana_varijabla>
  </DomainObject.Predmet.ProtustrankaWithAdressOIB>
  <DomainObject.Predmet.ProtustrankaNazivFormated>
    <izvorni_sadrzaj>POSLOVNO-TRGOVAČKI CENTAR SAMOBOR d.o.o.</izvorni_sadrzaj>
    <derivirana_varijabla naziv="DomainObject.Predmet.ProtustrankaNazivFormated_1">POSLOVNO-TRGOVAČKI CENTAR SAMOBOR d.o.o.</derivirana_varijabla>
  </DomainObject.Predmet.ProtustrankaNazivFormated>
  <DomainObject.Predmet.ProtustrankaNazivFormatedOIB>
    <izvorni_sadrzaj>POSLOVNO-TRGOVAČKI CENTAR SAMOBOR d.o.o., OIB 11443722214</izvorni_sadrzaj>
    <derivirana_varijabla naziv="DomainObject.Predmet.ProtustrankaNazivFormatedOIB_1">POSLOVNO-TRGOVAČKI CENTAR SAMOBOR d.o.o., OIB 11443722214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POSLOVNO-TRGOVAČKI CENTAR SAMOBOR d.o.o.</item>
    </izvorni_sadrzaj>
    <derivirana_varijabla naziv="DomainObject.Predmet.ProtuStrankaListFormated_1">
      <item>POSLOVNO-TRGOVAČKI CENTAR SAMOBOR d.o.o.</item>
    </derivirana_varijabla>
  </DomainObject.Predmet.ProtuStrankaListFormated>
  <DomainObject.Predmet.ProtuStrankaListFormatedOIB>
    <izvorni_sadrzaj>
      <item>POSLOVNO-TRGOVAČKI CENTAR SAMOBOR d.o.o., OIB 11443722214</item>
    </izvorni_sadrzaj>
    <derivirana_varijabla naziv="DomainObject.Predmet.ProtuStrankaListFormatedOIB_1">
      <item>POSLOVNO-TRGOVAČKI CENTAR SAMOBOR d.o.o., OIB 11443722214</item>
    </derivirana_varijabla>
  </DomainObject.Predmet.ProtuStrankaListFormatedOIB>
  <DomainObject.Predmet.ProtuStrankaListFormatedWithAdress>
    <izvorni_sadrzaj>
      <item>POSLOVNO-TRGOVAČKI CENTAR SAMOBOR d.o.o., Gradna 5, 10430 Samobor</item>
    </izvorni_sadrzaj>
    <derivirana_varijabla naziv="DomainObject.Predmet.ProtuStrankaListFormatedWithAdress_1">
      <item>POSLOVNO-TRGOVAČKI CENTAR SAMOBOR d.o.o., Gradna 5, 10430 Samobor</item>
    </derivirana_varijabla>
  </DomainObject.Predmet.ProtuStrankaListFormatedWithAdress>
  <DomainObject.Predmet.ProtuStrankaListFormatedWithAdressOIB>
    <izvorni_sadrzaj>
      <item>POSLOVNO-TRGOVAČKI CENTAR SAMOBOR d.o.o., OIB 11443722214, Gradna 5, 10430 Samobor</item>
    </izvorni_sadrzaj>
    <derivirana_varijabla naziv="DomainObject.Predmet.ProtuStrankaListFormatedWithAdressOIB_1">
      <item>POSLOVNO-TRGOVAČKI CENTAR SAMOBOR d.o.o., OIB 11443722214, Gradna 5, 10430 Samobor</item>
    </derivirana_varijabla>
  </DomainObject.Predmet.ProtuStrankaListFormatedWithAdressOIB>
  <DomainObject.Predmet.ProtuStrankaListNazivFormated>
    <izvorni_sadrzaj>
      <item>POSLOVNO-TRGOVAČKI CENTAR SAMOBOR d.o.o.</item>
    </izvorni_sadrzaj>
    <derivirana_varijabla naziv="DomainObject.Predmet.ProtuStrankaListNazivFormated_1">
      <item>POSLOVNO-TRGOVAČKI CENTAR SAMOBOR d.o.o.</item>
    </derivirana_varijabla>
  </DomainObject.Predmet.ProtuStrankaListNazivFormated>
  <DomainObject.Predmet.ProtuStrankaListNazivFormatedOIB>
    <izvorni_sadrzaj>
      <item>POSLOVNO-TRGOVAČKI CENTAR SAMOBOR d.o.o., OIB 11443722214</item>
    </izvorni_sadrzaj>
    <derivirana_varijabla naziv="DomainObject.Predmet.ProtuStrankaListNazivFormatedOIB_1">
      <item>POSLOVNO-TRGOVAČKI CENTAR SAMOBOR d.o.o., OIB 11443722214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St-1201/2015-3</izvorni_sadrzaj>
    <derivirana_varijabla naziv="DomainObject.PoslovniBrojDokumenta_1">St-1201/2015-3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POSLOVNO-TRGOVAČKI CENTAR SAMOBOR d.o.o.</izvorni_sadrzaj>
    <derivirana_varijabla naziv="DomainObject.Predmet.ProtustrankaIDrugi_1">POSLOVNO-TRGOVAČKI CENTAR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POSLOVNO-TRGOVAČKI CENTAR SAMOBOR d.o.o., OIB 11443722214, Gradna 5, 10430 Samobor</izvorni_sadrzaj>
    <derivirana_varijabla naziv="DomainObject.Predmet.ProtustrankaIDrugiAdressOIB_1">POSLOVNO-TRGOVAČKI CENTAR SAMOBOR d.o.o., OIB 11443722214, Gradna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POSLOVNO-TRGOVAČKI CENTAR SAMOBOR d.o.o.</item>
    </izvorni_sadrzaj>
    <derivirana_varijabla naziv="DomainObject.Predmet.SudioniciListNaziv_1">
      <item>FINA Regionalni centar Zagreb</item>
      <item>POSLOVNO-TRGOVAČKI CENTAR SAMOBOR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POSLOVNO-TRGOVAČKI CENTAR SAMOBOR d.o.o., OIB 11443722214, Gradna 5,10430 Samobor</item>
    </izvorni_sadrzaj>
    <derivirana_varijabla naziv="DomainObject.Predmet.SudioniciListAdressOIB_1">
      <item>FINA Regionalni centar Zagreb, OIB 85821130368, Trg svibanjskih žrtava 1995. 1,10000 Zagreb</item>
      <item>POSLOVNO-TRGOVAČKI CENTAR SAMOBOR d.o.o., OIB 11443722214, Gradna 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11443722214</item>
    </izvorni_sadrzaj>
    <derivirana_varijabla naziv="DomainObject.Predmet.SudioniciListNazivOIB_1">
      <item>, OIB 85821130368</item>
      <item>, OIB 11443722214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0BE687-283D-4D74-9671-B48106F228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1753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2015-11-05T11:43:00Z</dcterms:created>
  <dc:creator>Sudsko vijeæe</dc:creator>
  <cp:lastModifiedBy>Katarina Babić</cp:lastModifiedBy>
  <cp:lastPrinted>2015-11-05T11:43:00Z</cp:lastPrinted>
  <dcterms:modified xmlns:xsi="http://www.w3.org/2001/XMLSchema-instance" xsi:type="dcterms:W3CDTF">2015-11-05T11:45:00Z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St-1201/2015-3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