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373EF" w:rsidR="00C56095" w:rsidRPr="00C56095">
        <w:tc>
          <w:tcPr>
            <w:tcW w:type="dxa" w:w="2985"/>
            <w:shd w:fill="auto" w:color="auto" w:val="clear"/>
          </w:tcPr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bookmarkStart w:name="_GoBack" w:id="0"/>
            <w:bookmarkEnd w:id="0"/>
            <w:r w:rsidRPr="00C56095">
              <w:rPr>
                <w:rFonts w:cs="Times New Roman"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Republika Hrvatska</w:t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Trgovački sud u Varaždinu</w:t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Varaždin, Braće Radić 2</w:t>
            </w:r>
          </w:p>
        </w:tc>
      </w:tr>
    </w:tbl>
    <w:p w14:textId="6d5aaac" w14:paraId="6d5aaac" w:rsidRDefault="00C56095" w:rsidP="00C56095" w:rsidR="00C56095" w:rsidRPr="00C56095">
      <w:pPr>
        <w:spacing w:after="0"/>
        <w:jc w:val="right"/>
        <w15:collapsed w:val="false"/>
        <w:rPr>
          <w:rFonts w:cs="Times New Roman"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373EF" w:rsidR="00C56095" w:rsidRPr="00C56095">
        <w:trPr>
          <w:jc w:val="right"/>
        </w:trPr>
        <w:tc>
          <w:tcPr>
            <w:tcW w:type="dxa" w:w="4320"/>
          </w:tcPr>
          <w:p w:rsidRDefault="00C56095" w:rsidP="00AF51A4" w:rsidR="00C56095" w:rsidRPr="00C56095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C56095">
              <w:rPr>
                <w:rFonts w:cs="Times New Roman" w:eastAsia="Times New Roman"/>
                <w:lang w:eastAsia="hr-HR"/>
              </w:rPr>
              <w:t>Poslovni broj: 5 St-</w:t>
            </w:r>
            <w:r w:rsidR="00AF51A4">
              <w:rPr>
                <w:rFonts w:cs="Times New Roman" w:eastAsia="Times New Roman"/>
                <w:lang w:eastAsia="hr-HR"/>
              </w:rPr>
              <w:t>489/17</w:t>
            </w:r>
            <w:r w:rsidR="007C1656">
              <w:rPr>
                <w:rFonts w:cs="Times New Roman" w:eastAsia="Times New Roman"/>
                <w:lang w:eastAsia="hr-HR"/>
              </w:rPr>
              <w:t>-</w:t>
            </w:r>
            <w:r w:rsidR="00C64DD2">
              <w:rPr>
                <w:rFonts w:cs="Times New Roman" w:eastAsia="Times New Roman"/>
                <w:lang w:eastAsia="hr-HR"/>
              </w:rPr>
              <w:t>11</w:t>
            </w:r>
          </w:p>
        </w:tc>
      </w:tr>
    </w:tbl>
    <w:p w:rsidRDefault="004E2A90" w:rsidP="00C56095" w:rsidR="004E2A90">
      <w:pPr>
        <w:spacing w:after="0"/>
        <w:rPr>
          <w:rFonts w:cs="Times New Roman"/>
          <w:bCs/>
        </w:rPr>
      </w:pPr>
    </w:p>
    <w:p w:rsidRDefault="00C56095" w:rsidP="00C56095" w:rsidR="00C56095">
      <w:pPr>
        <w:spacing w:after="0"/>
        <w:rPr>
          <w:rFonts w:cs="Times New Roman"/>
          <w:bCs/>
        </w:rPr>
      </w:pPr>
    </w:p>
    <w:p w:rsidRDefault="00C56095" w:rsidP="00C56095" w:rsidR="00C56095" w:rsidRPr="00C56095">
      <w:pPr>
        <w:spacing w:after="0"/>
        <w:rPr>
          <w:rFonts w:cs="Times New Roman"/>
          <w:bCs/>
        </w:rPr>
      </w:pPr>
    </w:p>
    <w:p w:rsidRDefault="004E2A90" w:rsidP="004E2A90" w:rsidR="004E2A90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4E2A90" w:rsidP="00C56095" w:rsidR="00C56095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C56095" w:rsidP="00C56095" w:rsidR="00C56095">
      <w:pPr>
        <w:jc w:val="center"/>
        <w:rPr>
          <w:rFonts w:cs="Times New Roman"/>
        </w:rPr>
      </w:pPr>
    </w:p>
    <w:p w:rsidRDefault="00C56095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4E2A90">
        <w:rPr>
          <w:rFonts w:cs="Times New Roman"/>
        </w:rPr>
        <w:t xml:space="preserve">, po sucu toga suda Kseniji Flack-Makitan, kao sucu u stečajnom predmetu </w:t>
      </w:r>
      <w:r w:rsidR="00AF51A4">
        <w:t>povodom zahtjeva Republike Hrvatske, zastupane po Županijskom državnom odvjetništvu u Varaždinu, Građansko-upravni odjel, za otvaranje stečajnog postupka nad dužnikom VENERA j.d.o.o., Đurđevac, Severovačka 34, OIB: 14790652810</w:t>
      </w:r>
      <w:r w:rsidR="007C1656">
        <w:rPr>
          <w:rFonts w:cs="Times New Roman"/>
          <w:kern w:val="2"/>
        </w:rPr>
        <w:t xml:space="preserve">, </w:t>
      </w:r>
      <w:r w:rsidR="00C64DD2">
        <w:t xml:space="preserve"> 4. lipnja</w:t>
      </w:r>
      <w:r w:rsidR="00AF51A4">
        <w:t xml:space="preserve"> 2018.</w:t>
      </w:r>
    </w:p>
    <w:p w:rsidRDefault="004E2A90" w:rsidP="00C56095" w:rsidR="004E2A90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Otvara se i zaključuje stečajni postupak nad stečajnim dužnikom</w:t>
      </w:r>
      <w:r w:rsidR="00AF51A4">
        <w:rPr>
          <w:rFonts w:cs="Times New Roman"/>
          <w:kern w:val="2"/>
        </w:rPr>
        <w:t xml:space="preserve"> </w:t>
      </w:r>
      <w:r w:rsidR="00AF51A4">
        <w:t>VENERA j.d.o.o., Đurđevac, Severovačka 34, OIB: 14790652810</w:t>
      </w:r>
      <w:r>
        <w:rPr>
          <w:rFonts w:cs="Times New Roman"/>
        </w:rPr>
        <w:t>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Za stečajnog upravitelja imenuje se</w:t>
      </w:r>
      <w:r w:rsidR="0041227D">
        <w:rPr>
          <w:rFonts w:cs="Times New Roman"/>
        </w:rPr>
        <w:t xml:space="preserve"> </w:t>
      </w:r>
      <w:r w:rsidR="00692FEB">
        <w:rPr>
          <w:rFonts w:cs="Times New Roman"/>
        </w:rPr>
        <w:t>Miroslav Lovreković, Križevci, Krunoslava Heruca 81, OIB: 99461552363.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4E2A90" w:rsidP="004E2A90" w:rsidR="004E2A90">
      <w:pPr>
        <w:jc w:val="both"/>
        <w:rPr>
          <w:rFonts w:cs="Times New Roman"/>
        </w:rPr>
      </w:pPr>
    </w:p>
    <w:p w:rsidRDefault="004E2A90" w:rsidP="00C56095" w:rsidR="00C56095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AF51A4" w:rsidP="00C56095" w:rsidR="00AF51A4">
      <w:pPr>
        <w:jc w:val="center"/>
        <w:rPr>
          <w:rFonts w:cs="Times New Roman"/>
        </w:rPr>
      </w:pPr>
    </w:p>
    <w:p w:rsidRDefault="00AF51A4" w:rsidP="00C64DD2" w:rsidR="00AF51A4" w:rsidRPr="00AF51A4">
      <w:pPr>
        <w:spacing w:after="0"/>
        <w:ind w:firstLine="708"/>
        <w:jc w:val="both"/>
        <w:rPr>
          <w:rFonts w:cs="Times New Roman" w:eastAsia="Calibri"/>
        </w:rPr>
      </w:pPr>
      <w:r w:rsidRPr="00AF51A4">
        <w:rPr>
          <w:rFonts w:cs="Times New Roman" w:eastAsia="Calibri"/>
        </w:rPr>
        <w:t xml:space="preserve">Financijska agencija podnijela je 1. lipnja 2017. zahtjev za pokretanje skraćenog stečajnog postupka nad dužnikom navedenim u izreci, pa kako su za to bile ispunjene pretpostavke iz čl. 428. Stečajnog zakona (''Narodne novine'' broj 71/15 - dalje SZ-a), sud je, primjenom čl. 430. i 431. SZ-a, 7. lipnja 2017. objavio oglas na mrežnoj stranici e-Oglasna ploča suda, u kojem je zatražio od osobe ovlaštene za zastupanje da u roku od petnaest dana podnese sudu javnobilježnički ovjerovljeni prokazni popis imovine i obveza dužnika na </w:t>
      </w:r>
      <w:r w:rsidRPr="00AF51A4">
        <w:rPr>
          <w:rFonts w:cs="Times New Roman" w:eastAsia="Calibri"/>
        </w:rPr>
        <w:lastRenderedPageBreak/>
        <w:t>propisanom obrascu i kojim je pozvao vjerovnike da najkasnije u roku od četrdeset pet dana od objave oglasa predlože otvaranje stečajnoga postupka.</w:t>
      </w:r>
    </w:p>
    <w:p w:rsidRDefault="00AF51A4" w:rsidP="00AF51A4" w:rsidR="00AF51A4" w:rsidRPr="00AF51A4">
      <w:pPr>
        <w:spacing w:after="0"/>
        <w:ind w:firstLine="708"/>
        <w:jc w:val="both"/>
        <w:rPr>
          <w:rFonts w:cs="Times New Roman" w:eastAsia="Calibri"/>
        </w:rPr>
      </w:pPr>
    </w:p>
    <w:p w:rsidRDefault="00AF51A4" w:rsidP="00AF51A4" w:rsidR="00AF51A4" w:rsidRPr="00AF51A4">
      <w:pPr>
        <w:spacing w:after="200"/>
        <w:ind w:firstLine="720"/>
        <w:jc w:val="both"/>
        <w:rPr>
          <w:rFonts w:cs="Times New Roman" w:eastAsia="Calibri"/>
        </w:rPr>
      </w:pPr>
      <w:r w:rsidRPr="00AF51A4">
        <w:rPr>
          <w:rFonts w:cs="Times New Roman" w:eastAsia="Calibri"/>
        </w:rPr>
        <w:t>Dana 29. lipnja 2017. zaprimljen je prijedlog vjerovnika Republike Hrvatske,  Ministarstva financija, Porezne uprave, Područnog ureda Sjeverna Hrvatska, zastupanog po Županijskom državnom odvjetništvu u Varaždinu, za otvaranje stečajnog postupka iz kojeg prijedloga proizlazi da vjerovnik ima tražbinu prema dužniku u iznosu od 18.238,56 kn.</w:t>
      </w:r>
    </w:p>
    <w:p w:rsidRDefault="00AF51A4" w:rsidP="00AF51A4" w:rsidR="00AF51A4" w:rsidRPr="00AF51A4">
      <w:pPr>
        <w:spacing w:after="200"/>
        <w:ind w:firstLine="720"/>
        <w:jc w:val="both"/>
        <w:rPr>
          <w:rFonts w:cs="Times New Roman" w:eastAsia="Calibri"/>
        </w:rPr>
      </w:pPr>
      <w:r w:rsidRPr="00AF51A4">
        <w:rPr>
          <w:rFonts w:cs="Times New Roman" w:eastAsia="Calibri"/>
        </w:rPr>
        <w:t>Rješenjem ovoga suda od 28. kolovoza 2017., poslovni broj St-313/17-5 obustavljen je skraćeni stečajni postupak. Sud je nakon toga zakazao ročište radi ispitivanja uvjeta za otvaranje stečajnog postupka za 20. veljače 2018., na koje ročište nije pristupio nitko za dužnika</w:t>
      </w:r>
      <w:r>
        <w:rPr>
          <w:rFonts w:cs="Times New Roman" w:eastAsia="Calibri"/>
        </w:rPr>
        <w:t xml:space="preserve"> i direktoricu dužnika iako su bili uredno pozvani</w:t>
      </w:r>
      <w:r w:rsidRPr="00AF51A4">
        <w:rPr>
          <w:rFonts w:cs="Times New Roman" w:eastAsia="Calibri"/>
        </w:rPr>
        <w:t>, a zastupnica Re</w:t>
      </w:r>
      <w:r>
        <w:rPr>
          <w:rFonts w:cs="Times New Roman" w:eastAsia="Calibri"/>
        </w:rPr>
        <w:t xml:space="preserve">publike Hrvatske izjavila je </w:t>
      </w:r>
      <w:r w:rsidR="00C64DD2">
        <w:rPr>
          <w:rFonts w:cs="Times New Roman" w:eastAsia="Calibri"/>
        </w:rPr>
        <w:t>da</w:t>
      </w:r>
      <w:r w:rsidRPr="00AF51A4">
        <w:rPr>
          <w:rFonts w:cs="Times New Roman" w:eastAsia="Calibri"/>
        </w:rPr>
        <w:t xml:space="preserve"> prema stanju računa poreznog obveznika na dan </w:t>
      </w:r>
      <w:r>
        <w:rPr>
          <w:rFonts w:cs="Times New Roman" w:eastAsia="Calibri"/>
        </w:rPr>
        <w:t>12. lipnja 2017</w:t>
      </w:r>
      <w:r w:rsidRPr="00AF51A4">
        <w:rPr>
          <w:rFonts w:cs="Times New Roman" w:eastAsia="Calibri"/>
        </w:rPr>
        <w:t>. proizlazi kako dug s osnova javnih davanja pr</w:t>
      </w:r>
      <w:r>
        <w:rPr>
          <w:rFonts w:cs="Times New Roman" w:eastAsia="Calibri"/>
        </w:rPr>
        <w:t>ema Republici Hrvatskoj iznosi 18.238,56 kn</w:t>
      </w:r>
      <w:r w:rsidRPr="00AF51A4">
        <w:rPr>
          <w:rFonts w:cs="Times New Roman" w:eastAsia="Calibri"/>
        </w:rPr>
        <w:t>.</w:t>
      </w:r>
    </w:p>
    <w:p w:rsidRDefault="00AF51A4" w:rsidP="00AF51A4" w:rsidR="00AF51A4" w:rsidRPr="00AF51A4">
      <w:pPr>
        <w:spacing w:after="200"/>
        <w:ind w:firstLine="708"/>
        <w:jc w:val="both"/>
        <w:rPr>
          <w:rFonts w:cs="Times New Roman" w:eastAsia="Calibri"/>
        </w:rPr>
      </w:pPr>
      <w:r w:rsidRPr="00AF51A4">
        <w:rPr>
          <w:rFonts w:cs="Times New Roman" w:eastAsia="Calibri"/>
        </w:rPr>
        <w:t xml:space="preserve">Nakon toga sud je rješenjem od </w:t>
      </w:r>
      <w:r>
        <w:rPr>
          <w:rFonts w:cs="Times New Roman" w:eastAsia="Calibri"/>
        </w:rPr>
        <w:t>20. veljače 2018</w:t>
      </w:r>
      <w:r w:rsidRPr="00AF51A4">
        <w:rPr>
          <w:rFonts w:cs="Times New Roman" w:eastAsia="Calibri"/>
        </w:rPr>
        <w:t>., broj St-</w:t>
      </w:r>
      <w:r>
        <w:rPr>
          <w:rFonts w:cs="Times New Roman" w:eastAsia="Calibri"/>
        </w:rPr>
        <w:t>489/17-10</w:t>
      </w:r>
      <w:r w:rsidRPr="00AF51A4">
        <w:rPr>
          <w:rFonts w:cs="Times New Roman" w:eastAsia="Calibri"/>
        </w:rPr>
        <w:t xml:space="preserve"> 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AF51A4" w:rsidP="00692FEB" w:rsidR="00692FEB" w:rsidRPr="00394F11">
      <w:pPr>
        <w:spacing w:after="200"/>
        <w:ind w:firstLine="708"/>
        <w:jc w:val="both"/>
        <w:rPr>
          <w:rFonts w:cs="Times New Roman" w:eastAsia="Calibri"/>
        </w:rPr>
      </w:pPr>
      <w:r w:rsidRPr="00AF51A4">
        <w:rPr>
          <w:rFonts w:cs="Times New Roman" w:eastAsia="Calibri"/>
        </w:rPr>
        <w:t>U ostavljenom roku nitko od vjerovnika nije uplatio traženi predujam, a kako je sud utvrdio da je dužnik nesposoban za plaćanje, valjalo je primjenom čl. 132. i 133., te čl. 286. - 292. SZ-a odlučiti kao u izreci ovog rješenja.</w:t>
      </w:r>
    </w:p>
    <w:p w:rsidRDefault="004E2A90" w:rsidP="00692FEB" w:rsidR="004E2A90">
      <w:pPr>
        <w:jc w:val="center"/>
        <w:rPr>
          <w:rFonts w:cs="Times New Roman"/>
        </w:rPr>
      </w:pPr>
      <w:r>
        <w:rPr>
          <w:rFonts w:cs="Times New Roman"/>
        </w:rPr>
        <w:t>U Varaždin</w:t>
      </w:r>
      <w:r w:rsidR="00664336">
        <w:rPr>
          <w:rFonts w:cs="Times New Roman"/>
        </w:rPr>
        <w:t>u</w:t>
      </w:r>
      <w:r>
        <w:rPr>
          <w:rFonts w:cs="Times New Roman"/>
        </w:rPr>
        <w:t xml:space="preserve">, </w:t>
      </w:r>
      <w:r w:rsidR="00C64DD2">
        <w:rPr>
          <w:rFonts w:cs="Times New Roman"/>
        </w:rPr>
        <w:t xml:space="preserve">4. lipnja  </w:t>
      </w:r>
      <w:r w:rsidR="005D11BB">
        <w:rPr>
          <w:rFonts w:cs="Times New Roman"/>
        </w:rPr>
        <w:t>2018</w:t>
      </w:r>
      <w:r w:rsidR="00692FEB">
        <w:rPr>
          <w:rFonts w:cs="Times New Roman"/>
        </w:rPr>
        <w:t xml:space="preserve">.                             </w:t>
      </w:r>
      <w:r>
        <w:rPr>
          <w:rFonts w:cs="Times New Roman"/>
        </w:rPr>
        <w:t xml:space="preserve">      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Sudac: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Ksenija Flack-Makitan, v. r.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Za točnost otpravka – ovlašteni službenik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4E2A90" w:rsidP="004E2A90" w:rsidR="004E2A90">
      <w:pPr>
        <w:rPr>
          <w:rFonts w:cs="Times New Roman"/>
        </w:rPr>
      </w:pPr>
      <w:r>
        <w:rPr>
          <w:rFonts w:cs="Times New Roman"/>
        </w:rPr>
        <w:t xml:space="preserve">    </w:t>
      </w:r>
      <w:r w:rsidR="00692FEB">
        <w:rPr>
          <w:rFonts w:cs="Times New Roman"/>
        </w:rPr>
        <w:t xml:space="preserve">                  </w:t>
      </w:r>
      <w:r w:rsidR="00AF51A4">
        <w:rPr>
          <w:rFonts w:cs="Times New Roman"/>
        </w:rPr>
        <w:t xml:space="preserve">          </w:t>
      </w:r>
      <w:r>
        <w:rPr>
          <w:rFonts w:cs="Times New Roman"/>
        </w:rPr>
        <w:t xml:space="preserve">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4E2A90" w:rsidP="00C64DD2" w:rsidR="004E2A90">
      <w:pPr>
        <w:spacing w:after="0"/>
        <w:jc w:val="both"/>
      </w:pPr>
      <w:r>
        <w:t>UPUTA O PRAVNOM LIJEKU:</w:t>
      </w:r>
    </w:p>
    <w:p w:rsidRDefault="004E2A90" w:rsidP="00C64DD2" w:rsidR="004E2A90">
      <w:pPr>
        <w:spacing w:after="0"/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C64DD2" w:rsidP="00C64DD2" w:rsidR="00C64DD2">
      <w:pPr>
        <w:spacing w:after="0"/>
        <w:jc w:val="both"/>
      </w:pPr>
    </w:p>
    <w:p w:rsidRDefault="00692FEB" w:rsidP="00C64DD2" w:rsidR="00692FEB">
      <w:pPr>
        <w:spacing w:after="0"/>
        <w:jc w:val="both"/>
      </w:pPr>
    </w:p>
    <w:p w:rsidRDefault="004E2A90" w:rsidP="004E2A90" w:rsidR="004E2A90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AF51A4" w:rsidP="004E2A90" w:rsidR="00AF51A4">
      <w:pPr>
        <w:spacing w:after="0"/>
        <w:rPr>
          <w:rFonts w:cs="Times New Roman"/>
        </w:rPr>
      </w:pPr>
    </w:p>
    <w:p w:rsidRDefault="004E2A90" w:rsidP="00C56095" w:rsidR="00C56095" w:rsidRPr="00C56095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Financijska agencija, Regionalni centar Zagreb, Podružnica Varaždin, A. Cesarca 2</w:t>
      </w:r>
      <w:r w:rsidR="00C56095">
        <w:rPr>
          <w:rFonts w:cs="Times New Roman"/>
        </w:rPr>
        <w:t>,</w:t>
      </w:r>
    </w:p>
    <w:p w:rsidRDefault="00C56095" w:rsidP="00C56095" w:rsidR="00C5609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Ministarstvo financija, Porezna uprava, Područni ured </w:t>
      </w:r>
      <w:r w:rsidR="00AF51A4">
        <w:rPr>
          <w:rFonts w:cs="Times New Roman"/>
        </w:rPr>
        <w:t>Koprivnica, Ispostava Đurđevac, Stjepana Radića 1, Đurđevac,</w:t>
      </w:r>
      <w:r w:rsidR="007C1656">
        <w:rPr>
          <w:rFonts w:cs="Times New Roman"/>
        </w:rPr>
        <w:t xml:space="preserve"> </w:t>
      </w:r>
    </w:p>
    <w:p w:rsidRDefault="0041227D" w:rsidP="0041227D" w:rsidR="0041227D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odmah i nakon pravomoćnosti</w:t>
      </w:r>
    </w:p>
    <w:p w:rsidRDefault="00692FEB" w:rsidP="00692FEB" w:rsidR="00692FEB" w:rsidRPr="0041227D">
      <w:pPr>
        <w:spacing w:after="0"/>
        <w:ind w:left="720"/>
        <w:jc w:val="both"/>
        <w:rPr>
          <w:rFonts w:cs="Times New Roman"/>
        </w:rPr>
      </w:pPr>
    </w:p>
    <w:p w:rsidRDefault="00C56095" w:rsidP="00C56095" w:rsidR="00C56095">
      <w:pPr>
        <w:pStyle w:val="Odlomakpopisa"/>
        <w:tabs>
          <w:tab w:pos="851" w:val="clear"/>
        </w:tabs>
        <w:spacing w:after="0"/>
        <w:ind w:firstLine="0" w:left="720"/>
        <w:contextualSpacing/>
        <w:jc w:val="left"/>
        <w:rPr>
          <w:rFonts w:cs="Times New Roman"/>
        </w:rPr>
      </w:pPr>
      <w:r>
        <w:rPr>
          <w:rFonts w:cs="Times New Roman"/>
        </w:rPr>
        <w:t>E-oglasna ploča kao dostava za:</w:t>
      </w:r>
    </w:p>
    <w:p w:rsidRDefault="00AF51A4" w:rsidP="00D25FE9" w:rsidR="00D25FE9" w:rsidRPr="00D25FE9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  <w:kern w:val="2"/>
        </w:rPr>
      </w:pPr>
      <w:r>
        <w:rPr>
          <w:rFonts w:cs="Times New Roman"/>
        </w:rPr>
        <w:t>Dužnik</w:t>
      </w:r>
      <w:r w:rsidR="005D11BB" w:rsidRPr="005D11BB">
        <w:rPr>
          <w:rFonts w:cs="Times New Roman"/>
        </w:rPr>
        <w:t xml:space="preserve">, </w:t>
      </w:r>
      <w:r>
        <w:t xml:space="preserve">VENERA j.d.o.o., Đurđevac, Severovačka 34, </w:t>
      </w:r>
    </w:p>
    <w:p w:rsidRDefault="00D25FE9" w:rsidP="00D25FE9" w:rsidR="00D25FE9" w:rsidRPr="00D25FE9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Direktorica dužnika, </w:t>
      </w:r>
      <w:r w:rsidR="00AF51A4">
        <w:rPr>
          <w:rFonts w:cs="Times New Roman"/>
        </w:rPr>
        <w:t>Ana Marija Horvat, Đurđevac, Severovačka 34,</w:t>
      </w:r>
    </w:p>
    <w:p w:rsidRDefault="00D25FE9" w:rsidP="004E2A90" w:rsidR="004E2A90" w:rsidRPr="005D11BB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Stečajni upravitelj</w:t>
      </w:r>
      <w:r w:rsidR="0041227D">
        <w:rPr>
          <w:rFonts w:cs="Times New Roman"/>
        </w:rPr>
        <w:t>,</w:t>
      </w:r>
      <w:r w:rsidRPr="00D25FE9">
        <w:rPr>
          <w:rFonts w:cs="Times New Roman"/>
        </w:rPr>
        <w:t xml:space="preserve"> </w:t>
      </w:r>
      <w:r w:rsidR="00692FEB">
        <w:rPr>
          <w:rFonts w:cs="Times New Roman"/>
        </w:rPr>
        <w:t>Miroslav Lovreković, Križevci, Krunoslava Heruca 81,</w:t>
      </w:r>
    </w:p>
    <w:p w:rsidRDefault="00AF51A4" w:rsidP="004E2A90" w:rsidR="004E2A90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</w:t>
      </w:r>
      <w:r w:rsidR="004E2A90">
        <w:rPr>
          <w:rFonts w:cs="Times New Roman"/>
        </w:rPr>
        <w:t xml:space="preserve"> u Varaždinu, Građansko upravni odjel, Varaždin, B. Radić 2,</w:t>
      </w:r>
    </w:p>
    <w:p w:rsidRDefault="004E2A90" w:rsidR="004E2A90"/>
    <w:sectPr w:rsidSect="004E2A90" w:rsidR="004E2A9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3FF3" w:rsidP="004E2A90" w:rsidR="003D3FF3">
      <w:pPr>
        <w:spacing w:after="0"/>
      </w:pPr>
      <w:r>
        <w:separator/>
      </w:r>
    </w:p>
  </w:endnote>
  <w:endnote w:id="0" w:type="continuationSeparator">
    <w:p w:rsidRDefault="003D3FF3" w:rsidP="004E2A90" w:rsidR="003D3FF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3FF3" w:rsidP="004E2A90" w:rsidR="003D3FF3">
      <w:pPr>
        <w:spacing w:after="0"/>
      </w:pPr>
      <w:r>
        <w:separator/>
      </w:r>
    </w:p>
  </w:footnote>
  <w:footnote w:id="0" w:type="continuationSeparator">
    <w:p w:rsidRDefault="003D3FF3" w:rsidP="004E2A90" w:rsidR="003D3FF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1656797"/>
      <w:docPartObj>
        <w:docPartGallery w:val="Page Numbers (Top of Page)"/>
        <w:docPartUnique/>
      </w:docPartObj>
    </w:sdtPr>
    <w:sdtEndPr/>
    <w:sdtContent>
      <w:p w:rsidRDefault="004E2A90" w:rsidR="004E2A9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6567">
          <w:rPr>
            <w:noProof/>
          </w:rPr>
          <w:t>2</w:t>
        </w:r>
        <w:r>
          <w:fldChar w:fldCharType="end"/>
        </w:r>
      </w:p>
    </w:sdtContent>
  </w:sdt>
  <w:p w:rsidRDefault="004E2A90" w:rsidR="004E2A90">
    <w:pPr>
      <w:pStyle w:val="Zaglavlje"/>
    </w:pPr>
    <w:r>
      <w:tab/>
    </w:r>
    <w:r>
      <w:tab/>
      <w:t>Poslovni broj: 5 St-</w:t>
    </w:r>
    <w:r w:rsidR="00AF51A4">
      <w:t>489/17-</w:t>
    </w:r>
    <w:r w:rsidR="00C64DD2">
      <w:t>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2A90" w:rsidR="004E2A9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2A90"/>
    <w:rsid w:val="0009441F"/>
    <w:rsid w:val="00236567"/>
    <w:rsid w:val="0026698B"/>
    <w:rsid w:val="002D791F"/>
    <w:rsid w:val="003170CC"/>
    <w:rsid w:val="00320BA3"/>
    <w:rsid w:val="00337204"/>
    <w:rsid w:val="00346AE1"/>
    <w:rsid w:val="00394F11"/>
    <w:rsid w:val="003D3FF3"/>
    <w:rsid w:val="003F275E"/>
    <w:rsid w:val="0041227D"/>
    <w:rsid w:val="004C7B2D"/>
    <w:rsid w:val="004E2A90"/>
    <w:rsid w:val="00502A42"/>
    <w:rsid w:val="005451F2"/>
    <w:rsid w:val="005D11BB"/>
    <w:rsid w:val="00664336"/>
    <w:rsid w:val="00692FEB"/>
    <w:rsid w:val="007C1656"/>
    <w:rsid w:val="00817A75"/>
    <w:rsid w:val="00826138"/>
    <w:rsid w:val="008757A7"/>
    <w:rsid w:val="008D295A"/>
    <w:rsid w:val="008D3CC4"/>
    <w:rsid w:val="008D5257"/>
    <w:rsid w:val="00930D39"/>
    <w:rsid w:val="00954519"/>
    <w:rsid w:val="009A173B"/>
    <w:rsid w:val="00AD5062"/>
    <w:rsid w:val="00AF51A4"/>
    <w:rsid w:val="00B37617"/>
    <w:rsid w:val="00B83CB9"/>
    <w:rsid w:val="00B87FE4"/>
    <w:rsid w:val="00C56095"/>
    <w:rsid w:val="00C64DD2"/>
    <w:rsid w:val="00D13923"/>
    <w:rsid w:val="00D15F81"/>
    <w:rsid w:val="00D25FE9"/>
    <w:rsid w:val="00D56B22"/>
    <w:rsid w:val="00E21B5F"/>
    <w:rsid w:val="00ED05AA"/>
    <w:rsid w:val="00EF608E"/>
    <w:rsid w:val="00F5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90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4E2A90"/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E2A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E2A90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65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6567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6567"/>
    <w:rPr>
      <w:rFonts w:cs="Times New Roman"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6567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6567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90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4E2A90"/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E2A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E2A90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65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6567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6567"/>
    <w:rPr>
      <w:rFonts w:cs="Times New Roman"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6567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6567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33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019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15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836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 st. postupka 29.6.2017</izvorni_sadrzaj>
    <derivirana_varijabla naziv="DomainObject.Predmet.Opis_1">Prijedlog za provedbu  st. postupka 29.6.2017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St-489/2017</izvorni_sadrzaj>
    <derivirana_varijabla naziv="DomainObject.Predmet.OznakaBroj_1">St-489/2017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VENERA j.d.o.o. za kozmetičke usluge</izvorni_sadrzaj>
    <derivirana_varijabla naziv="DomainObject.Predmet.ProtustrankaFormated_1">  VENERA j.d.o.o. za kozmetičke usluge</derivirana_varijabla>
  </DomainObject.Predmet.ProtustrankaFormated>
  <DomainObject.Predmet.ProtustrankaFormatedOIB>
    <izvorni_sadrzaj>  VENERA j.d.o.o. za kozmetičke usluge, OIB 14790652810</izvorni_sadrzaj>
    <derivirana_varijabla naziv="DomainObject.Predmet.ProtustrankaFormatedOIB_1">  VENERA j.d.o.o. za kozmetičke usluge, OIB 14790652810</derivirana_varijabla>
  </DomainObject.Predmet.ProtustrankaFormatedOIB>
  <DomainObject.Predmet.ProtustrankaFormatedWithAdress>
    <izvorni_sadrzaj> VENERA j.d.o.o. za kozmetičke usluge, Severovačka 34, 48350 Đurđevac</izvorni_sadrzaj>
    <derivirana_varijabla naziv="DomainObject.Predmet.ProtustrankaFormatedWithAdress_1"> VENERA j.d.o.o. za kozmetičke usluge, Severovačka 34, 48350 Đurđevac</derivirana_varijabla>
  </DomainObject.Predmet.ProtustrankaFormatedWithAdress>
  <DomainObject.Predmet.ProtustrankaFormatedWithAdressOIB>
    <izvorni_sadrzaj> VENERA j.d.o.o. za kozmetičke usluge, OIB 14790652810, Severovačka 34, 48350 Đurđevac</izvorni_sadrzaj>
    <derivirana_varijabla naziv="DomainObject.Predmet.ProtustrankaFormatedWithAdressOIB_1"> VENERA j.d.o.o. za kozmetičke usluge, OIB 14790652810, Severovačka 34, 48350 Đurđevac</derivirana_varijabla>
  </DomainObject.Predmet.ProtustrankaFormatedWithAdressOIB>
  <DomainObject.Predmet.ProtustrankaWithAdress>
    <izvorni_sadrzaj>VENERA j.d.o.o. za kozmetičke usluge Severovačka 34, 48350 Đurđevac</izvorni_sadrzaj>
    <derivirana_varijabla naziv="DomainObject.Predmet.ProtustrankaWithAdress_1">VENERA j.d.o.o. za kozmetičke usluge Severovačka 34, 48350 Đurđevac</derivirana_varijabla>
  </DomainObject.Predmet.ProtustrankaWithAdress>
  <DomainObject.Predmet.ProtustrankaWithAdressOIB>
    <izvorni_sadrzaj>VENERA j.d.o.o. za kozmetičke usluge, OIB 14790652810, Severovačka 34, 48350 Đurđevac</izvorni_sadrzaj>
    <derivirana_varijabla naziv="DomainObject.Predmet.ProtustrankaWithAdressOIB_1">VENERA j.d.o.o. za kozmetičke usluge, OIB 14790652810, Severovačka 34, 48350 Đurđevac</derivirana_varijabla>
  </DomainObject.Predmet.ProtustrankaWithAdressOIB>
  <DomainObject.Predmet.ProtustrankaNazivFormated>
    <izvorni_sadrzaj>VENERA j.d.o.o. za kozmetičke usluge</izvorni_sadrzaj>
    <derivirana_varijabla naziv="DomainObject.Predmet.ProtustrankaNazivFormated_1">VENERA j.d.o.o. za kozmetičke usluge</derivirana_varijabla>
  </DomainObject.Predmet.ProtustrankaNazivFormated>
  <DomainObject.Predmet.ProtustrankaNazivFormatedOIB>
    <izvorni_sadrzaj>VENERA j.d.o.o. za kozmetičke usluge, OIB 14790652810</izvorni_sadrzaj>
    <derivirana_varijabla naziv="DomainObject.Predmet.ProtustrankaNazivFormatedOIB_1">VENERA j.d.o.o. za kozmetičke usluge, OIB 14790652810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</izvorni_sadrzaj>
    <derivirana_varijabla naziv="DomainObject.Predmet.StrankaFormated_1">  REPUBLIKA HRVATSKA MINISTARSTVO FINANCIJA zastupanog po punomoćniku Županijsko državno odvjetništvo u Varaždinu</derivirana_varijabla>
  </DomainObject.Predmet.StrankaFormated>
  <DomainObject.Predmet.StrankaFormatedOIB>
    <izvorni_sadrzaj>  REPUBLIKA HRVATSKA MINISTARSTVO FINANCIJA, OIB 18683136487 zastupanog po punomoćniku Županijsko državno odvjetništvo u Varaždinu</izvorni_sadrzaj>
    <derivirana_varijabla naziv="DomainObject.Predmet.StrankaFormatedOIB_1">  REPUBLIKA HRVATSKA MINISTARSTVO FINANCIJA, OIB 18683136487 zastupanog po punomoćniku Županijsko državno odvjetništvo u Varaždinu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</izvorni_sadrzaj>
    <derivirana_varijabla naziv="DomainObject.Predmet.StrankaFormatedWithAdress_1">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</izvorni_sadrzaj>
    <derivirana_varijabla naziv="DomainObject.Predmet.StrankaFormatedWithAdressOIB_1">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18238.56</izvorni_sadrzaj>
    <derivirana_varijabla naziv="DomainObject.Predmet.TrenutnaVrijednost_1">18238.56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REPUBLIKA HRVATSKA MINISTARSTVO FINANCIJA zastupanog po punomoćniku Županijsko državno odvjetništvo u Varaždinu</item>
    </izvorni_sadrzaj>
    <derivirana_varijabla naziv="DomainObject.Predmet.StrankaListFormated_1"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</izvorni_sadrzaj>
    <derivirana_varijabla naziv="DomainObject.Predmet.StrankaListFormatedOIB_1"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VENERA j.d.o.o. za kozmetičke usluge</item>
    </izvorni_sadrzaj>
    <derivirana_varijabla naziv="DomainObject.Predmet.ProtuStrankaListFormated_1">
      <item>VENERA j.d.o.o. za kozmetičke usluge</item>
    </derivirana_varijabla>
  </DomainObject.Predmet.ProtuStrankaListFormated>
  <DomainObject.Predmet.ProtuStrankaListFormatedOIB>
    <izvorni_sadrzaj>
      <item>VENERA j.d.o.o. za kozmetičke usluge, OIB 14790652810</item>
    </izvorni_sadrzaj>
    <derivirana_varijabla naziv="DomainObject.Predmet.ProtuStrankaListFormatedOIB_1">
      <item>VENERA j.d.o.o. za kozmetičke usluge, OIB 14790652810</item>
    </derivirana_varijabla>
  </DomainObject.Predmet.ProtuStrankaListFormatedOIB>
  <DomainObject.Predmet.ProtuStrankaListFormatedWithAdress>
    <izvorni_sadrzaj>
      <item>VENERA j.d.o.o. za kozmetičke usluge, Severovačka 34, 48350 Đurđevac</item>
    </izvorni_sadrzaj>
    <derivirana_varijabla naziv="DomainObject.Predmet.ProtuStrankaListFormatedWithAdress_1">
      <item>VENERA j.d.o.o. za kozmetičke usluge, Severovačka 34, 48350 Đurđevac</item>
    </derivirana_varijabla>
  </DomainObject.Predmet.ProtuStrankaListFormatedWithAdress>
  <DomainObject.Predmet.ProtuStrankaListFormatedWithAdressOIB>
    <izvorni_sadrzaj>
      <item>VENERA j.d.o.o. za kozmetičke usluge, OIB 14790652810, Severovačka 34, 48350 Đurđevac</item>
    </izvorni_sadrzaj>
    <derivirana_varijabla naziv="DomainObject.Predmet.ProtuStrankaListFormatedWithAdressOIB_1">
      <item>VENERA j.d.o.o. za kozmetičke usluge, OIB 14790652810, Severovačka 34, 48350 Đurđevac</item>
    </derivirana_varijabla>
  </DomainObject.Predmet.ProtuStrankaListFormatedWithAdressOIB>
  <DomainObject.Predmet.ProtuStrankaListNazivFormated>
    <izvorni_sadrzaj>
      <item>VENERA j.d.o.o. za kozmetičke usluge</item>
    </izvorni_sadrzaj>
    <derivirana_varijabla naziv="DomainObject.Predmet.ProtuStrankaListNazivFormated_1">
      <item>VENERA j.d.o.o. za kozmetičke usluge</item>
    </derivirana_varijabla>
  </DomainObject.Predmet.ProtuStrankaListNazivFormated>
  <DomainObject.Predmet.ProtuStrankaListNazivFormatedOIB>
    <izvorni_sadrzaj>
      <item>VENERA j.d.o.o. za kozmetičke usluge, OIB 14790652810</item>
    </izvorni_sadrzaj>
    <derivirana_varijabla naziv="DomainObject.Predmet.ProtuStrankaListNazivFormatedOIB_1">
      <item>VENERA j.d.o.o. za kozmetičke usluge, OIB 14790652810</item>
    </derivirana_varijabla>
  </DomainObject.Predmet.ProtuStrankaListNazivFormatedOIB>
  <DomainObject.Predmet.OstaliListFormated>
    <izvorni_sadrzaj>
      <item>Ana Marija Horvat</item>
      <item>Županijsko državno odvjetništvo u Varaždinu punomoćnik sudionika u postupku REPUBLIKA HRVATSKA MINISTARSTVO FINANCIJA</item>
      <item>e-Oglasna</item>
      <item>Sudski registar Trgovačkog suda u Varaždinu</item>
      <item>Financijska agencija</item>
    </izvorni_sadrzaj>
    <derivirana_varijabla naziv="DomainObject.Predmet.OstaliListFormated_1">
      <item>Ana Marija Horvat</item>
      <item>Županijsko državno odvjetništvo u Varaždinu punomoćnik sudionika u postupku REPUBLIKA HRVATSKA MINISTARSTVO FINANCIJA</item>
      <item>e-Oglasna</item>
      <item>Sudski registar Trgovačkog suda u Varaždinu</item>
      <item>Financijska agencija</item>
    </derivirana_varijabla>
  </DomainObject.Predmet.OstaliListFormated>
  <DomainObject.Predmet.OstaliListFormatedOIB>
    <izvorni_sadrzaj>
      <item>Ana Marija Horvat, OIB 45571122658</item>
      <item>Županijsko državno odvjetništvo u Varaždinu punomoćnik sudionika u postupku REPUBLIKA HRVATSKA MINISTARSTVO FINANCIJA</item>
      <item>e-Oglasna</item>
      <item>Sudski registar Trgovačkog suda u Varaždinu</item>
      <item>Financijska agencija, OIB 85821130368</item>
    </izvorni_sadrzaj>
    <derivirana_varijabla naziv="DomainObject.Predmet.OstaliListFormatedOIB_1">
      <item>Ana Marija Horvat, OIB 45571122658</item>
      <item>Županijsko državno odvjetništvo u Varaždinu punomoćnik sudionika u postupku REPUBLIKA HRVATSKA MINISTARSTVO FINANCIJA</item>
      <item>e-Oglasna</item>
      <item>Sudski registar Trgovačkog suda u Varaždinu</item>
      <item>Financijska agencija, OIB 85821130368</item>
    </derivirana_varijabla>
  </DomainObject.Predmet.OstaliListFormatedOIB>
  <DomainObject.Predmet.OstaliListFormatedWithAdress>
    <izvorni_sadrzaj>
      <item>Ana Marija Horvat, Severovačka 34, 48350 Đurđevac</item>
      <item>Županijsko državno odvjetništvo u Varaždinu punomoćnik sudionika u postupku REPUBLIKA HRVATSKA MINISTARSTVO FINANCIJA</item>
      <item>e-Oglasna</item>
      <item>Sudski registar Trgovačkog suda u Varaždinu, B.Radića 2, 42000 Varaždin</item>
      <item>Financijska agencija, A.Cesarca 2, 42000 Varaždin</item>
    </izvorni_sadrzaj>
    <derivirana_varijabla naziv="DomainObject.Predmet.OstaliListFormatedWithAdress_1">
      <item>Ana Marija Horvat, Severovačka 34, 48350 Đurđevac</item>
      <item>Županijsko državno odvjetništvo u Varaždinu punomoćnik sudionika u postupku REPUBLIKA HRVATSKA MINISTARSTVO FINANCIJA</item>
      <item>e-Oglasna</item>
      <item>Sudski registar Trgovačkog suda u Varaždinu, B.Radića 2, 42000 Varaždin</item>
      <item>Financijska agencija, A.Cesarca 2, 42000 Varaždin</item>
    </derivirana_varijabla>
  </DomainObject.Predmet.OstaliListFormatedWithAdress>
  <DomainObject.Predmet.OstaliListFormatedWithAdressOIB>
    <izvorni_sadrzaj>
      <item>Ana Marija Horvat, OIB 45571122658, Severovačka 34, 48350 Đurđevac</item>
      <item>Županijsko državno odvjetništvo u Varaždinu punomoćnik sudionika u postupku REPUBLIKA HRVATSKA MINISTARSTVO FINANCIJA</item>
      <item>e-Oglasna</item>
      <item>Sudski registar Trgovačkog suda u Varaždinu, B.Radića 2, 42000 Varaždin</item>
      <item>Financijska agencija, OIB 85821130368, A.Cesarca 2, 42000 Varaždin</item>
    </izvorni_sadrzaj>
    <derivirana_varijabla naziv="DomainObject.Predmet.OstaliListFormatedWithAdressOIB_1">
      <item>Ana Marija Horvat, OIB 45571122658, Severovačka 34, 48350 Đurđevac</item>
      <item>Županijsko državno odvjetništvo u Varaždinu punomoćnik sudionika u postupku REPUBLIKA HRVATSKA MINISTARSTVO FINANCIJA</item>
      <item>e-Oglasna</item>
      <item>Sudski registar Trgovačkog suda u Varaždinu, B.Radića 2, 42000 Varaždin</item>
      <item>Financijska agencija, OIB 85821130368, A.Cesarca 2, 42000 Varaždin</item>
    </derivirana_varijabla>
  </DomainObject.Predmet.OstaliListFormatedWithAdressOIB>
  <DomainObject.Predmet.OstaliListNazivFormated>
    <izvorni_sadrzaj>
      <item>Ana Marija Horvat</item>
      <item>Županijsko državno odvjetništvo u Varaždinu</item>
      <item>e-Oglasna</item>
      <item>Sudski registar Trgovačkog suda u Varaždinu</item>
      <item>Financijska agencija</item>
    </izvorni_sadrzaj>
    <derivirana_varijabla naziv="DomainObject.Predmet.OstaliListNazivFormated_1">
      <item>Ana Marija Horvat</item>
      <item>Županijsko državno odvjetništvo u Varaždinu</item>
      <item>e-Oglasna</item>
      <item>Sudski registar Trgovačkog suda u Varaždinu</item>
      <item>Financijska agencija</item>
    </derivirana_varijabla>
  </DomainObject.Predmet.OstaliListNazivFormated>
  <DomainObject.Predmet.OstaliListNazivFormatedOIB>
    <izvorni_sadrzaj>
      <item>Ana Marija Horvat, OIB 45571122658</item>
      <item>Županijsko državno odvjetništvo u Varaždinu</item>
      <item>e-Oglasna</item>
      <item>Sudski registar Trgovačkog suda u Varaždinu</item>
      <item>Financijska agencija, OIB 85821130368</item>
    </izvorni_sadrzaj>
    <derivirana_varijabla naziv="DomainObject.Predmet.OstaliListNazivFormatedOIB_1">
      <item>Ana Marija Horvat, OIB 45571122658</item>
      <item>Županijsko državno odvjetništvo u Varaždinu</item>
      <item>e-Oglasna</item>
      <item>Sudski registar Trgovačkog suda u Varaždinu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VENERA j.d.o.o. za kozmetičke usluge</izvorni_sadrzaj>
    <derivirana_varijabla naziv="DomainObject.Predmet.ProtustrankaIDrugi_1">VENERA j.d.o.o. za kozmetičke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VENERA j.d.o.o. za kozmetičke usluge, OIB 14790652810, Severovačka 34, 48350 Đurđevac</izvorni_sadrzaj>
    <derivirana_varijabla naziv="DomainObject.Predmet.ProtustrankaIDrugiAdressOIB_1">VENERA j.d.o.o. za kozmetičke usluge, OIB 14790652810, Severovačka 34,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Marija Horvat</item>
      <item>VENERA j.d.o.o. za kozmetičke usluge</item>
      <item>REPUBLIKA HRVATSKA MINISTARSTVO FINANCIJA</item>
      <item>Županijsko državno odvjetništvo u Varaždinu</item>
      <item>e-Oglasna</item>
      <item>Sudski registar Trgovačkog suda u Varaždinu</item>
      <item>Financijska agencija</item>
    </izvorni_sadrzaj>
    <derivirana_varijabla naziv="DomainObject.Predmet.SudioniciListNaziv_1">
      <item>Ana Marija Horvat</item>
      <item>VENERA j.d.o.o. za kozmetičke usluge</item>
      <item>REPUBLIKA HRVATSKA MINISTARSTVO FINANCIJA</item>
      <item>Županijsko državno odvjetništvo u Varaždinu</item>
      <item>e-Oglasna</item>
      <item>Sudski registar Trgovačkog suda u Varaždinu</item>
      <item>Financijska agencija</item>
    </derivirana_varijabla>
  </DomainObject.Predmet.SudioniciListNaziv>
  <DomainObject.Predmet.SudioniciListAdressOIB>
    <izvorni_sadrzaj>
      <item>Ana Marija Horvat, OIB 45571122658, Severovačka 34,48350 Đurđevac</item>
      <item>VENERA j.d.o.o. za kozmetičke usluge, OIB 14790652810, Severovačka 34,48350 Đurđevac</item>
      <item>REPUBLIKA HRVATSKA MINISTARSTVO FINANCIJA, OIB 18683136487, Katančićeva 5,10000 Zagreb</item>
      <item>Županijsko državno odvjetništvo u Varaždinu</item>
      <item>e-Oglasna</item>
      <item>Sudski registar Trgovačkog suda u Varaždinu, B.Radića 2,42000 Varaždin</item>
      <item>Financijska agencija, OIB 85821130368, A.Cesarca 2,42000 Varaždin</item>
    </izvorni_sadrzaj>
    <derivirana_varijabla naziv="DomainObject.Predmet.SudioniciListAdressOIB_1">
      <item>Ana Marija Horvat, OIB 45571122658, Severovačka 34,48350 Đurđevac</item>
      <item>VENERA j.d.o.o. za kozmetičke usluge, OIB 14790652810, Severovačka 34,48350 Đurđevac</item>
      <item>REPUBLIKA HRVATSKA MINISTARSTVO FINANCIJA, OIB 18683136487, Katančićeva 5,10000 Zagreb</item>
      <item>Županijsko državno odvjetništvo u Varaždinu</item>
      <item>e-Oglasna</item>
      <item>Sudski registar Trgovačkog suda u Varaždinu, B.Radića 2,42000 Varaždin</item>
      <item>Financijska agencija, OIB 85821130368, A.Cesarca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45571122658</item>
      <item>, OIB 14790652810</item>
      <item>, OIB 18683136487</item>
      <item>, OIB null</item>
      <item>, OIB null</item>
      <item>, OIB null</item>
      <item>, OIB 85821130368</item>
    </izvorni_sadrzaj>
    <derivirana_varijabla naziv="DomainObject.Predmet.SudioniciListNazivOIB_1">
      <item>, OIB 45571122658</item>
      <item>, OIB 14790652810</item>
      <item>, OIB 18683136487</item>
      <item>, OIB null</item>
      <item>, OIB null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667</properties:Words>
  <properties:Characters>3712</properties:Characters>
  <properties:Lines>90</properties:Lines>
  <properties:Paragraphs>33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2017-06-08T10:51:00Z</dcterms:created>
  <dc:creator>Lea Rogina</dc:creator>
  <cp:lastModifiedBy>Lea Rogina</cp:lastModifiedBy>
  <cp:lastPrinted>2018-06-04T10:44:00Z</cp:lastPrinted>
  <dcterms:modified xmlns:xsi="http://www.w3.org/2001/XMLSchema-instance" xsi:type="dcterms:W3CDTF">2018-06-05T08:04:00Z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(ST-489-17- OTVARANJE I ZAKLJUČENJE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