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b106" w14:paraId="df6b10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BF2884">
        <w:rPr>
          <w:rFonts w:cstheme="majorBidi" w:hAnsiTheme="majorBidi" w:asciiTheme="majorBidi"/>
          <w:szCs w:val="24"/>
          <w:lang w:val="hr-HR"/>
        </w:rPr>
        <w:t>6909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BF2884" w:rsidR="00F223A2" w:rsidRPr="00BF2884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1B784A" w:rsidRPr="00F13930">
        <w:rPr>
          <w:rFonts w:hAnsi="Times New Roman" w:ascii="Times New Roman"/>
        </w:rPr>
        <w:t xml:space="preserve"> </w:t>
      </w:r>
      <w:r w:rsidR="00BF2884" w:rsidRPr="00BF2884">
        <w:rPr>
          <w:rFonts w:hAnsi="Times New Roman" w:ascii="Times New Roman"/>
        </w:rPr>
        <w:t xml:space="preserve">GASTRO GAMA </w:t>
      </w:r>
      <w:proofErr w:type="spellStart"/>
      <w:r w:rsidR="00BF2884" w:rsidRPr="00BF2884">
        <w:rPr>
          <w:rFonts w:hAnsi="Times New Roman" w:ascii="Times New Roman"/>
        </w:rPr>
        <w:t>d.o.o</w:t>
      </w:r>
      <w:proofErr w:type="spellEnd"/>
      <w:r w:rsidR="00BF2884" w:rsidRPr="00BF2884">
        <w:rPr>
          <w:rFonts w:hAnsi="Times New Roman" w:ascii="Times New Roman"/>
        </w:rPr>
        <w:t>.</w:t>
      </w:r>
      <w:r w:rsidR="00BF2884">
        <w:rPr>
          <w:rFonts w:hAnsi="Times New Roman" w:ascii="Times New Roman"/>
        </w:rPr>
        <w:t xml:space="preserve">, Zagreb, </w:t>
      </w:r>
      <w:r w:rsidR="00BF2884" w:rsidRPr="00BF2884">
        <w:rPr>
          <w:rFonts w:hAnsi="Times New Roman" w:ascii="Times New Roman"/>
        </w:rPr>
        <w:t xml:space="preserve">II. </w:t>
      </w:r>
      <w:proofErr w:type="spellStart"/>
      <w:r w:rsidR="00BF2884" w:rsidRPr="00BF2884">
        <w:rPr>
          <w:rFonts w:hAnsi="Times New Roman" w:ascii="Times New Roman"/>
        </w:rPr>
        <w:t>Ravnice</w:t>
      </w:r>
      <w:proofErr w:type="spellEnd"/>
      <w:r w:rsidR="00BF2884" w:rsidRPr="00BF2884">
        <w:rPr>
          <w:rFonts w:hAnsi="Times New Roman" w:ascii="Times New Roman"/>
        </w:rPr>
        <w:t xml:space="preserve"> 6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MBS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080946719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OIB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40466594852</w:t>
      </w:r>
      <w:r w:rsidR="00BF2884">
        <w:rPr>
          <w:rFonts w:hAnsi="Times New Roman" w:ascii="Times New Roman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46430C" w:rsidRPr="00F13930">
        <w:rPr>
          <w:rFonts w:hAnsi="Times New Roman" w:ascii="Times New Roman"/>
          <w:szCs w:val="24"/>
          <w:lang w:val="hr-HR"/>
        </w:rPr>
        <w:t>7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BF2884" w:rsidRPr="00BF2884">
        <w:rPr>
          <w:rFonts w:hAnsi="Times New Roman" w:ascii="Times New Roman"/>
        </w:rPr>
        <w:t>GASTRO GAMA d.o.o.</w:t>
      </w:r>
      <w:r w:rsidR="00BF2884">
        <w:rPr>
          <w:rFonts w:hAnsi="Times New Roman" w:ascii="Times New Roman"/>
        </w:rPr>
        <w:t xml:space="preserve">, Zagreb, </w:t>
      </w:r>
      <w:r w:rsidR="00BF2884" w:rsidRPr="00BF2884">
        <w:rPr>
          <w:rFonts w:hAnsi="Times New Roman" w:ascii="Times New Roman"/>
        </w:rPr>
        <w:t>II. Ravnice 6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MBS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080946719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OIB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40466594852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B220B8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B220B8" w:rsidRPr="00F42D8C">
        <w:rPr>
          <w:rFonts w:hAnsi="Times New Roman" w:ascii="Times New Roman"/>
          <w:szCs w:val="24"/>
        </w:rPr>
        <w:t xml:space="preserve">Za stečajnog upravitelja imenuje se Tomislav </w:t>
      </w:r>
      <w:proofErr w:type="spellStart"/>
      <w:r w:rsidR="00B220B8" w:rsidRPr="00F42D8C">
        <w:rPr>
          <w:rFonts w:hAnsi="Times New Roman" w:ascii="Times New Roman"/>
          <w:szCs w:val="24"/>
        </w:rPr>
        <w:t>Čoga</w:t>
      </w:r>
      <w:proofErr w:type="spellEnd"/>
      <w:r w:rsidR="00B220B8" w:rsidRPr="00F42D8C">
        <w:rPr>
          <w:rFonts w:hAnsi="Times New Roman" w:ascii="Times New Roman"/>
          <w:szCs w:val="24"/>
        </w:rPr>
        <w:t xml:space="preserve">, </w:t>
      </w:r>
      <w:proofErr w:type="spellStart"/>
      <w:r w:rsidR="00B220B8" w:rsidRPr="00F42D8C">
        <w:rPr>
          <w:rFonts w:hAnsi="Times New Roman" w:ascii="Times New Roman"/>
          <w:szCs w:val="24"/>
        </w:rPr>
        <w:t>Vranovinski</w:t>
      </w:r>
      <w:proofErr w:type="spellEnd"/>
      <w:r w:rsidR="00B220B8" w:rsidRPr="00F42D8C">
        <w:rPr>
          <w:rFonts w:hAnsi="Times New Roman" w:ascii="Times New Roman"/>
          <w:szCs w:val="24"/>
        </w:rPr>
        <w:t xml:space="preserve"> ogranak 12, Zagreb, OIB: 82870226709.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BF2884" w:rsidRPr="00BF2884">
        <w:rPr>
          <w:rFonts w:hAnsi="Times New Roman" w:ascii="Times New Roman"/>
        </w:rPr>
        <w:t xml:space="preserve">GASTRO GAMA </w:t>
      </w:r>
      <w:proofErr w:type="spellStart"/>
      <w:r w:rsidR="00BF2884" w:rsidRPr="00BF2884">
        <w:rPr>
          <w:rFonts w:hAnsi="Times New Roman" w:ascii="Times New Roman"/>
        </w:rPr>
        <w:t>d.o.o</w:t>
      </w:r>
      <w:proofErr w:type="spellEnd"/>
      <w:r w:rsidR="00BF2884" w:rsidRPr="00BF2884">
        <w:rPr>
          <w:rFonts w:hAnsi="Times New Roman" w:ascii="Times New Roman"/>
        </w:rPr>
        <w:t>.</w:t>
      </w:r>
      <w:r w:rsidR="00BF2884">
        <w:rPr>
          <w:rFonts w:hAnsi="Times New Roman" w:ascii="Times New Roman"/>
        </w:rPr>
        <w:t xml:space="preserve">, Zagreb, </w:t>
      </w:r>
      <w:r w:rsidR="00BF2884" w:rsidRPr="00BF2884">
        <w:rPr>
          <w:rFonts w:hAnsi="Times New Roman" w:ascii="Times New Roman"/>
        </w:rPr>
        <w:t xml:space="preserve">II. </w:t>
      </w:r>
      <w:proofErr w:type="spellStart"/>
      <w:r w:rsidR="00BF2884" w:rsidRPr="00BF2884">
        <w:rPr>
          <w:rFonts w:hAnsi="Times New Roman" w:ascii="Times New Roman"/>
        </w:rPr>
        <w:t>Ravnice</w:t>
      </w:r>
      <w:proofErr w:type="spellEnd"/>
      <w:r w:rsidR="00BF2884" w:rsidRPr="00BF2884">
        <w:rPr>
          <w:rFonts w:hAnsi="Times New Roman" w:ascii="Times New Roman"/>
        </w:rPr>
        <w:t xml:space="preserve"> 6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MBS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080946719</w:t>
      </w:r>
      <w:r w:rsidR="00BF2884">
        <w:rPr>
          <w:rFonts w:hAnsi="Times New Roman" w:ascii="Times New Roman"/>
        </w:rPr>
        <w:t xml:space="preserve">, </w:t>
      </w:r>
      <w:r w:rsidR="00BF2884" w:rsidRPr="00BF2884">
        <w:rPr>
          <w:rFonts w:hAnsi="Times New Roman" w:ascii="Times New Roman"/>
        </w:rPr>
        <w:t>OIB</w:t>
      </w:r>
      <w:r w:rsidR="00BF2884">
        <w:rPr>
          <w:rFonts w:hAnsi="Times New Roman" w:ascii="Times New Roman"/>
        </w:rPr>
        <w:t xml:space="preserve">: </w:t>
      </w:r>
      <w:r w:rsidR="00BF2884" w:rsidRPr="00BF2884">
        <w:rPr>
          <w:rFonts w:hAnsi="Times New Roman" w:ascii="Times New Roman"/>
        </w:rPr>
        <w:t>40466594852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7C75A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B220B8" w:rsidR="00B220B8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r w:rsidR="00B220B8">
        <w:rPr>
          <w:rFonts w:hAnsi="Times New Roman" w:ascii="Times New Roman"/>
          <w:szCs w:val="24"/>
        </w:rPr>
        <w:t xml:space="preserve">OTP </w:t>
      </w:r>
      <w:proofErr w:type="spellStart"/>
      <w:proofErr w:type="gramStart"/>
      <w:r w:rsidR="00B220B8">
        <w:rPr>
          <w:rFonts w:hAnsi="Times New Roman" w:ascii="Times New Roman"/>
          <w:szCs w:val="24"/>
        </w:rPr>
        <w:t>banka</w:t>
      </w:r>
      <w:proofErr w:type="spellEnd"/>
      <w:proofErr w:type="gramEnd"/>
      <w:r w:rsidR="00B220B8">
        <w:rPr>
          <w:rFonts w:hAnsi="Times New Roman" w:ascii="Times New Roman"/>
          <w:szCs w:val="24"/>
        </w:rPr>
        <w:t xml:space="preserve"> </w:t>
      </w:r>
      <w:proofErr w:type="spellStart"/>
      <w:r w:rsidR="00B220B8">
        <w:rPr>
          <w:rFonts w:hAnsi="Times New Roman" w:ascii="Times New Roman"/>
          <w:szCs w:val="24"/>
        </w:rPr>
        <w:t>Hrvatska</w:t>
      </w:r>
      <w:proofErr w:type="spellEnd"/>
      <w:r w:rsidR="00B220B8">
        <w:rPr>
          <w:rFonts w:hAnsi="Times New Roman" w:ascii="Times New Roman"/>
          <w:szCs w:val="24"/>
        </w:rPr>
        <w:t xml:space="preserve"> </w:t>
      </w:r>
      <w:proofErr w:type="spellStart"/>
      <w:r w:rsidR="00B220B8">
        <w:rPr>
          <w:rFonts w:hAnsi="Times New Roman" w:ascii="Times New Roman"/>
          <w:szCs w:val="24"/>
        </w:rPr>
        <w:t>d.d</w:t>
      </w:r>
      <w:proofErr w:type="spellEnd"/>
      <w:r w:rsidR="00B220B8">
        <w:rPr>
          <w:rFonts w:hAnsi="Times New Roman" w:ascii="Times New Roman"/>
          <w:szCs w:val="24"/>
        </w:rPr>
        <w:t>.</w:t>
      </w: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BF2884">
      <w:rPr>
        <w:rFonts w:cstheme="majorBidi" w:hAnsiTheme="majorBidi" w:asciiTheme="majorBidi"/>
        <w:szCs w:val="24"/>
        <w:lang w:val="hr-HR"/>
      </w:rPr>
      <w:t>6909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5714B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St-6909/2016</izvorni_sadrzaj>
    <derivirana_varijabla naziv="DomainObject.Predmet.OznakaBroj_1">St-6909/2016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GAMA d.o.o.</izvorni_sadrzaj>
    <derivirana_varijabla naziv="DomainObject.Predmet.ProtustrankaFormated_1">  GASTRO GAMA d.o.o.</derivirana_varijabla>
  </DomainObject.Predmet.ProtustrankaFormated>
  <DomainObject.Predmet.ProtustrankaFormatedOIB>
    <izvorni_sadrzaj>  GASTRO GAMA d.o.o., OIB 40466594852</izvorni_sadrzaj>
    <derivirana_varijabla naziv="DomainObject.Predmet.ProtustrankaFormatedOIB_1">  GASTRO GAMA d.o.o., OIB 40466594852</derivirana_varijabla>
  </DomainObject.Predmet.ProtustrankaFormatedOIB>
  <DomainObject.Predmet.ProtustrankaFormatedWithAdress>
    <izvorni_sadrzaj> GASTRO GAMA d.o.o., Graberje 152, 10000 Zagreb</izvorni_sadrzaj>
    <derivirana_varijabla naziv="DomainObject.Predmet.ProtustrankaFormatedWithAdress_1"> GASTRO GAMA d.o.o., Graberje 152, 10000 Zagreb</derivirana_varijabla>
  </DomainObject.Predmet.ProtustrankaFormatedWithAdress>
  <DomainObject.Predmet.ProtustrankaFormatedWithAdressOIB>
    <izvorni_sadrzaj> GASTRO GAMA d.o.o., OIB 40466594852, Graberje 152, 10000 Zagreb</izvorni_sadrzaj>
    <derivirana_varijabla naziv="DomainObject.Predmet.ProtustrankaFormatedWithAdressOIB_1"> GASTRO GAMA d.o.o., OIB 40466594852, Graberje 152, 10000 Zagreb</derivirana_varijabla>
  </DomainObject.Predmet.ProtustrankaFormatedWithAdressOIB>
  <DomainObject.Predmet.ProtustrankaWithAdress>
    <izvorni_sadrzaj>GASTRO GAMA d.o.o. Graberje 152, 10000 Zagreb</izvorni_sadrzaj>
    <derivirana_varijabla naziv="DomainObject.Predmet.ProtustrankaWithAdress_1">GASTRO GAMA d.o.o. Graberje 152, 10000 Zagreb</derivirana_varijabla>
  </DomainObject.Predmet.ProtustrankaWithAdress>
  <DomainObject.Predmet.ProtustrankaWithAdressOIB>
    <izvorni_sadrzaj>GASTRO GAMA d.o.o., OIB 40466594852, Graberje 152, 10000 Zagreb</izvorni_sadrzaj>
    <derivirana_varijabla naziv="DomainObject.Predmet.ProtustrankaWithAdressOIB_1">GASTRO GAMA d.o.o., OIB 40466594852, Graberje 152, 10000 Zagreb</derivirana_varijabla>
  </DomainObject.Predmet.ProtustrankaWithAdressOIB>
  <DomainObject.Predmet.ProtustrankaNazivFormated>
    <izvorni_sadrzaj>GASTRO GAMA d.o.o.</izvorni_sadrzaj>
    <derivirana_varijabla naziv="DomainObject.Predmet.ProtustrankaNazivFormated_1">GASTRO GAMA d.o.o.</derivirana_varijabla>
  </DomainObject.Predmet.ProtustrankaNazivFormated>
  <DomainObject.Predmet.ProtustrankaNazivFormatedOIB>
    <izvorni_sadrzaj>GASTRO GAMA d.o.o., OIB 40466594852</izvorni_sadrzaj>
    <derivirana_varijabla naziv="DomainObject.Predmet.ProtustrankaNazivFormatedOIB_1">GASTRO GAMA d.o.o., OIB 40466594852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GAMA d.o.o.</item>
    </izvorni_sadrzaj>
    <derivirana_varijabla naziv="DomainObject.Predmet.ProtuStrankaListFormated_1">
      <item>GASTRO GAMA d.o.o.</item>
    </derivirana_varijabla>
  </DomainObject.Predmet.ProtuStrankaListFormated>
  <DomainObject.Predmet.ProtuStrankaListFormatedOIB>
    <izvorni_sadrzaj>
      <item>GASTRO GAMA d.o.o., OIB 40466594852</item>
    </izvorni_sadrzaj>
    <derivirana_varijabla naziv="DomainObject.Predmet.ProtuStrankaListFormatedOIB_1">
      <item>GASTRO GAMA d.o.o., OIB 40466594852</item>
    </derivirana_varijabla>
  </DomainObject.Predmet.ProtuStrankaListFormatedOIB>
  <DomainObject.Predmet.ProtuStrankaListFormatedWithAdress>
    <izvorni_sadrzaj>
      <item>GASTRO GAMA d.o.o., Graberje 152, 10000 Zagreb</item>
    </izvorni_sadrzaj>
    <derivirana_varijabla naziv="DomainObject.Predmet.ProtuStrankaListFormatedWithAdress_1">
      <item>GASTRO GAMA d.o.o., Graberje 152, 10000 Zagreb</item>
    </derivirana_varijabla>
  </DomainObject.Predmet.ProtuStrankaListFormatedWithAdress>
  <DomainObject.Predmet.ProtuStrankaListFormatedWithAdressOIB>
    <izvorni_sadrzaj>
      <item>GASTRO GAMA d.o.o., OIB 40466594852, Graberje 152, 10000 Zagreb</item>
    </izvorni_sadrzaj>
    <derivirana_varijabla naziv="DomainObject.Predmet.ProtuStrankaListFormatedWithAdressOIB_1">
      <item>GASTRO GAMA d.o.o., OIB 40466594852, Graberje 152, 10000 Zagreb</item>
    </derivirana_varijabla>
  </DomainObject.Predmet.ProtuStrankaListFormatedWithAdressOIB>
  <DomainObject.Predmet.ProtuStrankaListNazivFormated>
    <izvorni_sadrzaj>
      <item>GASTRO GAMA d.o.o.</item>
    </izvorni_sadrzaj>
    <derivirana_varijabla naziv="DomainObject.Predmet.ProtuStrankaListNazivFormated_1">
      <item>GASTRO GAMA d.o.o.</item>
    </derivirana_varijabla>
  </DomainObject.Predmet.ProtuStrankaListNazivFormated>
  <DomainObject.Predmet.ProtuStrankaListNazivFormatedOIB>
    <izvorni_sadrzaj>
      <item>GASTRO GAMA d.o.o., OIB 40466594852</item>
    </izvorni_sadrzaj>
    <derivirana_varijabla naziv="DomainObject.Predmet.ProtuStrankaListNazivFormatedOIB_1">
      <item>GASTRO GAMA d.o.o., OIB 40466594852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GAMA d.o.o.</izvorni_sadrzaj>
    <derivirana_varijabla naziv="DomainObject.Predmet.ProtustrankaIDrugi_1">GASTRO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GAMA d.o.o., OIB 40466594852, Graberje 152, 10000 Zagreb</izvorni_sadrzaj>
    <derivirana_varijabla naziv="DomainObject.Predmet.ProtustrankaIDrugiAdressOIB_1">GASTRO GAMA d.o.o., OIB 40466594852, Graberje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GAMA d.o.o.</item>
    </izvorni_sadrzaj>
    <derivirana_varijabla naziv="DomainObject.Predmet.SudioniciListNaziv_1">
      <item>FINA Regionalni centar Zagreb</item>
      <item>GASTRO GAMA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GAMA d.o.o., OIB 40466594852, Graberje 152,10000 Zagreb</item>
    </izvorni_sadrzaj>
    <derivirana_varijabla naziv="DomainObject.Predmet.SudioniciListAdressOIB_1">
      <item>FINA Regionalni centar Zagreb, OIB 85821130368, Trg svibanjskih žrtava 1995. 1,10000 Zagreb</item>
      <item>GASTRO GAMA d.o.o., OIB 40466594852, Graberje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40466594852</item>
    </izvorni_sadrzaj>
    <derivirana_varijabla naziv="DomainObject.Predmet.SudioniciListNazivOIB_1">
      <item>, OIB 85821130368</item>
      <item>, OIB 40466594852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847D6-A36D-48D6-A27F-29CD86EE2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2386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2017-06-07T07:11:00Z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2017-06-07T07:18:00Z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