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8D4F84" w:rsidR="008D4F84">
        <w:tc>
          <w:tcPr>
            <w:tcW w:type="dxa" w:w="2985"/>
            <w:hideMark/>
          </w:tcPr>
          <w:p w:rsidRDefault="008D4F84" w:rsidR="008D4F84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4F84" w:rsidR="008D4F84">
            <w:pPr>
              <w:spacing w:after="0"/>
              <w:jc w:val="center"/>
            </w:pPr>
            <w:r>
              <w:t>Republika Hrvatska</w:t>
            </w:r>
          </w:p>
          <w:p w:rsidRDefault="008D4F84" w:rsidR="008D4F84">
            <w:pPr>
              <w:spacing w:after="0"/>
              <w:jc w:val="center"/>
            </w:pPr>
            <w:r>
              <w:t>Trgovački sud u Varaždinu</w:t>
            </w:r>
          </w:p>
          <w:p w:rsidRDefault="008D4F84" w:rsidR="008D4F8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2122f6" w14:paraId="82122f6" w:rsidRDefault="008D4F84" w:rsidP="008D4F84" w:rsidR="008D4F84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D4F84" w:rsidR="008D4F84">
        <w:trPr>
          <w:jc w:val="right"/>
        </w:trPr>
        <w:tc>
          <w:tcPr>
            <w:tcW w:type="dxa" w:w="4320"/>
            <w:hideMark/>
          </w:tcPr>
          <w:p w:rsidRDefault="008D4F84" w:rsidP="008D4F84" w:rsidR="008D4F84">
            <w:pPr>
              <w:pStyle w:val="VSVerzija"/>
              <w:jc w:val="center"/>
            </w:pPr>
            <w:r>
              <w:t xml:space="preserve">                   Poslovni broj</w:t>
            </w:r>
            <w:bookmarkStart w:name="_GoBack" w:id="0"/>
            <w:r>
              <w:t xml:space="preserve">:  </w:t>
            </w:r>
            <w:bookmarkEnd w:id="0"/>
            <w:r>
              <w:t>6 St-149/2017-12</w:t>
            </w:r>
          </w:p>
        </w:tc>
      </w:tr>
    </w:tbl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4F84" w:rsidP="008D4F84" w:rsidR="008D4F84">
      <w:pPr>
        <w:spacing w:after="0"/>
        <w:jc w:val="center"/>
      </w:pPr>
      <w:r>
        <w:t>R E P U B L I K A     H R V A T S K A</w:t>
      </w:r>
    </w:p>
    <w:p w:rsidRDefault="008D4F84" w:rsidP="008D4F84" w:rsidR="008D4F84">
      <w:pPr>
        <w:spacing w:after="0"/>
        <w:jc w:val="center"/>
      </w:pPr>
    </w:p>
    <w:p w:rsidRDefault="008D4F84" w:rsidP="008D4F84" w:rsidR="008D4F84">
      <w:pPr>
        <w:spacing w:after="0"/>
        <w:jc w:val="center"/>
      </w:pPr>
      <w:r>
        <w:t>R J  E  Š  E  N  J  E</w:t>
      </w:r>
    </w:p>
    <w:p w:rsidRDefault="008D4F84" w:rsidP="008D4F84" w:rsidR="008D4F84">
      <w:pPr>
        <w:spacing w:after="0"/>
        <w:jc w:val="center"/>
      </w:pPr>
    </w:p>
    <w:p w:rsidRDefault="008D4F84" w:rsidP="008D4F84" w:rsidR="008D4F84">
      <w:pPr>
        <w:spacing w:after="0"/>
        <w:jc w:val="both"/>
      </w:pPr>
    </w:p>
    <w:p w:rsidRDefault="00061937" w:rsidP="008D4F84" w:rsidR="008D4F84">
      <w:pPr>
        <w:spacing w:after="0"/>
        <w:ind w:firstLine="708"/>
        <w:jc w:val="both"/>
      </w:pPr>
      <w:r>
        <w:t>Trgovački sud u Varaždinu</w:t>
      </w:r>
      <w:r w:rsidR="008D4F84">
        <w:t xml:space="preserve">, po sucu Hugu </w:t>
      </w:r>
      <w:proofErr w:type="spellStart"/>
      <w:r w:rsidR="008D4F84">
        <w:t>Wedemeyeru</w:t>
      </w:r>
      <w:proofErr w:type="spellEnd"/>
      <w:r w:rsidR="008D4F84">
        <w:t xml:space="preserve">, u </w:t>
      </w:r>
      <w:proofErr w:type="spellStart"/>
      <w:r w:rsidR="008D4F84">
        <w:t>predstečajnom</w:t>
      </w:r>
      <w:proofErr w:type="spellEnd"/>
      <w:r w:rsidR="008D4F84">
        <w:t xml:space="preserve"> postupku nad dužnikom HIDRAULIČNI SISTEMI d.o.o. za proizvodnju, trgovinu i usluge, OIB: 42513274915, iz </w:t>
      </w:r>
      <w:proofErr w:type="spellStart"/>
      <w:r w:rsidR="008D4F84">
        <w:t>Trnovca</w:t>
      </w:r>
      <w:proofErr w:type="spellEnd"/>
      <w:r w:rsidR="008D4F84">
        <w:t>, Gospodarska br. 1, nakon održanog ročišta radi ispitivanja tražbina 27. srpnja 2017.</w:t>
      </w:r>
    </w:p>
    <w:p w:rsidRDefault="008D4F84" w:rsidP="008D4F84" w:rsidR="008D4F84">
      <w:pPr>
        <w:spacing w:after="0"/>
        <w:jc w:val="both"/>
      </w:pPr>
    </w:p>
    <w:p w:rsidRDefault="008D4F84" w:rsidP="008D4F84" w:rsidR="008D4F84">
      <w:pPr>
        <w:spacing w:after="0"/>
        <w:jc w:val="both"/>
      </w:pPr>
    </w:p>
    <w:p w:rsidRDefault="008D4F84" w:rsidP="008D4F84" w:rsidR="008D4F84">
      <w:pPr>
        <w:spacing w:after="0"/>
        <w:jc w:val="center"/>
      </w:pPr>
      <w:r>
        <w:t>r  i  j  e  š  i  o         j  e</w:t>
      </w:r>
    </w:p>
    <w:p w:rsidRDefault="008D4F84" w:rsidP="008D4F84" w:rsidR="008D4F84">
      <w:pPr>
        <w:spacing w:after="0"/>
        <w:jc w:val="center"/>
      </w:pPr>
    </w:p>
    <w:p w:rsidRDefault="008D4F84" w:rsidP="008D4F84" w:rsidR="008D4F84">
      <w:pPr>
        <w:spacing w:after="0"/>
        <w:jc w:val="center"/>
      </w:pPr>
    </w:p>
    <w:p w:rsidRDefault="008D4F84" w:rsidP="00DF6B56" w:rsidR="008D4F84">
      <w:pPr>
        <w:spacing w:after="0"/>
        <w:ind w:firstLine="708"/>
        <w:jc w:val="both"/>
      </w:pPr>
      <w:r>
        <w:t>U cijelosti priznate tražbine :</w:t>
      </w:r>
    </w:p>
    <w:p w:rsidRDefault="008D4F84" w:rsidP="008D4F84" w:rsidR="008D4F84">
      <w:pPr>
        <w:spacing w:after="0"/>
        <w:ind w:firstLine="708"/>
        <w:jc w:val="both"/>
      </w:pPr>
    </w:p>
    <w:tbl>
      <w:tblPr>
        <w:tblW w:type="dxa" w:w="11139"/>
        <w:tblInd w:type="dxa" w:w="-743"/>
        <w:tblLayout w:type="fixed"/>
        <w:tblLook w:val="04A0" w:noVBand="1" w:noHBand="0" w:lastColumn="0" w:firstColumn="1" w:lastRow="0" w:firstRow="1"/>
      </w:tblPr>
      <w:tblGrid>
        <w:gridCol w:w="709"/>
        <w:gridCol w:w="992"/>
        <w:gridCol w:w="285"/>
        <w:gridCol w:w="1277"/>
        <w:gridCol w:w="285"/>
        <w:gridCol w:w="850"/>
        <w:gridCol w:w="1136"/>
        <w:gridCol w:w="992"/>
        <w:gridCol w:w="143"/>
        <w:gridCol w:w="566"/>
        <w:gridCol w:w="143"/>
        <w:gridCol w:w="1128"/>
        <w:gridCol w:w="227"/>
        <w:gridCol w:w="845"/>
        <w:gridCol w:w="231"/>
        <w:gridCol w:w="762"/>
        <w:gridCol w:w="568"/>
      </w:tblGrid>
      <w:tr w:rsidTr="00F44F95" w:rsidR="008D4F84">
        <w:trPr>
          <w:gridAfter w:val="1"/>
          <w:wAfter w:type="dxa" w:w="568"/>
          <w:trHeight w:val="94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RB</w:t>
            </w:r>
          </w:p>
        </w:tc>
        <w:tc>
          <w:tcPr>
            <w:tcW w:type="dxa" w:w="127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2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13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ADRESA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IZNOS OBVEZE PREMA IZVJEŠĆU DUŽNIKA</w:t>
            </w:r>
          </w:p>
        </w:tc>
        <w:tc>
          <w:tcPr>
            <w:tcW w:type="dxa" w:w="113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IZNOS TRAŽBINE PREMA PRIJAVI VJEROVNIKA</w:t>
            </w:r>
          </w:p>
        </w:tc>
        <w:tc>
          <w:tcPr>
            <w:tcW w:type="dxa" w:w="70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OVRŠNA ISPRAVA (DA/NE)</w:t>
            </w:r>
          </w:p>
        </w:tc>
        <w:tc>
          <w:tcPr>
            <w:tcW w:type="dxa" w:w="135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UTVRĐENI IZNOS TRAŽBINE</w:t>
            </w:r>
          </w:p>
        </w:tc>
        <w:tc>
          <w:tcPr>
            <w:tcW w:type="dxa" w:w="8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OSPORENI IZNOS</w:t>
            </w:r>
          </w:p>
        </w:tc>
        <w:tc>
          <w:tcPr>
            <w:tcW w:type="dxa" w:w="99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ind w:hanging="35" w:right="33" w:left="3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NAPOMENA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1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23759810849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ALLIANZ ZAGREB dioničko društvo za osiguranje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D4F84">
              <w:rPr>
                <w:color w:val="000000"/>
                <w:sz w:val="16"/>
                <w:szCs w:val="16"/>
              </w:rPr>
              <w:t>Heinzelova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70,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3.060,68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3.073,63 kn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da 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3.073,63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2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71048477034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ARIŠ d.o.o. za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export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>-import i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D4F84">
              <w:rPr>
                <w:color w:val="000000"/>
                <w:sz w:val="16"/>
                <w:szCs w:val="16"/>
              </w:rPr>
              <w:t>Dobriše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Cesarića 17, 31550 Valpovo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40,48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40,48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3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21702268029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BECK jednostavno društvo s ograničenom odgovornošću za trgovinu i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Kneza Trpimira 4A,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100,00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100,00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31777036389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MATEJ HIDRAULIK,obrt za proizvodnju i popravak hidrauličnih cilindara, vlasnik Ivan Begić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D4F84">
              <w:rPr>
                <w:color w:val="000000"/>
                <w:sz w:val="16"/>
                <w:szCs w:val="16"/>
              </w:rPr>
              <w:t>Šamačka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90, 35210 Vrpolje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1.889,16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1.889,16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5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10131564306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BRIKETSTROJ društvo s ograničenom odgovornošću za proizvodnju, trgovinu i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Sunčana 25, 31550 Valpovo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3.475,00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3.475,00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6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59342261875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CENSEA društvo s ograničenom odgovornošću za računovodstvene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Trg slobode 8,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7.000,00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7.000,00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7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56074724484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CONSULT - KOP d.o.o. za građevinarstvo, trgovinu i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Kapucinska 25,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187,50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187,50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8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05228540833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KARLO SERVIS - obrt za ugradnju i servis, </w:t>
            </w:r>
            <w:proofErr w:type="spellStart"/>
            <w:r w:rsidRPr="008D4F84">
              <w:rPr>
                <w:sz w:val="16"/>
                <w:szCs w:val="16"/>
              </w:rPr>
              <w:t>vl</w:t>
            </w:r>
            <w:proofErr w:type="spellEnd"/>
            <w:r w:rsidRPr="008D4F84">
              <w:rPr>
                <w:sz w:val="16"/>
                <w:szCs w:val="16"/>
              </w:rPr>
              <w:t>. Karlo Cvetković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Bana Josipa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jelačića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55, 31550 Valpovo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32,50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32,50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9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14763414644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DIDAKTIKA, USTANOVA ZA OBRAZOVANJE IZ ZAŠTITE NA RADU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Trg Lava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Mirskog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33,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3.700,00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3.700,00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10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87109117191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DPD DIREKTNA PAKETNA DISTRIBUCIJA CROATIA d.o.o.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Kovinska 4a,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1.331,50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1.331,50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11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06528125370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ENDRESS ELEKTRO STROJEVI društvo s ograničenom odgovornošću za proizvodnju i trgovinu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Sunčana 3, 31550 Valpovo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15.000,00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15.000,00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36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23057039320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ERSTE&amp;STEIERMÄRKISCHE BANK dioničko društvo - </w:t>
            </w:r>
            <w:r w:rsidRPr="009C46FA">
              <w:rPr>
                <w:bCs/>
                <w:sz w:val="16"/>
                <w:szCs w:val="16"/>
              </w:rPr>
              <w:t>RAZLUČNO PRAVO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Jadranski trg 3a,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2.628.249,43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418,13 kn + iznos osigurane tražbine 2.655.083,52 kn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da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2.655.501,65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Ugovor o okvirnom iznosu zaduženja i osiguranju br. ES 605/08-1 od 16.6.2008. godine i Aneks br. 1 od 9.12.2013. godine i Sporazum o osiguranju novčane tražbine zasnivanjem založnog prava (hipoteke) na nekretnini od 6.12.2013. godine.</w:t>
            </w:r>
            <w:r w:rsidRPr="008D4F84">
              <w:rPr>
                <w:color w:val="000000"/>
                <w:sz w:val="16"/>
                <w:szCs w:val="16"/>
              </w:rPr>
              <w:br/>
              <w:t xml:space="preserve">Nekretnine upisane kod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O.S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. u Osijeku, ZK Odjel Valpovo, k.o. Valpovo,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zk.ul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. 3509 (k.č.br. 2814/20 i 2814/22) i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zk.ul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>. 3561 (2814/12 i 2814/13). Iznos osigurane tražbine iznosi 2.655.083,52 kn.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13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24486197783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IDONEA obrt za knjigovodstvene usluge,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vl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. Martina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Farčić</w:t>
            </w:r>
            <w:proofErr w:type="spellEnd"/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Trg slobode 8,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45.773,24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45.773,24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14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05173943972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FINAL društvo s ograničenom odgovornošću za promet robom na veliko i malo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D4F84">
              <w:rPr>
                <w:color w:val="000000"/>
                <w:sz w:val="16"/>
                <w:szCs w:val="16"/>
              </w:rPr>
              <w:t>Podgoračka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17,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3.165,83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3.165,83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15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FINANCIJSKA AGENCIJA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Ulica grada Vukovara 70,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458,88 kn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458,88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16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21304627228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FLAGITO d.o.o. za proizvodnju, usluge i </w:t>
            </w:r>
            <w:r w:rsidRPr="008D4F84">
              <w:rPr>
                <w:color w:val="000000"/>
                <w:sz w:val="16"/>
                <w:szCs w:val="16"/>
              </w:rPr>
              <w:lastRenderedPageBreak/>
              <w:t>trgovinu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D4F84">
              <w:rPr>
                <w:color w:val="000000"/>
                <w:sz w:val="16"/>
                <w:szCs w:val="16"/>
              </w:rPr>
              <w:lastRenderedPageBreak/>
              <w:t>Bosutska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60,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15.173,75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15.173,75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33897167620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FURNIR OTOK d.o.o. za drvnu industriju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D4F84">
              <w:rPr>
                <w:color w:val="000000"/>
                <w:sz w:val="16"/>
                <w:szCs w:val="16"/>
              </w:rPr>
              <w:t>Skorotinci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6, 32252 Otok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28.125,00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28.125,00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18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05216322294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GEBRÜDER WEISS društvo s ograničenom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odgovornšću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za prijevoz i špediciju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Jankomir 25,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1.412,50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1.412,50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19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64009337894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DADO - obrt za uslužne djelatnosti, </w:t>
            </w:r>
            <w:proofErr w:type="spellStart"/>
            <w:r w:rsidRPr="008D4F84">
              <w:rPr>
                <w:sz w:val="16"/>
                <w:szCs w:val="16"/>
              </w:rPr>
              <w:t>vl</w:t>
            </w:r>
            <w:proofErr w:type="spellEnd"/>
            <w:r w:rsidRPr="008D4F84">
              <w:rPr>
                <w:sz w:val="16"/>
                <w:szCs w:val="16"/>
              </w:rPr>
              <w:t xml:space="preserve">. Dalibor </w:t>
            </w:r>
            <w:proofErr w:type="spellStart"/>
            <w:r w:rsidRPr="008D4F84">
              <w:rPr>
                <w:sz w:val="16"/>
                <w:szCs w:val="16"/>
              </w:rPr>
              <w:t>Gelenčer</w:t>
            </w:r>
            <w:proofErr w:type="spellEnd"/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Vladimira Nazora  1, 31551 Belišće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1.750,00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1.750,00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20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84382730327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GRAD VALPOVO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Matije Gupca 32, 31550 Valpovo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68.562,70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68.562,70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21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60365429880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HANSA-FLEX Croatia d.o.o. za proizvodnju i trgovinu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III.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Resnik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9,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1.064,55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1.064,55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22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46830600751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HEP-Operator distribucijskog sustava d.o.o. za distribuciju i opskrbu električne energije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843,03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843,03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23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41317489366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HEP-PLIN d.o.o. za distribuciju i opskrbu plinom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Cara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Hadrijana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7,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11.030,78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11.030,78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24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97006161081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HIDRANT d.o.o. za zaštitu od požara i trgovinu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Kornatska 29,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550,00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550,00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25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57008666944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HIDRO-RAD d.o.o. za trgovinu i održavanje građevinskih strojeva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Dr. Franje Tuđmana 55, 21250 Šestanovac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3.444,63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3.444,63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26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43489257005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HOLEŠ TISKARA obrt za tiskarske usluge, </w:t>
            </w:r>
            <w:proofErr w:type="spellStart"/>
            <w:r w:rsidRPr="008D4F84">
              <w:rPr>
                <w:sz w:val="16"/>
                <w:szCs w:val="16"/>
              </w:rPr>
              <w:t>vl</w:t>
            </w:r>
            <w:proofErr w:type="spellEnd"/>
            <w:r w:rsidRPr="008D4F84">
              <w:rPr>
                <w:sz w:val="16"/>
                <w:szCs w:val="16"/>
              </w:rPr>
              <w:t xml:space="preserve">. Borna </w:t>
            </w:r>
            <w:proofErr w:type="spellStart"/>
            <w:r w:rsidRPr="008D4F84">
              <w:rPr>
                <w:sz w:val="16"/>
                <w:szCs w:val="16"/>
              </w:rPr>
              <w:t>Holeš</w:t>
            </w:r>
            <w:proofErr w:type="spellEnd"/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M.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Divalta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92,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1.000,00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1.000,00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27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81793146560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HRVATSKI TELEKOM d.d.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Roberta Frangeša Mihanovića 9,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5.638,71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5.638,71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69693144506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HRVATSKE ŠUME društvo s ograničenom odgovornošću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D4F84">
              <w:rPr>
                <w:color w:val="000000"/>
                <w:sz w:val="16"/>
                <w:szCs w:val="16"/>
              </w:rPr>
              <w:t>Ul.Ljudevita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Farkaša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Vukotinovića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2,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2.357,48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2.357,48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14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29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74437269015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HRVATSKI KONZORCIJ REVIZORA d.o.o. za reviziju, računovodstvene i savjetodavne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Trg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J.F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Kennedya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6b,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23.000,00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23.000,00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30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11736052898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ID TECH društvo s ograničenom odgovornošću za proizvodnju, trgovinu i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D4F84">
              <w:rPr>
                <w:color w:val="000000"/>
                <w:sz w:val="16"/>
                <w:szCs w:val="16"/>
              </w:rPr>
              <w:t>Veličanska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1,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93,75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93,75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31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79941410210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INSISTO jednostavno društvo s ograničenom odgovornošću za računovodstvene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Trg Slobode 8,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20.000,00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20.000,00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32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12466853926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JAVNI BILJEŽNIK DRAGICA DUMANČIĆ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Vrt Jagode </w:t>
            </w:r>
            <w:proofErr w:type="spellStart"/>
            <w:r w:rsidRPr="008D4F84">
              <w:rPr>
                <w:sz w:val="16"/>
                <w:szCs w:val="16"/>
              </w:rPr>
              <w:t>Truhelke</w:t>
            </w:r>
            <w:proofErr w:type="spellEnd"/>
            <w:r w:rsidRPr="008D4F84">
              <w:rPr>
                <w:sz w:val="16"/>
                <w:szCs w:val="16"/>
              </w:rPr>
              <w:t xml:space="preserve"> 3,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9.601,51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9.601,51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33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06392012520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JONING društvo s ograničenom odgovornošću za trgovinu, usluge i proizvodnju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Ulica Matka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Baštijana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2a,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130.875,00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130.875,00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34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85534906285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KALE d.o.o. za trgovinu i prijevoz robe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Borisa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Kidriča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60, 31300 Jagodnjak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55,00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55,00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35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81352918633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KAMPUS COPY jednostavno društvo s ograničenom odgovornošću za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K.A.Stepinca 8,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200,00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200,00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36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53867729802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KRISTOVIĆ  DOMAGOJ - </w:t>
            </w:r>
            <w:r w:rsidRPr="009C46FA">
              <w:rPr>
                <w:bCs/>
                <w:sz w:val="16"/>
                <w:szCs w:val="16"/>
              </w:rPr>
              <w:t>UVJETNA TRAŽBINA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Šandora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Petefija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204,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1.873.811,00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1.873.811,00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37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47643006674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KRISTOVIĆ LANA 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Šandora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Petefija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204,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76.763,05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76.763,05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lastRenderedPageBreak/>
              <w:t>38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47643006674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KRISTOVIĆ LANA - </w:t>
            </w:r>
            <w:r w:rsidRPr="009C46FA">
              <w:rPr>
                <w:bCs/>
                <w:sz w:val="16"/>
                <w:szCs w:val="16"/>
              </w:rPr>
              <w:t>UVJETNA TRAŽBINA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Šandora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Petefija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204,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2.808.249,43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2.808.249,43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39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31761759880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KRUPIĆ  DINO - </w:t>
            </w:r>
            <w:r w:rsidRPr="009C46FA">
              <w:rPr>
                <w:bCs/>
                <w:sz w:val="16"/>
                <w:szCs w:val="16"/>
              </w:rPr>
              <w:t>UVJETNA TRAŽBINA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Vatroslava Lisinskog 32, 31327 Bilje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2.628.249,43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2.628.249,43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40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52103738205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KRUPIĆ  VLASTA- </w:t>
            </w:r>
            <w:r w:rsidRPr="009C46FA">
              <w:rPr>
                <w:bCs/>
                <w:sz w:val="16"/>
                <w:szCs w:val="16"/>
              </w:rPr>
              <w:t>UVJETNA TRAŽBINA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Šandora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Petefija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204,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2.808.020,02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2.808.020,02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41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04057188037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KUHN-Hrvatska, društvo s ograničenom odgovornošću za trgovinu građevinskim i sličnim strojevima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D4F84">
              <w:rPr>
                <w:color w:val="000000"/>
                <w:sz w:val="16"/>
                <w:szCs w:val="16"/>
              </w:rPr>
              <w:t>Rakitnica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4,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7.903,15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7.903,15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42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69115259681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L.-RING d.o.o. za trgovinu, uvoz-izvoz i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D4F84">
              <w:rPr>
                <w:color w:val="000000"/>
                <w:sz w:val="16"/>
                <w:szCs w:val="16"/>
              </w:rPr>
              <w:t>Dobriše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Cesarića 14,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52.396,45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52.396,45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43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33281436868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LELAS SISTEMI društvo s ograničenom odgovornošću, za trgovinu i usluge, turistička agencija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Vukovarska cesta 4, 21310 Omiš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70,10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70,10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44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05428239963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PRIJEVOZNIČKI OBRT LONČARIĆ, </w:t>
            </w:r>
            <w:proofErr w:type="spellStart"/>
            <w:r w:rsidRPr="008D4F84">
              <w:rPr>
                <w:sz w:val="16"/>
                <w:szCs w:val="16"/>
              </w:rPr>
              <w:t>vl</w:t>
            </w:r>
            <w:proofErr w:type="spellEnd"/>
            <w:r w:rsidRPr="008D4F84">
              <w:rPr>
                <w:sz w:val="16"/>
                <w:szCs w:val="16"/>
              </w:rPr>
              <w:t>. Robert Lončarić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Braće Radića 92A, 32282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Retkovci</w:t>
            </w:r>
            <w:proofErr w:type="spellEnd"/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437,50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437,50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45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73661529861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M G I  Osijek - montaža-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građevinarstvo.izolacija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d.o.o.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Hrvatske Republike 19C,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100,00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100,00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46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10642125492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M3-M.A.J. društvo s ograničenom odgovornošću za računovodstvene poslove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Hrvatske Republike 19 c,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100,00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100,00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47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96281530140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MEAS d.o.o. za trgovinu i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J.J.Strossmayera 82a,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41,50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41,50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48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50700413671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MITAS MOBILIS d.o.o. za trgovinu i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Kreše Golika 5B,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133,88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133,88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lastRenderedPageBreak/>
              <w:t>49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19407280555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OVERSEAS TRADE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Co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Ltd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d.o.o. za trgovinu i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Zastavnice 38a, 10257 Hrvatski Leskovac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1.542,22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1.542,22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50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86222490933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PAUK OSIJEK d.o.o. za trgovinu, usluge i graditeljstvo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Ivana Gundulića 168,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562,50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562,50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51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64935160672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PETRIC PRIJEVOZ, obrt za usluge u prometu,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vl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. Tihomir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Petric</w:t>
            </w:r>
            <w:proofErr w:type="spellEnd"/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Matije Gupca 19, 31221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Josipovac</w:t>
            </w:r>
            <w:proofErr w:type="spellEnd"/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2.062,50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2.062,50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31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52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07930503403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PK društvo s ograničenom odgovornošću za proizvodnju, zastupanje i uvoz - izvoz  - </w:t>
            </w:r>
            <w:r w:rsidRPr="009C46FA">
              <w:rPr>
                <w:bCs/>
                <w:sz w:val="16"/>
                <w:szCs w:val="16"/>
              </w:rPr>
              <w:t>RAZLUČNO PRAVO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Industrijska zona R-27, 51223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Škrljevo</w:t>
            </w:r>
            <w:proofErr w:type="spellEnd"/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201.003,11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202.662,06 kn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da 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202.662,06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Sporazum radi osiguranja novčane tražbine zasnivanjem založnog prava na nekretnini sklopljen između vjerovnika PK d.o.o. i GENESIS d.o.o. (OV-1029/2010).</w:t>
            </w:r>
            <w:r w:rsidRPr="008D4F84">
              <w:rPr>
                <w:color w:val="000000"/>
                <w:sz w:val="16"/>
                <w:szCs w:val="16"/>
              </w:rPr>
              <w:br/>
              <w:t xml:space="preserve">Nekretnine upisane kod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O.S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. u Osijeku, ZK Odjel Valpovo, k.o. Valpovo,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zk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. ul. 3561 (k.č.br. 2814/12 i 2814/13) i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zk.ul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>. 3509 (k.č.br. 2814/20 i 2814/22). Iznos osigurane tražbine iznosi 202.662,06 kn.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53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61095212969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PROFI BAUCENTAR društvo s ograničenom odgovornošću za trgovinu i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Petra Preradovića 212, 31400 Đakovo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9.006,25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9.006,25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54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09052853161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VELKOR, obrt za trgovinu i antikorozivnu zaštitu, Damir </w:t>
            </w:r>
            <w:proofErr w:type="spellStart"/>
            <w:r w:rsidRPr="008D4F84">
              <w:rPr>
                <w:sz w:val="16"/>
                <w:szCs w:val="16"/>
              </w:rPr>
              <w:t>Prekomorec</w:t>
            </w:r>
            <w:proofErr w:type="spellEnd"/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D4F84">
              <w:rPr>
                <w:color w:val="000000"/>
                <w:sz w:val="16"/>
                <w:szCs w:val="16"/>
              </w:rPr>
              <w:t>N.Š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>. Zrinskog 201, 31224 Koška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39,00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39,00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lastRenderedPageBreak/>
              <w:t>55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95265888291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VESKOR, obrt za antikorozivnu zaštitu,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vl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. Vesna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Prekomorec</w:t>
            </w:r>
            <w:proofErr w:type="spellEnd"/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D4F84">
              <w:rPr>
                <w:color w:val="000000"/>
                <w:sz w:val="16"/>
                <w:szCs w:val="16"/>
              </w:rPr>
              <w:t>N.Š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>. Zrinskog 201, 31224 Koška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9.337,32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9.337,32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56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REPUBLIKA HRVATSKA MINISTARSTVO FINANCIJA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Boškovićeva 5,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553.090,71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531.192,55 kn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da 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531.192,55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57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52916866472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REPUTARE d.o.o. za trgovinu i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Martina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Divalta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183,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1.375,00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1.375,00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58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73175348971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SKRIPTA d.o.o. za servisiranje i prodaju uredske opreme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Ulica Jablanova 43,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500,00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500,00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59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07062152963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MG BAU, obrt za završne radove u građevinarstvu,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vl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Živan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Stanković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Karlovačka 45, 31207 Tenja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100,00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100,00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60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31067969085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STRANGER d.o.o. za transportne usluge, ugostiteljstvo i trgovinu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Tome Matića 32, 31207 Tenja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51,00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51,00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61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58390221923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ŠTEFIČEK GRUPA društvo s ograničenom odgovornošću za trgovinu i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Ribnjačka 16, 31225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Jelisavac</w:t>
            </w:r>
            <w:proofErr w:type="spellEnd"/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3.476,77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3.476,77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62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09060628765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TEMBO d.o.o. za unutarnju i vanjsku trgovinu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Dragutina Novaka 1d, 10255 Gornji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Stupnik</w:t>
            </w:r>
            <w:proofErr w:type="spellEnd"/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45.719,72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45.719,72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63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75917721668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TISAK trgovačko dioničko društvo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Slavonska avenija 11a,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3.889,35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3.889,35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64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77129745075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UNDERGROUND d.o.o. za proizvodnju, usluge i zastupanje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Ante Starčevića 251, 31400 Đakovo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312,50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312,50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65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76479464756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VUMA obrt za strojnu obradu metala,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vl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>. Mato Vuletić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D4F84">
              <w:rPr>
                <w:color w:val="000000"/>
                <w:sz w:val="16"/>
                <w:szCs w:val="16"/>
              </w:rPr>
              <w:t>Ramska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 2,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10.112,50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10.112,50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lastRenderedPageBreak/>
              <w:t>66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52641439848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WÜRTH-HRVATSKA d.o.o. za trgovinu, usluge i zastupanje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Franje Lučića 32,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970,93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970,93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67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83442273157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ZAVOD ZA UNAPREĐIVANJE SIGURNOSTI d.d.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Trg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L.Mirskog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3III,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3.325,00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3.325,00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68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99681874173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ZONA SJEVER društvo s ograničenom odgovornošću za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Gospodarska 1, 42202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Trnovec</w:t>
            </w:r>
            <w:proofErr w:type="spellEnd"/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1.125,00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1.125,00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69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44391899796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ZVG d.o.o. za trgovinu,  proizvodnju i usluge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Gospodarska zona 22, 31216 Antunovac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2.128,76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2.128,76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6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14.143.789,36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737.387,12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14.151.274,20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240"/>
        </w:trPr>
        <w:tc>
          <w:tcPr>
            <w:tcW w:type="dxa" w:w="709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277"/>
            <w:gridSpan w:val="2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277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135"/>
            <w:gridSpan w:val="2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136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135"/>
            <w:gridSpan w:val="2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709"/>
            <w:gridSpan w:val="2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355"/>
            <w:gridSpan w:val="2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845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993"/>
            <w:gridSpan w:val="2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</w:tr>
      <w:tr w:rsidTr="00F44F95" w:rsidR="008D4F84">
        <w:trPr>
          <w:trHeight w:val="240"/>
        </w:trPr>
        <w:tc>
          <w:tcPr>
            <w:tcW w:type="dxa" w:w="1701"/>
            <w:gridSpan w:val="2"/>
            <w:noWrap/>
            <w:vAlign w:val="bottom"/>
          </w:tcPr>
          <w:p w:rsidRDefault="00DF6B56" w:rsidR="00DF6B56">
            <w:pPr>
              <w:rPr>
                <w:bCs/>
                <w:color w:val="000000"/>
                <w:sz w:val="18"/>
                <w:szCs w:val="18"/>
              </w:rPr>
            </w:pPr>
          </w:p>
          <w:p w:rsidRDefault="00DF6B56" w:rsidR="00DF6B56">
            <w:pPr>
              <w:rPr>
                <w:bCs/>
                <w:color w:val="000000"/>
                <w:sz w:val="18"/>
                <w:szCs w:val="18"/>
              </w:rPr>
            </w:pPr>
          </w:p>
          <w:p w:rsidRDefault="00F44F95" w:rsidR="008D4F84" w:rsidRPr="00F44F95">
            <w:pPr>
              <w:rPr>
                <w:bCs/>
                <w:color w:val="000000"/>
                <w:sz w:val="18"/>
                <w:szCs w:val="18"/>
              </w:rPr>
            </w:pPr>
            <w:r w:rsidRPr="00F44F95">
              <w:rPr>
                <w:bCs/>
                <w:color w:val="000000"/>
                <w:sz w:val="18"/>
                <w:szCs w:val="18"/>
              </w:rPr>
              <w:t>PRIORITET</w:t>
            </w:r>
            <w:r>
              <w:rPr>
                <w:bCs/>
                <w:color w:val="000000"/>
                <w:sz w:val="18"/>
                <w:szCs w:val="18"/>
              </w:rPr>
              <w:t>N</w:t>
            </w:r>
            <w:r w:rsidR="008D4F84" w:rsidRPr="00F44F95">
              <w:rPr>
                <w:bCs/>
                <w:color w:val="000000"/>
                <w:sz w:val="18"/>
                <w:szCs w:val="18"/>
              </w:rPr>
              <w:t>E TRAŽBINE</w:t>
            </w:r>
          </w:p>
        </w:tc>
        <w:tc>
          <w:tcPr>
            <w:tcW w:type="dxa" w:w="1847"/>
            <w:gridSpan w:val="3"/>
            <w:noWrap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noWrap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136"/>
            <w:noWrap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992"/>
            <w:noWrap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709"/>
            <w:gridSpan w:val="2"/>
            <w:noWrap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271"/>
            <w:gridSpan w:val="2"/>
            <w:noWrap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303"/>
            <w:gridSpan w:val="3"/>
            <w:noWrap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330"/>
            <w:gridSpan w:val="2"/>
            <w:noWrap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</w:tr>
      <w:tr w:rsidTr="00F44F95" w:rsidR="008D4F84">
        <w:trPr>
          <w:gridAfter w:val="1"/>
          <w:wAfter w:type="dxa" w:w="568"/>
          <w:trHeight w:val="240"/>
        </w:trPr>
        <w:tc>
          <w:tcPr>
            <w:tcW w:type="dxa" w:w="709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277"/>
            <w:gridSpan w:val="2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277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135"/>
            <w:gridSpan w:val="2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136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135"/>
            <w:gridSpan w:val="2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709"/>
            <w:gridSpan w:val="2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1355"/>
            <w:gridSpan w:val="2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845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  <w:tc>
          <w:tcPr>
            <w:tcW w:type="dxa" w:w="993"/>
            <w:gridSpan w:val="2"/>
            <w:vAlign w:val="bottom"/>
            <w:hideMark/>
          </w:tcPr>
          <w:p w:rsidRDefault="008D4F84" w:rsidR="008D4F84" w:rsidRPr="008D4F84">
            <w:pPr>
              <w:rPr>
                <w:sz w:val="16"/>
                <w:szCs w:val="16"/>
              </w:rPr>
            </w:pP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dxa" w:w="127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ind w:left="-11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2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13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ADRESA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IZNOS OBVEZE PREMA IZVJEŠĆU DUŽNIKA</w:t>
            </w:r>
          </w:p>
        </w:tc>
        <w:tc>
          <w:tcPr>
            <w:tcW w:type="dxa" w:w="113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IZNOS TRAŽBINE PREMA PRIJAVI VJEROVNIKA</w:t>
            </w:r>
          </w:p>
        </w:tc>
        <w:tc>
          <w:tcPr>
            <w:tcW w:type="dxa" w:w="70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OVRŠNA ISPRAVA (DA/NE)</w:t>
            </w:r>
          </w:p>
        </w:tc>
        <w:tc>
          <w:tcPr>
            <w:tcW w:type="dxa" w:w="135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UTVRĐENI IZNOS TRAŽBINE</w:t>
            </w:r>
          </w:p>
        </w:tc>
        <w:tc>
          <w:tcPr>
            <w:tcW w:type="dxa" w:w="8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OSPORENI IZNOS</w:t>
            </w:r>
          </w:p>
        </w:tc>
        <w:tc>
          <w:tcPr>
            <w:tcW w:type="dxa" w:w="99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NAPOMENA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70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52103738205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KRUPIĆ VLASTA -</w:t>
            </w:r>
            <w:r w:rsidRPr="008D4F84">
              <w:rPr>
                <w:bCs/>
                <w:sz w:val="16"/>
                <w:szCs w:val="16"/>
              </w:rPr>
              <w:t xml:space="preserve"> PRIORITETNA TRAŽBINA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Šandora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Petefija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204,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413,63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413,63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71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47643006674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KRISTOVIĆ LANA - </w:t>
            </w:r>
            <w:r w:rsidRPr="008D4F84">
              <w:rPr>
                <w:bCs/>
                <w:sz w:val="16"/>
                <w:szCs w:val="16"/>
              </w:rPr>
              <w:t>PRIORITETNA TRAŽBINA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Šandora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Petefija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204,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11.501,28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11.501,28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72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53867729802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KRISTOVIĆ DOMAGOJ - </w:t>
            </w:r>
            <w:r w:rsidRPr="008D4F84">
              <w:rPr>
                <w:bCs/>
                <w:sz w:val="16"/>
                <w:szCs w:val="16"/>
              </w:rPr>
              <w:t>PRIORITETNA TRAŽBINA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Šandora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Petefija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204,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8.241,34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8.241,34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73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45805664182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ĆURIĆ MARICA -  </w:t>
            </w:r>
            <w:r w:rsidRPr="008D4F84">
              <w:rPr>
                <w:bCs/>
                <w:sz w:val="16"/>
                <w:szCs w:val="16"/>
              </w:rPr>
              <w:t>PRIORITETNA TRAŽBINA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Jakova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gotovca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70, 31400 Đakovo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5.122,48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5.122,48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>74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43684254026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sz w:val="16"/>
                <w:szCs w:val="16"/>
              </w:rPr>
            </w:pPr>
            <w:r w:rsidRPr="008D4F84">
              <w:rPr>
                <w:sz w:val="16"/>
                <w:szCs w:val="16"/>
              </w:rPr>
              <w:t xml:space="preserve">LONČARIĆ DARKO - </w:t>
            </w:r>
            <w:r w:rsidRPr="008D4F84">
              <w:rPr>
                <w:bCs/>
                <w:sz w:val="16"/>
                <w:szCs w:val="16"/>
              </w:rPr>
              <w:t>PRIORITETNA TRAŽBINA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 xml:space="preserve">Martina </w:t>
            </w:r>
            <w:proofErr w:type="spellStart"/>
            <w:r w:rsidRPr="008D4F84">
              <w:rPr>
                <w:color w:val="000000"/>
                <w:sz w:val="16"/>
                <w:szCs w:val="16"/>
              </w:rPr>
              <w:t>Divalta</w:t>
            </w:r>
            <w:proofErr w:type="spellEnd"/>
            <w:r w:rsidRPr="008D4F84">
              <w:rPr>
                <w:color w:val="000000"/>
                <w:sz w:val="16"/>
                <w:szCs w:val="16"/>
              </w:rPr>
              <w:t xml:space="preserve"> 58,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3.000,00 kn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3.000,00 kn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44F95" w:rsidR="008D4F84">
        <w:trPr>
          <w:gridAfter w:val="1"/>
          <w:wAfter w:type="dxa" w:w="568"/>
          <w:trHeight w:val="6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type="dxa" w:w="12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28.278,73</w:t>
            </w:r>
          </w:p>
        </w:tc>
        <w:tc>
          <w:tcPr>
            <w:tcW w:type="dxa" w:w="113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5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28.278,73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D4F84" w:rsidR="008D4F84" w:rsidRPr="008D4F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4F8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bottom"/>
            <w:hideMark/>
          </w:tcPr>
          <w:p w:rsidRDefault="008D4F84" w:rsidR="008D4F84" w:rsidRPr="008D4F84">
            <w:pPr>
              <w:jc w:val="center"/>
              <w:rPr>
                <w:color w:val="000000"/>
                <w:sz w:val="16"/>
                <w:szCs w:val="16"/>
              </w:rPr>
            </w:pPr>
            <w:r w:rsidRPr="008D4F84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Default="008D4F84" w:rsidP="00DF6B56" w:rsidR="008D4F84">
      <w:pPr>
        <w:spacing w:after="0"/>
        <w:jc w:val="both"/>
        <w:rPr>
          <w:sz w:val="20"/>
          <w:szCs w:val="20"/>
        </w:rPr>
      </w:pPr>
    </w:p>
    <w:p w:rsidRDefault="008D4F84" w:rsidP="008D4F84" w:rsidR="008D4F84">
      <w:pPr>
        <w:spacing w:after="0"/>
        <w:jc w:val="both"/>
        <w:rPr>
          <w:bCs/>
          <w:lang w:eastAsia="hr-HR"/>
        </w:rPr>
      </w:pPr>
    </w:p>
    <w:p w:rsidRDefault="008D4F84" w:rsidP="008D4F84" w:rsidR="008D4F84">
      <w:pPr>
        <w:spacing w:after="0"/>
        <w:jc w:val="center"/>
        <w:rPr>
          <w:bCs/>
          <w:lang w:eastAsia="hr-HR"/>
        </w:rPr>
      </w:pPr>
      <w:r>
        <w:rPr>
          <w:bCs/>
          <w:lang w:eastAsia="hr-HR"/>
        </w:rPr>
        <w:t>Obrazloženje</w:t>
      </w:r>
    </w:p>
    <w:p w:rsidRDefault="00A43DA0" w:rsidP="008D4F84" w:rsidR="00A43DA0">
      <w:pPr>
        <w:spacing w:after="0"/>
        <w:jc w:val="center"/>
        <w:rPr>
          <w:bCs/>
          <w:lang w:eastAsia="hr-HR"/>
        </w:rPr>
      </w:pPr>
    </w:p>
    <w:p w:rsidRDefault="008D4F84" w:rsidP="008D4F84" w:rsidR="008D4F84">
      <w:pPr>
        <w:pStyle w:val="Tijeloteksta"/>
        <w:spacing w:after="0"/>
        <w:rPr>
          <w:lang w:eastAsia="hr-HR"/>
        </w:rPr>
      </w:pPr>
    </w:p>
    <w:p w:rsidRDefault="008D4F84" w:rsidP="008D4F84" w:rsidR="008D4F84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(Narodne novine br. 71/2015.</w:t>
      </w:r>
      <w:r w:rsidR="00785649">
        <w:t xml:space="preserve"> i 104/17.</w:t>
      </w:r>
      <w:r>
        <w:t xml:space="preserve">,  dalje : SZ-a), nakon čega je ovaj sud donio rješenje o otvaranju </w:t>
      </w:r>
      <w:proofErr w:type="spellStart"/>
      <w:r>
        <w:t>predstečajnog</w:t>
      </w:r>
      <w:proofErr w:type="spellEnd"/>
      <w:r>
        <w:t xml:space="preserve"> postupka, kojim je između ostalog imenovao povjerenika i odredio ročište radi ispitivanja tražbina. </w:t>
      </w:r>
    </w:p>
    <w:p w:rsidRDefault="008D4F84" w:rsidP="008D4F84" w:rsidR="008D4F84">
      <w:pPr>
        <w:spacing w:after="0"/>
        <w:jc w:val="both"/>
        <w:rPr>
          <w:bCs/>
          <w:lang w:eastAsia="hr-HR"/>
        </w:rPr>
      </w:pPr>
      <w:r>
        <w:tab/>
        <w:t xml:space="preserve">Na ročištu radi ispitivanja tražbina </w:t>
      </w:r>
      <w:r w:rsidR="00E9241A">
        <w:t>27. srpnja</w:t>
      </w:r>
      <w:r>
        <w:t xml:space="preserve"> 2017. sud je sastavio tablicu ispitanih tražbina (čl. 49. st. 1. SZ-a), na temelju koje je donijeto ovo rješenje (čl. 50. st. 1. SZ-a), </w:t>
      </w:r>
      <w:r>
        <w:rPr>
          <w:bCs/>
          <w:lang w:eastAsia="hr-HR"/>
        </w:rPr>
        <w:t xml:space="preserve">kojim je odlučeno u kojem su iznosu pojedine tražbine utvrđene, </w:t>
      </w:r>
      <w:r w:rsidR="00E9241A">
        <w:rPr>
          <w:bCs/>
          <w:lang w:eastAsia="hr-HR"/>
        </w:rPr>
        <w:t>a nije bilo osporavanja ni jedne tražbine.</w:t>
      </w:r>
    </w:p>
    <w:p w:rsidRDefault="008D4F84" w:rsidP="008D4F84" w:rsidR="008D4F84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Radi svega navedenog valjalo je temeljem odredbe čl. 50. SZ-a, odlučiti kao u izreci ovog rješenja.</w:t>
      </w:r>
    </w:p>
    <w:p w:rsidRDefault="008D4F84" w:rsidP="008D4F84" w:rsidR="008D4F84" w:rsidRPr="008D4F84">
      <w:pPr>
        <w:spacing w:after="0"/>
        <w:jc w:val="center"/>
        <w:rPr>
          <w:i/>
        </w:rPr>
      </w:pPr>
    </w:p>
    <w:p w:rsidRDefault="008D4F84" w:rsidP="008D4F84" w:rsidR="008D4F84" w:rsidRPr="008D4F84">
      <w:pPr>
        <w:spacing w:after="0"/>
        <w:jc w:val="center"/>
      </w:pPr>
      <w:r w:rsidRPr="008D4F84">
        <w:t>U Varaždinu 27. srpnja 2017.</w:t>
      </w:r>
    </w:p>
    <w:p w:rsidRDefault="008D4F84" w:rsidP="008D4F84" w:rsidR="008D4F84" w:rsidRPr="008D4F84">
      <w:pPr>
        <w:spacing w:after="0"/>
      </w:pPr>
    </w:p>
    <w:p w:rsidRDefault="008D4F84" w:rsidP="008D4F84" w:rsidR="008D4F84" w:rsidRPr="008D4F84">
      <w:pPr>
        <w:pStyle w:val="Podnaslov"/>
        <w:spacing w:after="0"/>
        <w:ind w:left="5664"/>
        <w:rPr>
          <w:i w:val="false"/>
        </w:rPr>
      </w:pPr>
      <w:r w:rsidRPr="008D4F84">
        <w:rPr>
          <w:i w:val="false"/>
        </w:rPr>
        <w:t xml:space="preserve">                                                                                                                           </w:t>
      </w:r>
    </w:p>
    <w:p w:rsidRDefault="008D4F84" w:rsidP="008D4F84" w:rsidR="008D4F84" w:rsidRPr="008D4F84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 xml:space="preserve">       Sudac</w:t>
      </w:r>
      <w:r w:rsidRPr="008D4F84">
        <w:rPr>
          <w:rFonts w:hAnsi="Times New Roman" w:ascii="Times New Roman"/>
          <w:i w:val="false"/>
          <w:color w:val="auto"/>
        </w:rPr>
        <w:t xml:space="preserve"> :</w:t>
      </w:r>
    </w:p>
    <w:p w:rsidRDefault="008D4F84" w:rsidP="008D4F84" w:rsidR="008D4F84" w:rsidRPr="008D4F84">
      <w:pPr>
        <w:pStyle w:val="Podnaslov"/>
        <w:spacing w:after="0"/>
        <w:ind w:firstLine="708" w:left="4956"/>
        <w:rPr>
          <w:rFonts w:hAnsi="Tahoma" w:ascii="Tahoma"/>
          <w:b/>
          <w:i w:val="false"/>
          <w:color w:val="0000FF"/>
          <w:szCs w:val="20"/>
        </w:rPr>
      </w:pPr>
    </w:p>
    <w:p w:rsidRDefault="008D4F84" w:rsidP="008D4F84" w:rsidR="008D4F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8D4F84">
        <w:t>Hugo Wedemeyer, v.</w:t>
      </w:r>
      <w:r>
        <w:t xml:space="preserve"> </w:t>
      </w:r>
      <w:r w:rsidRPr="008D4F84">
        <w:t>r.</w:t>
      </w:r>
    </w:p>
    <w:p w:rsidRDefault="008D4F84" w:rsidP="008D4F84" w:rsidR="008D4F84">
      <w:pPr>
        <w:spacing w:after="0"/>
      </w:pPr>
    </w:p>
    <w:p w:rsidRDefault="008D4F84" w:rsidP="008D4F84" w:rsidR="008D4F84" w:rsidRPr="008D4F84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8D4F84" w:rsidP="008D4F84" w:rsidR="008D4F84">
      <w:pPr>
        <w:spacing w:after="0"/>
      </w:pPr>
    </w:p>
    <w:p w:rsidRDefault="008D4F84" w:rsidP="008D4F84" w:rsidR="008D4F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8D4F84" w:rsidP="008D4F84" w:rsidR="008D4F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8D4F84" w:rsidP="008D4F84" w:rsidR="008D4F84" w:rsidRPr="008D4F84">
      <w:pPr>
        <w:spacing w:after="0"/>
      </w:pPr>
      <w:r>
        <w:t xml:space="preserve">Uputa  o  pravnom  lijeku  </w:t>
      </w:r>
      <w:r w:rsidRPr="008D4F84">
        <w:t xml:space="preserve"> :</w:t>
      </w:r>
    </w:p>
    <w:p w:rsidRDefault="008D4F84" w:rsidP="008D4F84" w:rsidR="008D4F84">
      <w:pPr>
        <w:spacing w:after="0"/>
        <w:jc w:val="both"/>
      </w:pPr>
      <w:r>
        <w:t>Protiv ovog rješenja pravo na žalbu ima dužnik i svaki vjerovnik u dijelu koji se odnosi na njegovu prijavljenu tražbinu i t</w:t>
      </w:r>
      <w:r w:rsidR="003774C6">
        <w:t>ražbinu koju je osporio (čl. 51</w:t>
      </w:r>
      <w:r>
        <w:t xml:space="preserve">. st. </w:t>
      </w:r>
      <w:r w:rsidR="003774C6">
        <w:t>1</w:t>
      </w:r>
      <w:r>
        <w:t>. SZ-a), u roku od osam (8) dana od isteka osmog dana od dana objave ovog rješenja na mrežnoj stranici e-Oglasna ploča. Žalba se podnosi u tri (3) primjerka putem ovoga suda, a o žalbi odlučuje Visoki trgovački sud Republike Hrvatske u Zagrebu.</w:t>
      </w:r>
    </w:p>
    <w:p w:rsidRDefault="008D4F84" w:rsidP="008D4F84" w:rsidR="008D4F84">
      <w:pPr>
        <w:spacing w:after="0"/>
      </w:pPr>
    </w:p>
    <w:p w:rsidRDefault="008D4F84" w:rsidP="008D4F84" w:rsidR="008D4F84">
      <w:pPr>
        <w:spacing w:after="0"/>
      </w:pPr>
    </w:p>
    <w:p w:rsidRDefault="008D4F84" w:rsidP="008D4F84" w:rsidR="008D4F84">
      <w:pPr>
        <w:spacing w:after="0"/>
      </w:pPr>
      <w:r>
        <w:t>DNA :</w:t>
      </w:r>
    </w:p>
    <w:p w:rsidRDefault="008D4F84" w:rsidP="008D4F84" w:rsidR="008D4F84">
      <w:pPr>
        <w:spacing w:after="0"/>
      </w:pPr>
    </w:p>
    <w:p w:rsidRDefault="008D4F84" w:rsidP="008D4F84" w:rsidR="008D4F84">
      <w:pPr>
        <w:spacing w:after="0"/>
      </w:pPr>
      <w:r>
        <w:t xml:space="preserve">e-Oglasna ploča ovoga suda, </w:t>
      </w:r>
    </w:p>
    <w:p w:rsidRDefault="008D4F84" w:rsidP="008D4F84" w:rsidR="008D4F84">
      <w:pPr>
        <w:spacing w:after="0"/>
      </w:pPr>
    </w:p>
    <w:p w:rsidRDefault="008D4F84" w:rsidP="008D4F84" w:rsidR="008D4F84">
      <w:pPr>
        <w:spacing w:after="0"/>
      </w:pPr>
    </w:p>
    <w:p w:rsidRDefault="008D4F84" w:rsidP="008D4F84" w:rsidR="008D4F84">
      <w:pPr>
        <w:spacing w:after="0"/>
      </w:pPr>
    </w:p>
    <w:p w:rsidRDefault="008D4F84" w:rsidP="008D4F84" w:rsidR="008D4F84">
      <w:pPr>
        <w:spacing w:after="0"/>
      </w:pPr>
    </w:p>
    <w:p w:rsidRDefault="00AE649C" w:rsidP="004F27AE" w:rsidR="00AE649C" w:rsidRPr="00B76F3C">
      <w:pPr>
        <w:pStyle w:val="NormaleSPIS"/>
      </w:pPr>
    </w:p>
    <w:sectPr w:rsidSect="00926A64" w:rsidR="00AE649C" w:rsidRPr="00B76F3C">
      <w:headerReference w:type="default" r:id="rId12"/>
      <w:footerReference w:type="firs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CD2" w:rsidP="00537B78" w:rsidR="00DD5CD2">
      <w:r>
        <w:separator/>
      </w:r>
    </w:p>
  </w:endnote>
  <w:endnote w:id="0" w:type="continuationSeparator">
    <w:p w:rsidRDefault="00DD5CD2" w:rsidP="00537B78" w:rsidR="00DD5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F">
    <w:altName w:val="Times New Roman"/>
    <w:charset w:val="00"/>
    <w:family w:val="auto"/>
    <w:pitch w:val="variable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22327"/>
      <w:docPartObj>
        <w:docPartGallery w:val="Page Numbers (Bottom of Page)"/>
        <w:docPartUnique/>
      </w:docPartObj>
    </w:sdtPr>
    <w:sdtContent>
      <w:p w:rsidRDefault="00926A64" w:rsidR="00926A6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26A64" w:rsidR="00926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CD2" w:rsidP="00537B78" w:rsidR="00DD5CD2">
      <w:r>
        <w:separator/>
      </w:r>
    </w:p>
  </w:footnote>
  <w:footnote w:id="0" w:type="continuationSeparator">
    <w:p w:rsidRDefault="00DD5CD2" w:rsidP="00537B78" w:rsidR="00DD5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6FA" w:rsidR="009C46FA">
    <w:pPr>
      <w:pStyle w:val="Zaglavlje"/>
    </w:pPr>
    <w:r>
      <w:rPr>
        <w:rStyle w:val="PozadinaSvijetloCrvena"/>
        <w:shd w:fill="auto" w:color="auto" w:val="clear"/>
      </w:rPr>
      <w:t>Poslovni broj : 6 St-149/2017-12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937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750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4C6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F50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CAA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564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F84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A64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6FA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6F8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DA0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5CD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B56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41A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F9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andard" w:type="paragraph">
    <w:name w:val="Standard"/>
    <w:semiHidden/>
    <w:rsid w:val="008D4F84"/>
    <w:pPr>
      <w:suppressAutoHyphens/>
      <w:autoSpaceDN w:val="false"/>
    </w:pPr>
    <w:rPr>
      <w:rFonts w:cs="F" w:eastAsia="SimSun" w:hAnsi="Calibri" w:ascii="Calibri"/>
      <w:kern w:val="3"/>
      <w:lang w:val="hr-HR"/>
    </w:rPr>
  </w:style>
  <w:style w:customStyle="true" w:styleId="Textbody" w:type="paragraph">
    <w:name w:val="Text body"/>
    <w:basedOn w:val="Standard"/>
    <w:semiHidden/>
    <w:rsid w:val="008D4F84"/>
    <w:pPr>
      <w:spacing w:after="120"/>
    </w:pPr>
  </w:style>
  <w:style w:customStyle="true" w:styleId="Index" w:type="paragraph">
    <w:name w:val="Index"/>
    <w:basedOn w:val="Standard"/>
    <w:semiHidden/>
    <w:rsid w:val="008D4F84"/>
    <w:pPr>
      <w:suppressLineNumbers/>
    </w:pPr>
    <w:rPr>
      <w:rFonts w:cs="Mangal"/>
    </w:rPr>
  </w:style>
  <w:style w:customStyle="true" w:styleId="xl63" w:type="paragraph">
    <w:name w:val="xl63"/>
    <w:basedOn w:val="Standard"/>
    <w:semiHidden/>
    <w:rsid w:val="008D4F84"/>
  </w:style>
  <w:style w:customStyle="true" w:styleId="xl64" w:type="paragraph">
    <w:name w:val="xl64"/>
    <w:basedOn w:val="Standard"/>
    <w:semiHidden/>
    <w:rsid w:val="008D4F84"/>
  </w:style>
  <w:style w:customStyle="true" w:styleId="xl65" w:type="paragraph">
    <w:name w:val="xl65"/>
    <w:basedOn w:val="Standard"/>
    <w:semiHidden/>
    <w:rsid w:val="008D4F84"/>
  </w:style>
  <w:style w:customStyle="true" w:styleId="xl66" w:type="paragraph">
    <w:name w:val="xl66"/>
    <w:basedOn w:val="Standard"/>
    <w:semiHidden/>
    <w:rsid w:val="008D4F84"/>
  </w:style>
  <w:style w:customStyle="true" w:styleId="xl67" w:type="paragraph">
    <w:name w:val="xl67"/>
    <w:basedOn w:val="Standard"/>
    <w:semiHidden/>
    <w:rsid w:val="008D4F84"/>
  </w:style>
  <w:style w:customStyle="true" w:styleId="xl68" w:type="paragraph">
    <w:name w:val="xl68"/>
    <w:basedOn w:val="Standard"/>
    <w:semiHidden/>
    <w:rsid w:val="008D4F84"/>
  </w:style>
  <w:style w:customStyle="true" w:styleId="xl69" w:type="paragraph">
    <w:name w:val="xl69"/>
    <w:basedOn w:val="Standard"/>
    <w:semiHidden/>
    <w:rsid w:val="008D4F84"/>
  </w:style>
  <w:style w:customStyle="true" w:styleId="xl70" w:type="paragraph">
    <w:name w:val="xl70"/>
    <w:basedOn w:val="Standard"/>
    <w:semiHidden/>
    <w:rsid w:val="008D4F84"/>
  </w:style>
  <w:style w:customStyle="true" w:styleId="xl71" w:type="paragraph">
    <w:name w:val="xl71"/>
    <w:basedOn w:val="Standard"/>
    <w:semiHidden/>
    <w:rsid w:val="008D4F84"/>
  </w:style>
  <w:style w:customStyle="true" w:styleId="xl72" w:type="paragraph">
    <w:name w:val="xl72"/>
    <w:basedOn w:val="Standard"/>
    <w:semiHidden/>
    <w:rsid w:val="008D4F84"/>
  </w:style>
  <w:style w:customStyle="true" w:styleId="xl73" w:type="paragraph">
    <w:name w:val="xl73"/>
    <w:basedOn w:val="Standard"/>
    <w:semiHidden/>
    <w:rsid w:val="008D4F84"/>
  </w:style>
  <w:style w:customStyle="true" w:styleId="xl74" w:type="paragraph">
    <w:name w:val="xl74"/>
    <w:basedOn w:val="Standard"/>
    <w:semiHidden/>
    <w:rsid w:val="008D4F84"/>
  </w:style>
  <w:style w:customStyle="true" w:styleId="xl75" w:type="paragraph">
    <w:name w:val="xl75"/>
    <w:basedOn w:val="Standard"/>
    <w:semiHidden/>
    <w:rsid w:val="008D4F84"/>
  </w:style>
  <w:style w:customStyle="true" w:styleId="xl76" w:type="paragraph">
    <w:name w:val="xl76"/>
    <w:basedOn w:val="Standard"/>
    <w:semiHidden/>
    <w:rsid w:val="008D4F84"/>
  </w:style>
  <w:style w:customStyle="true" w:styleId="xl77" w:type="paragraph">
    <w:name w:val="xl77"/>
    <w:basedOn w:val="Standard"/>
    <w:semiHidden/>
    <w:rsid w:val="008D4F84"/>
  </w:style>
  <w:style w:customStyle="true" w:styleId="xl78" w:type="paragraph">
    <w:name w:val="xl78"/>
    <w:basedOn w:val="Standard"/>
    <w:semiHidden/>
    <w:rsid w:val="008D4F84"/>
  </w:style>
  <w:style w:customStyle="true" w:styleId="xl79" w:type="paragraph">
    <w:name w:val="xl79"/>
    <w:basedOn w:val="Standard"/>
    <w:semiHidden/>
    <w:rsid w:val="008D4F84"/>
  </w:style>
  <w:style w:customStyle="true" w:styleId="xl80" w:type="paragraph">
    <w:name w:val="xl80"/>
    <w:basedOn w:val="Standard"/>
    <w:semiHidden/>
    <w:rsid w:val="008D4F84"/>
  </w:style>
  <w:style w:customStyle="true" w:styleId="xl81" w:type="paragraph">
    <w:name w:val="xl81"/>
    <w:basedOn w:val="Standard"/>
    <w:semiHidden/>
    <w:rsid w:val="008D4F84"/>
  </w:style>
  <w:style w:customStyle="true" w:styleId="xl82" w:type="paragraph">
    <w:name w:val="xl82"/>
    <w:basedOn w:val="Standard"/>
    <w:semiHidden/>
    <w:rsid w:val="008D4F84"/>
  </w:style>
  <w:style w:customStyle="true" w:styleId="xl83" w:type="paragraph">
    <w:name w:val="xl83"/>
    <w:basedOn w:val="Standard"/>
    <w:semiHidden/>
    <w:rsid w:val="008D4F84"/>
  </w:style>
  <w:style w:customStyle="true" w:styleId="xl84" w:type="paragraph">
    <w:name w:val="xl84"/>
    <w:basedOn w:val="Standard"/>
    <w:semiHidden/>
    <w:rsid w:val="008D4F84"/>
  </w:style>
  <w:style w:customStyle="true" w:styleId="xl85" w:type="paragraph">
    <w:name w:val="xl85"/>
    <w:basedOn w:val="Standard"/>
    <w:semiHidden/>
    <w:rsid w:val="008D4F84"/>
  </w:style>
  <w:style w:customStyle="true" w:styleId="xl86" w:type="paragraph">
    <w:name w:val="xl86"/>
    <w:basedOn w:val="Standard"/>
    <w:semiHidden/>
    <w:rsid w:val="008D4F84"/>
  </w:style>
  <w:style w:customStyle="true" w:styleId="xl87" w:type="paragraph">
    <w:name w:val="xl87"/>
    <w:basedOn w:val="Standard"/>
    <w:semiHidden/>
    <w:rsid w:val="008D4F84"/>
  </w:style>
  <w:style w:customStyle="true" w:styleId="xl88" w:type="paragraph">
    <w:name w:val="xl88"/>
    <w:basedOn w:val="Standard"/>
    <w:semiHidden/>
    <w:rsid w:val="008D4F84"/>
  </w:style>
  <w:style w:customStyle="true" w:styleId="xl89" w:type="paragraph">
    <w:name w:val="xl89"/>
    <w:basedOn w:val="Standard"/>
    <w:semiHidden/>
    <w:rsid w:val="008D4F84"/>
  </w:style>
  <w:style w:customStyle="true" w:styleId="xl90" w:type="paragraph">
    <w:name w:val="xl90"/>
    <w:basedOn w:val="Standard"/>
    <w:semiHidden/>
    <w:rsid w:val="008D4F84"/>
  </w:style>
  <w:style w:customStyle="true" w:styleId="xl91" w:type="paragraph">
    <w:name w:val="xl91"/>
    <w:basedOn w:val="Standard"/>
    <w:semiHidden/>
    <w:rsid w:val="008D4F84"/>
  </w:style>
  <w:style w:customStyle="true" w:styleId="xl92" w:type="paragraph">
    <w:name w:val="xl92"/>
    <w:basedOn w:val="Standard"/>
    <w:semiHidden/>
    <w:rsid w:val="008D4F84"/>
  </w:style>
  <w:style w:customStyle="true" w:styleId="xl93" w:type="paragraph">
    <w:name w:val="xl93"/>
    <w:basedOn w:val="Standard"/>
    <w:semiHidden/>
    <w:rsid w:val="008D4F84"/>
  </w:style>
  <w:style w:customStyle="true" w:styleId="xl94" w:type="paragraph">
    <w:name w:val="xl94"/>
    <w:basedOn w:val="Standard"/>
    <w:semiHidden/>
    <w:rsid w:val="008D4F84"/>
  </w:style>
  <w:style w:customStyle="true" w:styleId="xl95" w:type="paragraph">
    <w:name w:val="xl95"/>
    <w:basedOn w:val="Standard"/>
    <w:semiHidden/>
    <w:rsid w:val="008D4F84"/>
  </w:style>
  <w:style w:customStyle="true" w:styleId="xl96" w:type="paragraph">
    <w:name w:val="xl96"/>
    <w:basedOn w:val="Standard"/>
    <w:semiHidden/>
    <w:rsid w:val="008D4F84"/>
  </w:style>
  <w:style w:customStyle="true" w:styleId="xl97" w:type="paragraph">
    <w:name w:val="xl97"/>
    <w:basedOn w:val="Standard"/>
    <w:semiHidden/>
    <w:rsid w:val="008D4F84"/>
  </w:style>
  <w:style w:customStyle="true" w:styleId="xl98" w:type="paragraph">
    <w:name w:val="xl98"/>
    <w:basedOn w:val="Standard"/>
    <w:semiHidden/>
    <w:rsid w:val="008D4F84"/>
  </w:style>
  <w:style w:customStyle="true" w:styleId="xl99" w:type="paragraph">
    <w:name w:val="xl99"/>
    <w:basedOn w:val="Standard"/>
    <w:semiHidden/>
    <w:rsid w:val="008D4F84"/>
  </w:style>
  <w:style w:customStyle="true" w:styleId="xl100" w:type="paragraph">
    <w:name w:val="xl100"/>
    <w:basedOn w:val="Standard"/>
    <w:semiHidden/>
    <w:rsid w:val="008D4F84"/>
  </w:style>
  <w:style w:customStyle="true" w:styleId="xl101" w:type="paragraph">
    <w:name w:val="xl101"/>
    <w:basedOn w:val="Standard"/>
    <w:semiHidden/>
    <w:rsid w:val="008D4F84"/>
  </w:style>
  <w:style w:customStyle="true" w:styleId="xl102" w:type="paragraph">
    <w:name w:val="xl102"/>
    <w:basedOn w:val="Standard"/>
    <w:semiHidden/>
    <w:rsid w:val="008D4F84"/>
  </w:style>
  <w:style w:customStyle="true" w:styleId="xl103" w:type="paragraph">
    <w:name w:val="xl103"/>
    <w:basedOn w:val="Standard"/>
    <w:semiHidden/>
    <w:rsid w:val="008D4F84"/>
  </w:style>
  <w:style w:customStyle="true" w:styleId="xl104" w:type="paragraph">
    <w:name w:val="xl104"/>
    <w:basedOn w:val="Standard"/>
    <w:semiHidden/>
    <w:rsid w:val="008D4F84"/>
  </w:style>
  <w:style w:customStyle="true" w:styleId="xl105" w:type="paragraph">
    <w:name w:val="xl105"/>
    <w:basedOn w:val="Standard"/>
    <w:semiHidden/>
    <w:rsid w:val="008D4F84"/>
  </w:style>
  <w:style w:customStyle="true" w:styleId="xl106" w:type="paragraph">
    <w:name w:val="xl106"/>
    <w:basedOn w:val="Standard"/>
    <w:semiHidden/>
    <w:rsid w:val="008D4F84"/>
  </w:style>
  <w:style w:customStyle="true" w:styleId="xl107" w:type="paragraph">
    <w:name w:val="xl107"/>
    <w:basedOn w:val="Standard"/>
    <w:semiHidden/>
    <w:rsid w:val="008D4F84"/>
  </w:style>
  <w:style w:customStyle="true" w:styleId="xl108" w:type="paragraph">
    <w:name w:val="xl108"/>
    <w:basedOn w:val="Standard"/>
    <w:semiHidden/>
    <w:rsid w:val="008D4F84"/>
  </w:style>
  <w:style w:customStyle="true" w:styleId="xl109" w:type="paragraph">
    <w:name w:val="xl109"/>
    <w:basedOn w:val="Standard"/>
    <w:semiHidden/>
    <w:rsid w:val="008D4F84"/>
  </w:style>
  <w:style w:customStyle="true" w:styleId="xl110" w:type="paragraph">
    <w:name w:val="xl110"/>
    <w:basedOn w:val="Standard"/>
    <w:semiHidden/>
    <w:rsid w:val="008D4F84"/>
  </w:style>
  <w:style w:customStyle="true" w:styleId="xl111" w:type="paragraph">
    <w:name w:val="xl111"/>
    <w:basedOn w:val="Standard"/>
    <w:semiHidden/>
    <w:rsid w:val="008D4F84"/>
  </w:style>
  <w:style w:customStyle="true" w:styleId="xl112" w:type="paragraph">
    <w:name w:val="xl112"/>
    <w:basedOn w:val="Standard"/>
    <w:semiHidden/>
    <w:rsid w:val="008D4F84"/>
  </w:style>
  <w:style w:customStyle="true" w:styleId="xl113" w:type="paragraph">
    <w:name w:val="xl113"/>
    <w:basedOn w:val="Standard"/>
    <w:semiHidden/>
    <w:rsid w:val="008D4F84"/>
  </w:style>
  <w:style w:customStyle="true" w:styleId="xl114" w:type="paragraph">
    <w:name w:val="xl114"/>
    <w:basedOn w:val="Standard"/>
    <w:semiHidden/>
    <w:rsid w:val="008D4F84"/>
  </w:style>
  <w:style w:customStyle="true" w:styleId="Internetlink" w:type="character">
    <w:name w:val="Internet link"/>
    <w:rsid w:val="008D4F84"/>
    <w:rPr>
      <w:color w:val="0000FF"/>
      <w:u w:color="000000" w:val="single"/>
    </w:rPr>
  </w:style>
  <w:style w:customStyle="true" w:styleId="VSVerzija" w:type="paragraph">
    <w:name w:val="VS_Verzija"/>
    <w:basedOn w:val="Normal"/>
    <w:rsid w:val="008D4F84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caption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andard" w:type="paragraph">
    <w:name w:val="Standard"/>
    <w:semiHidden/>
    <w:rsid w:val="008D4F84"/>
    <w:pPr>
      <w:suppressAutoHyphens/>
      <w:autoSpaceDN w:val="0"/>
    </w:pPr>
    <w:rPr>
      <w:rFonts w:ascii="Calibri" w:cs="F" w:eastAsia="SimSun" w:hAnsi="Calibri"/>
      <w:kern w:val="3"/>
      <w:lang w:val="hr-HR"/>
    </w:rPr>
  </w:style>
  <w:style w:customStyle="1" w:styleId="Textbody" w:type="paragraph">
    <w:name w:val="Text body"/>
    <w:basedOn w:val="Standard"/>
    <w:semiHidden/>
    <w:rsid w:val="008D4F84"/>
    <w:pPr>
      <w:spacing w:after="120"/>
    </w:pPr>
  </w:style>
  <w:style w:customStyle="1" w:styleId="Index" w:type="paragraph">
    <w:name w:val="Index"/>
    <w:basedOn w:val="Standard"/>
    <w:semiHidden/>
    <w:rsid w:val="008D4F84"/>
    <w:pPr>
      <w:suppressLineNumbers/>
    </w:pPr>
    <w:rPr>
      <w:rFonts w:cs="Mangal"/>
    </w:rPr>
  </w:style>
  <w:style w:customStyle="1" w:styleId="xl63" w:type="paragraph">
    <w:name w:val="xl63"/>
    <w:basedOn w:val="Standard"/>
    <w:semiHidden/>
    <w:rsid w:val="008D4F84"/>
  </w:style>
  <w:style w:customStyle="1" w:styleId="xl64" w:type="paragraph">
    <w:name w:val="xl64"/>
    <w:basedOn w:val="Standard"/>
    <w:semiHidden/>
    <w:rsid w:val="008D4F84"/>
  </w:style>
  <w:style w:customStyle="1" w:styleId="xl65" w:type="paragraph">
    <w:name w:val="xl65"/>
    <w:basedOn w:val="Standard"/>
    <w:semiHidden/>
    <w:rsid w:val="008D4F84"/>
  </w:style>
  <w:style w:customStyle="1" w:styleId="xl66" w:type="paragraph">
    <w:name w:val="xl66"/>
    <w:basedOn w:val="Standard"/>
    <w:semiHidden/>
    <w:rsid w:val="008D4F84"/>
  </w:style>
  <w:style w:customStyle="1" w:styleId="xl67" w:type="paragraph">
    <w:name w:val="xl67"/>
    <w:basedOn w:val="Standard"/>
    <w:semiHidden/>
    <w:rsid w:val="008D4F84"/>
  </w:style>
  <w:style w:customStyle="1" w:styleId="xl68" w:type="paragraph">
    <w:name w:val="xl68"/>
    <w:basedOn w:val="Standard"/>
    <w:semiHidden/>
    <w:rsid w:val="008D4F84"/>
  </w:style>
  <w:style w:customStyle="1" w:styleId="xl69" w:type="paragraph">
    <w:name w:val="xl69"/>
    <w:basedOn w:val="Standard"/>
    <w:semiHidden/>
    <w:rsid w:val="008D4F84"/>
  </w:style>
  <w:style w:customStyle="1" w:styleId="xl70" w:type="paragraph">
    <w:name w:val="xl70"/>
    <w:basedOn w:val="Standard"/>
    <w:semiHidden/>
    <w:rsid w:val="008D4F84"/>
  </w:style>
  <w:style w:customStyle="1" w:styleId="xl71" w:type="paragraph">
    <w:name w:val="xl71"/>
    <w:basedOn w:val="Standard"/>
    <w:semiHidden/>
    <w:rsid w:val="008D4F84"/>
  </w:style>
  <w:style w:customStyle="1" w:styleId="xl72" w:type="paragraph">
    <w:name w:val="xl72"/>
    <w:basedOn w:val="Standard"/>
    <w:semiHidden/>
    <w:rsid w:val="008D4F84"/>
  </w:style>
  <w:style w:customStyle="1" w:styleId="xl73" w:type="paragraph">
    <w:name w:val="xl73"/>
    <w:basedOn w:val="Standard"/>
    <w:semiHidden/>
    <w:rsid w:val="008D4F84"/>
  </w:style>
  <w:style w:customStyle="1" w:styleId="xl74" w:type="paragraph">
    <w:name w:val="xl74"/>
    <w:basedOn w:val="Standard"/>
    <w:semiHidden/>
    <w:rsid w:val="008D4F84"/>
  </w:style>
  <w:style w:customStyle="1" w:styleId="xl75" w:type="paragraph">
    <w:name w:val="xl75"/>
    <w:basedOn w:val="Standard"/>
    <w:semiHidden/>
    <w:rsid w:val="008D4F84"/>
  </w:style>
  <w:style w:customStyle="1" w:styleId="xl76" w:type="paragraph">
    <w:name w:val="xl76"/>
    <w:basedOn w:val="Standard"/>
    <w:semiHidden/>
    <w:rsid w:val="008D4F84"/>
  </w:style>
  <w:style w:customStyle="1" w:styleId="xl77" w:type="paragraph">
    <w:name w:val="xl77"/>
    <w:basedOn w:val="Standard"/>
    <w:semiHidden/>
    <w:rsid w:val="008D4F84"/>
  </w:style>
  <w:style w:customStyle="1" w:styleId="xl78" w:type="paragraph">
    <w:name w:val="xl78"/>
    <w:basedOn w:val="Standard"/>
    <w:semiHidden/>
    <w:rsid w:val="008D4F84"/>
  </w:style>
  <w:style w:customStyle="1" w:styleId="xl79" w:type="paragraph">
    <w:name w:val="xl79"/>
    <w:basedOn w:val="Standard"/>
    <w:semiHidden/>
    <w:rsid w:val="008D4F84"/>
  </w:style>
  <w:style w:customStyle="1" w:styleId="xl80" w:type="paragraph">
    <w:name w:val="xl80"/>
    <w:basedOn w:val="Standard"/>
    <w:semiHidden/>
    <w:rsid w:val="008D4F84"/>
  </w:style>
  <w:style w:customStyle="1" w:styleId="xl81" w:type="paragraph">
    <w:name w:val="xl81"/>
    <w:basedOn w:val="Standard"/>
    <w:semiHidden/>
    <w:rsid w:val="008D4F84"/>
  </w:style>
  <w:style w:customStyle="1" w:styleId="xl82" w:type="paragraph">
    <w:name w:val="xl82"/>
    <w:basedOn w:val="Standard"/>
    <w:semiHidden/>
    <w:rsid w:val="008D4F84"/>
  </w:style>
  <w:style w:customStyle="1" w:styleId="xl83" w:type="paragraph">
    <w:name w:val="xl83"/>
    <w:basedOn w:val="Standard"/>
    <w:semiHidden/>
    <w:rsid w:val="008D4F84"/>
  </w:style>
  <w:style w:customStyle="1" w:styleId="xl84" w:type="paragraph">
    <w:name w:val="xl84"/>
    <w:basedOn w:val="Standard"/>
    <w:semiHidden/>
    <w:rsid w:val="008D4F84"/>
  </w:style>
  <w:style w:customStyle="1" w:styleId="xl85" w:type="paragraph">
    <w:name w:val="xl85"/>
    <w:basedOn w:val="Standard"/>
    <w:semiHidden/>
    <w:rsid w:val="008D4F84"/>
  </w:style>
  <w:style w:customStyle="1" w:styleId="xl86" w:type="paragraph">
    <w:name w:val="xl86"/>
    <w:basedOn w:val="Standard"/>
    <w:semiHidden/>
    <w:rsid w:val="008D4F84"/>
  </w:style>
  <w:style w:customStyle="1" w:styleId="xl87" w:type="paragraph">
    <w:name w:val="xl87"/>
    <w:basedOn w:val="Standard"/>
    <w:semiHidden/>
    <w:rsid w:val="008D4F84"/>
  </w:style>
  <w:style w:customStyle="1" w:styleId="xl88" w:type="paragraph">
    <w:name w:val="xl88"/>
    <w:basedOn w:val="Standard"/>
    <w:semiHidden/>
    <w:rsid w:val="008D4F84"/>
  </w:style>
  <w:style w:customStyle="1" w:styleId="xl89" w:type="paragraph">
    <w:name w:val="xl89"/>
    <w:basedOn w:val="Standard"/>
    <w:semiHidden/>
    <w:rsid w:val="008D4F84"/>
  </w:style>
  <w:style w:customStyle="1" w:styleId="xl90" w:type="paragraph">
    <w:name w:val="xl90"/>
    <w:basedOn w:val="Standard"/>
    <w:semiHidden/>
    <w:rsid w:val="008D4F84"/>
  </w:style>
  <w:style w:customStyle="1" w:styleId="xl91" w:type="paragraph">
    <w:name w:val="xl91"/>
    <w:basedOn w:val="Standard"/>
    <w:semiHidden/>
    <w:rsid w:val="008D4F84"/>
  </w:style>
  <w:style w:customStyle="1" w:styleId="xl92" w:type="paragraph">
    <w:name w:val="xl92"/>
    <w:basedOn w:val="Standard"/>
    <w:semiHidden/>
    <w:rsid w:val="008D4F84"/>
  </w:style>
  <w:style w:customStyle="1" w:styleId="xl93" w:type="paragraph">
    <w:name w:val="xl93"/>
    <w:basedOn w:val="Standard"/>
    <w:semiHidden/>
    <w:rsid w:val="008D4F84"/>
  </w:style>
  <w:style w:customStyle="1" w:styleId="xl94" w:type="paragraph">
    <w:name w:val="xl94"/>
    <w:basedOn w:val="Standard"/>
    <w:semiHidden/>
    <w:rsid w:val="008D4F84"/>
  </w:style>
  <w:style w:customStyle="1" w:styleId="xl95" w:type="paragraph">
    <w:name w:val="xl95"/>
    <w:basedOn w:val="Standard"/>
    <w:semiHidden/>
    <w:rsid w:val="008D4F84"/>
  </w:style>
  <w:style w:customStyle="1" w:styleId="xl96" w:type="paragraph">
    <w:name w:val="xl96"/>
    <w:basedOn w:val="Standard"/>
    <w:semiHidden/>
    <w:rsid w:val="008D4F84"/>
  </w:style>
  <w:style w:customStyle="1" w:styleId="xl97" w:type="paragraph">
    <w:name w:val="xl97"/>
    <w:basedOn w:val="Standard"/>
    <w:semiHidden/>
    <w:rsid w:val="008D4F84"/>
  </w:style>
  <w:style w:customStyle="1" w:styleId="xl98" w:type="paragraph">
    <w:name w:val="xl98"/>
    <w:basedOn w:val="Standard"/>
    <w:semiHidden/>
    <w:rsid w:val="008D4F84"/>
  </w:style>
  <w:style w:customStyle="1" w:styleId="xl99" w:type="paragraph">
    <w:name w:val="xl99"/>
    <w:basedOn w:val="Standard"/>
    <w:semiHidden/>
    <w:rsid w:val="008D4F84"/>
  </w:style>
  <w:style w:customStyle="1" w:styleId="xl100" w:type="paragraph">
    <w:name w:val="xl100"/>
    <w:basedOn w:val="Standard"/>
    <w:semiHidden/>
    <w:rsid w:val="008D4F84"/>
  </w:style>
  <w:style w:customStyle="1" w:styleId="xl101" w:type="paragraph">
    <w:name w:val="xl101"/>
    <w:basedOn w:val="Standard"/>
    <w:semiHidden/>
    <w:rsid w:val="008D4F84"/>
  </w:style>
  <w:style w:customStyle="1" w:styleId="xl102" w:type="paragraph">
    <w:name w:val="xl102"/>
    <w:basedOn w:val="Standard"/>
    <w:semiHidden/>
    <w:rsid w:val="008D4F84"/>
  </w:style>
  <w:style w:customStyle="1" w:styleId="xl103" w:type="paragraph">
    <w:name w:val="xl103"/>
    <w:basedOn w:val="Standard"/>
    <w:semiHidden/>
    <w:rsid w:val="008D4F84"/>
  </w:style>
  <w:style w:customStyle="1" w:styleId="xl104" w:type="paragraph">
    <w:name w:val="xl104"/>
    <w:basedOn w:val="Standard"/>
    <w:semiHidden/>
    <w:rsid w:val="008D4F84"/>
  </w:style>
  <w:style w:customStyle="1" w:styleId="xl105" w:type="paragraph">
    <w:name w:val="xl105"/>
    <w:basedOn w:val="Standard"/>
    <w:semiHidden/>
    <w:rsid w:val="008D4F84"/>
  </w:style>
  <w:style w:customStyle="1" w:styleId="xl106" w:type="paragraph">
    <w:name w:val="xl106"/>
    <w:basedOn w:val="Standard"/>
    <w:semiHidden/>
    <w:rsid w:val="008D4F84"/>
  </w:style>
  <w:style w:customStyle="1" w:styleId="xl107" w:type="paragraph">
    <w:name w:val="xl107"/>
    <w:basedOn w:val="Standard"/>
    <w:semiHidden/>
    <w:rsid w:val="008D4F84"/>
  </w:style>
  <w:style w:customStyle="1" w:styleId="xl108" w:type="paragraph">
    <w:name w:val="xl108"/>
    <w:basedOn w:val="Standard"/>
    <w:semiHidden/>
    <w:rsid w:val="008D4F84"/>
  </w:style>
  <w:style w:customStyle="1" w:styleId="xl109" w:type="paragraph">
    <w:name w:val="xl109"/>
    <w:basedOn w:val="Standard"/>
    <w:semiHidden/>
    <w:rsid w:val="008D4F84"/>
  </w:style>
  <w:style w:customStyle="1" w:styleId="xl110" w:type="paragraph">
    <w:name w:val="xl110"/>
    <w:basedOn w:val="Standard"/>
    <w:semiHidden/>
    <w:rsid w:val="008D4F84"/>
  </w:style>
  <w:style w:customStyle="1" w:styleId="xl111" w:type="paragraph">
    <w:name w:val="xl111"/>
    <w:basedOn w:val="Standard"/>
    <w:semiHidden/>
    <w:rsid w:val="008D4F84"/>
  </w:style>
  <w:style w:customStyle="1" w:styleId="xl112" w:type="paragraph">
    <w:name w:val="xl112"/>
    <w:basedOn w:val="Standard"/>
    <w:semiHidden/>
    <w:rsid w:val="008D4F84"/>
  </w:style>
  <w:style w:customStyle="1" w:styleId="xl113" w:type="paragraph">
    <w:name w:val="xl113"/>
    <w:basedOn w:val="Standard"/>
    <w:semiHidden/>
    <w:rsid w:val="008D4F84"/>
  </w:style>
  <w:style w:customStyle="1" w:styleId="xl114" w:type="paragraph">
    <w:name w:val="xl114"/>
    <w:basedOn w:val="Standard"/>
    <w:semiHidden/>
    <w:rsid w:val="008D4F84"/>
  </w:style>
  <w:style w:customStyle="1" w:styleId="Internetlink" w:type="character">
    <w:name w:val="Internet link"/>
    <w:rsid w:val="008D4F84"/>
    <w:rPr>
      <w:color w:val="0000FF"/>
      <w:u w:color="000000" w:val="single"/>
    </w:rPr>
  </w:style>
  <w:style w:customStyle="1" w:styleId="VSVerzija" w:type="paragraph">
    <w:name w:val="VS_Verzija"/>
    <w:basedOn w:val="Normal"/>
    <w:rsid w:val="008D4F84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263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699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355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St-149/2017-12</izvorni_sadrzaj>
    <derivirana_varijabla naziv="DomainObject.Oznaka_1">St-149/2017-12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predstečajngo postupka</izvorni_sadrzaj>
    <derivirana_varijabla naziv="DomainObject.Predmet.Opis_1">Prijedlog za otvaranje predstečajngo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HIDRAULIČNI SISTEMI d.o.o. za proizvodnju, trgovinu i usluge</izvorni_sadrzaj>
    <derivirana_varijabla naziv="DomainObject.Predmet.StrankaFormated_1">  HIDRAULIČNI SISTEMI d.o.o. za proizvodnju, trgovinu i usluge</derivirana_varijabla>
  </DomainObject.Predmet.StrankaFormated>
  <DomainObject.Predmet.StrankaFormatedOIB>
    <izvorni_sadrzaj>  HIDRAULIČNI SISTEMI d.o.o. za proizvodnju, trgovinu i usluge, OIB 42513274915</izvorni_sadrzaj>
    <derivirana_varijabla naziv="DomainObject.Predmet.StrankaFormatedOIB_1">  HIDRAULIČNI SISTEMI d.o.o. za proizvodnju, trgovinu i usluge, OIB 42513274915</derivirana_varijabla>
  </DomainObject.Predmet.StrankaFormatedOIB>
  <DomainObject.Predmet.StrankaFormatedWithAdress>
    <izvorni_sadrzaj> HIDRAULIČNI SISTEMI d.o.o. za proizvodnju, trgovinu i usluge, Gospodarska 1, 42202 Trnovec</izvorni_sadrzaj>
    <derivirana_varijabla naziv="DomainObject.Predmet.StrankaFormatedWithAdress_1"> HIDRAULIČNI SISTEMI d.o.o. za proizvodnju, trgovinu i usluge, Gospodarska 1, 42202 Trnovec</derivirana_varijabla>
  </DomainObject.Predmet.StrankaFormatedWithAdress>
  <DomainObject.Predmet.StrankaFormatedWithAdressOIB>
    <izvorni_sadrzaj> HIDRAULIČNI SISTEMI d.o.o. za proizvodnju, trgovinu i usluge, OIB 42513274915, Gospodarska 1, 42202 Trnovec</izvorni_sadrzaj>
    <derivirana_varijabla naziv="DomainObject.Predmet.StrankaFormatedWithAdressOIB_1"> HIDRAULIČNI SISTEMI d.o.o. za proizvodnju, trgovinu i usluge, OIB 42513274915, Gospodarska 1, 42202 Trnovec</derivirana_varijabla>
  </DomainObject.Predmet.StrankaFormatedWithAdressOIB>
  <DomainObject.Predmet.StrankaWithAdress>
    <izvorni_sadrzaj>HIDRAULIČNI SISTEMI d.o.o. za proizvodnju, trgovinu i usluge Gospodarska 1,42202 Trnovec</izvorni_sadrzaj>
    <derivirana_varijabla naziv="DomainObject.Predmet.StrankaWithAdress_1">HIDRAULIČNI SISTEMI d.o.o. za proizvodnju, trgovinu i usluge Gospodarska 1,42202 Trnovec</derivirana_varijabla>
  </DomainObject.Predmet.StrankaWithAdress>
  <DomainObject.Predmet.StrankaWithAdressOIB>
    <izvorni_sadrzaj>HIDRAULIČNI SISTEMI d.o.o. za proizvodnju, trgovinu i usluge, OIB 42513274915, Gospodarska 1,42202 Trnovec</izvorni_sadrzaj>
    <derivirana_varijabla naziv="DomainObject.Predmet.StrankaWithAdressOIB_1">HIDRAULIČNI SISTEMI d.o.o. za proizvodnju, trgovinu i usluge, OIB 42513274915, Gospodarska 1,42202 Trnovec</derivirana_varijabla>
  </DomainObject.Predmet.StrankaWithAdressOIB>
  <DomainObject.Predmet.StrankaNazivFormated>
    <izvorni_sadrzaj>HIDRAULIČNI SISTEMI d.o.o. za proizvodnju, trgovinu i usluge</izvorni_sadrzaj>
    <derivirana_varijabla naziv="DomainObject.Predmet.StrankaNazivFormated_1">HIDRAULIČNI SISTEMI d.o.o. za proizvodnju, trgovinu i usluge</derivirana_varijabla>
  </DomainObject.Predmet.StrankaNazivFormated>
  <DomainObject.Predmet.StrankaNazivFormatedOIB>
    <izvorni_sadrzaj>HIDRAULIČNI SISTEMI d.o.o. za proizvodnju, trgovinu i usluge, OIB 42513274915</izvorni_sadrzaj>
    <derivirana_varijabla naziv="DomainObject.Predmet.StrankaNazivFormatedOIB_1">HIDRAULIČNI SISTEMI d.o.o. za proizvodnju, trgovinu i usluge, OIB 42513274915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14143789.00</izvorni_sadrzaj>
    <derivirana_varijabla naziv="DomainObject.Predmet.TrenutnaVrijednost_1">14143789.00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HIDRAULIČNI SISTEMI d.o.o. za proizvodnju, trgovinu i usluge</item>
    </izvorni_sadrzaj>
    <derivirana_varijabla naziv="DomainObject.Predmet.StrankaListFormated_1">
      <item>HIDRAULIČNI SISTEMI d.o.o. za proizvodnju, trgovinu i usluge</item>
    </derivirana_varijabla>
  </DomainObject.Predmet.StrankaListFormated>
  <DomainObject.Predmet.StrankaListFormatedOIB>
    <izvorni_sadrzaj>
      <item>HIDRAULIČNI SISTEMI d.o.o. za proizvodnju, trgovinu i usluge, OIB 42513274915</item>
    </izvorni_sadrzaj>
    <derivirana_varijabla naziv="DomainObject.Predmet.StrankaListFormatedOIB_1">
      <item>HIDRAULIČNI SISTEMI d.o.o. za proizvodnju, trgovinu i usluge, OIB 42513274915</item>
    </derivirana_varijabla>
  </DomainObject.Predmet.StrankaListFormatedOIB>
  <DomainObject.Predmet.StrankaListFormatedWithAdress>
    <izvorni_sadrzaj>
      <item>HIDRAULIČNI SISTEMI d.o.o. za proizvodnju, trgovinu i usluge, Gospodarska 1, 42202 Trnovec</item>
    </izvorni_sadrzaj>
    <derivirana_varijabla naziv="DomainObject.Predmet.StrankaListFormatedWithAdress_1">
      <item>HIDRAULIČNI SISTEMI d.o.o. za proizvodnju, trgovinu i usluge, Gospodarska 1, 42202 Trnovec</item>
    </derivirana_varijabla>
  </DomainObject.Predmet.StrankaListFormatedWithAdress>
  <DomainObject.Predmet.StrankaListFormatedWithAdressOIB>
    <izvorni_sadrzaj>
      <item>HIDRAULIČNI SISTEMI d.o.o. za proizvodnju, trgovinu i usluge, OIB 42513274915, Gospodarska 1, 42202 Trnovec</item>
    </izvorni_sadrzaj>
    <derivirana_varijabla naziv="DomainObject.Predmet.StrankaListFormatedWithAdressOIB_1">
      <item>HIDRAULIČNI SISTEMI d.o.o. za proizvodnju, trgovinu i usluge, OIB 42513274915, Gospodarska 1, 42202 Trnovec</item>
    </derivirana_varijabla>
  </DomainObject.Predmet.StrankaListFormatedWithAdressOIB>
  <DomainObject.Predmet.StrankaListNazivFormated>
    <izvorni_sadrzaj>
      <item>HIDRAULIČNI SISTEMI d.o.o. za proizvodnju, trgovinu i usluge</item>
    </izvorni_sadrzaj>
    <derivirana_varijabla naziv="DomainObject.Predmet.StrankaListNazivFormated_1">
      <item>HIDRAULIČNI SISTEMI d.o.o. za proizvodnju, trgovinu i usluge</item>
    </derivirana_varijabla>
  </DomainObject.Predmet.StrankaListNazivFormated>
  <DomainObject.Predmet.StrankaListNazivFormatedOIB>
    <izvorni_sadrzaj>
      <item>HIDRAULIČNI SISTEMI d.o.o. za proizvodnju, trgovinu i usluge, OIB 42513274915</item>
    </izvorni_sadrzaj>
    <derivirana_varijabla naziv="DomainObject.Predmet.StrankaListNazivFormatedOIB_1">
      <item>HIDRAULIČNI SISTEMI d.o.o. za proizvodnju, trgovinu i usluge, OIB 42513274915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OstaliListFormated_1"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OstaliListFormated>
  <DomainObject.Predmet.OstaliListFormatedOIB>
    <izvorni_sadrzaj>
      <item>Financijska agencija, OIB 85821130368</item>
      <item>Sudski registar</item>
      <item>e-Oglasna</item>
      <item>Domagoj Kristović, OIB 53867729802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OstaliListFormatedOIB_1">
      <item>Financijska agencija, OIB 85821130368</item>
      <item>Sudski registar</item>
      <item>e-Oglasna</item>
      <item>Domagoj Kristović, OIB 53867729802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  <item>e-Oglasna</item>
      <item>Domagoj Kristović, Ulica Šándora Petöfia 204, 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OstaliListFormatedWithAdress_1">
      <item>Financijska agencija, Ulica grada Vukovara 70, 10000 Zagreb</item>
      <item>Sudski registar, B.Radića 2, 42000 Varaždin</item>
      <item>e-Oglasna</item>
      <item>Domagoj Kristović, Ulica Šándora Petöfia 204, 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  <item>e-Oglasna</item>
      <item>Domagoj Kristović, OIB 53867729802, Ulica Šándora Petöfia 204, 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  <item>e-Oglasna</item>
      <item>Domagoj Kristović, OIB 53867729802, Ulica Šándora Petöfia 204, 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OstaliListFormatedWithAdressOIB>
  <DomainObject.Predmet.OstaliListNazivFormated>
    <izvorni_sadrzaj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OstaliListNazivFormated_1"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OstaliListNazivFormated>
  <DomainObject.Predmet.OstaliListNazivFormatedOIB>
    <izvorni_sadrzaj>
      <item>Financijska agencija, OIB 85821130368</item>
      <item>Sudski registar</item>
      <item>e-Oglasna</item>
      <item>Domagoj Kristović, OIB 53867729802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OstaliListNazivFormatedOIB_1">
      <item>Financijska agencija, OIB 85821130368</item>
      <item>Sudski registar</item>
      <item>e-Oglasna</item>
      <item>Domagoj Kristović, OIB 53867729802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St-149/2017-12</izvorni_sadrzaj>
    <derivirana_varijabla naziv="DomainObject.PoslovniBrojDokumenta_1">St-149/2017-12</derivirana_varijabla>
  </DomainObject.PoslovniBrojDokumenta>
  <DomainObject.Predmet.StrankaIDrugi>
    <izvorni_sadrzaj>HIDRAULIČNI SISTEMI d.o.o. za proizvodnju, trgovinu i usluge</izvorni_sadrzaj>
    <derivirana_varijabla naziv="DomainObject.Predmet.StrankaIDrugi_1">HIDRAULIČNI SISTEMI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HIDRAULIČNI SISTEMI d.o.o. za proizvodnju, trgovinu i usluge, OIB 42513274915, Gospodarska 1, 42202 Trnovec</izvorni_sadrzaj>
    <derivirana_varijabla naziv="DomainObject.Predmet.StrankaIDrugiAdressOIB_1">HIDRAULIČNI SISTEMI d.o.o. za proizvodnju, trgovinu i usluge, OIB 42513274915,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HIDRAULIČNI SISTEMI d.o.o. za proizvodnju, trgovinu i usluge</item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SudioniciListNaziv_1">
      <item>HIDRAULIČNI SISTEMI d.o.o. za proizvodnju, trgovinu i usluge</item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SudioniciListNaziv>
  <DomainObject.Predmet.SudioniciListAdressOIB>
    <izvorni_sadrzaj>
      <item>HIDRAULIČNI SISTEMI d.o.o. za proizvodnju, trgovinu i usluge, OIB 42513274915, Gospodarska 1,42202 Trnovec</item>
      <item>Financijska agencija, OIB 85821130368, Ulica grada Vukovara 70,10000 Zagreb</item>
      <item>Sudski registar, B.Radića 2,42000 Varaždin</item>
      <item>e-Oglasna</item>
      <item>Domagoj Kristović, OIB 53867729802, Ulica Šándora Petöfia 204,31000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SudioniciListAdressOIB_1">
      <item>HIDRAULIČNI SISTEMI d.o.o. za proizvodnju, trgovinu i usluge, OIB 42513274915, Gospodarska 1,42202 Trnovec</item>
      <item>Financijska agencija, OIB 85821130368, Ulica grada Vukovara 70,10000 Zagreb</item>
      <item>Sudski registar, B.Radića 2,42000 Varaždin</item>
      <item>e-Oglasna</item>
      <item>Domagoj Kristović, OIB 53867729802, Ulica Šándora Petöfia 204,31000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A618E-5DF7-40E7-A708-C0542FD38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1928</properties:Words>
  <properties:Characters>10730</properties:Characters>
  <properties:Lines>1485</properties:Lines>
  <properties:Paragraphs>573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2017-12-13T13:20:00Z</cp:lastPrinted>
  <dcterms:modified xmlns:xsi="http://www.w3.org/2001/XMLSchema-instance" xsi:type="dcterms:W3CDTF">2017-12-13T13:54:00Z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St-149/2017-12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