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bd42" w14:paraId="d99bd42" w:rsidRDefault="00E623AF" w:rsidP="000A275A" w:rsidR="00CD4711" w:rsidRPr="009B3960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9B3960">
        <w:t xml:space="preserve"> St-</w:t>
      </w:r>
      <w:r w:rsidR="00581829">
        <w:t>739</w:t>
      </w:r>
      <w:r w:rsidR="00CD4711" w:rsidRPr="009B3960">
        <w:t>/</w:t>
      </w:r>
      <w:r w:rsidR="005D48FC">
        <w:t>2015</w:t>
      </w:r>
      <w:r w:rsidR="00CD4711" w:rsidRPr="009B3960">
        <w:t>-</w:t>
      </w:r>
      <w:r w:rsidR="004D02B3">
        <w:t>4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0A275A" w:rsidR="005325BE" w:rsidRPr="009B3960">
      <w:pPr>
        <w:spacing w:lineRule="auto" w:line="240" w:after="0"/>
      </w:pPr>
    </w:p>
    <w:p w:rsidRDefault="00C529A6" w:rsidP="00E623AF" w:rsidR="005325BE" w:rsidRPr="004D02B3">
      <w:pPr>
        <w:spacing w:lineRule="auto" w:line="240" w:after="0"/>
        <w:jc w:val="both"/>
        <w:rPr>
          <w:color w:themeColor="text1" w:val="000000"/>
        </w:rPr>
      </w:pPr>
      <w:r w:rsidRPr="00C529A6">
        <w:t xml:space="preserve">Trgovački sud u Varaždinu po sucu toga suda </w:t>
      </w:r>
      <w:r w:rsidR="00E623AF">
        <w:t>Meliti Poljanec Bubaš</w:t>
      </w:r>
      <w:r w:rsidRPr="00C529A6">
        <w:t>, kao stečajnom sucu, u stečajnom  predmetu, povodom prijedloga predlagatelja</w:t>
      </w:r>
      <w:r w:rsidR="00E623AF">
        <w:t xml:space="preserve"> Financijske</w:t>
      </w:r>
      <w:r w:rsidR="004D02B3">
        <w:t xml:space="preserve"> </w:t>
      </w:r>
      <w:r w:rsidR="00E623AF">
        <w:t xml:space="preserve">agencije Regionalni </w:t>
      </w:r>
      <w:r w:rsidR="00402657" w:rsidRPr="0081351D">
        <w:t>centar Zagreb, Podružnica Varaždin, Augusta Cesarca 2, Varaždin</w:t>
      </w:r>
      <w:r w:rsidRPr="00C529A6">
        <w:t>,  za otvaranje stečajnog postupka nad dužnikom</w:t>
      </w:r>
      <w:r w:rsidR="00581829">
        <w:t xml:space="preserve"> ELVING PROJEKTIRANJE </w:t>
      </w:r>
      <w:r w:rsidR="00D120C5" w:rsidRPr="004D02B3">
        <w:rPr>
          <w:color w:themeColor="text1" w:val="000000"/>
        </w:rPr>
        <w:t>d.o.o.</w:t>
      </w:r>
      <w:r w:rsidRPr="004D02B3">
        <w:rPr>
          <w:color w:themeColor="text1" w:val="000000"/>
        </w:rPr>
        <w:t xml:space="preserve">, </w:t>
      </w:r>
      <w:r w:rsidR="00581829">
        <w:rPr>
          <w:color w:themeColor="text1" w:val="000000"/>
        </w:rPr>
        <w:t>Novi Marof, Matije Gupca 2</w:t>
      </w:r>
      <w:r w:rsidR="004D02B3" w:rsidRPr="004D02B3">
        <w:rPr>
          <w:color w:themeColor="text1" w:val="000000"/>
        </w:rPr>
        <w:t xml:space="preserve">, </w:t>
      </w:r>
      <w:r w:rsidRPr="004D02B3">
        <w:rPr>
          <w:color w:themeColor="text1" w:val="000000"/>
        </w:rPr>
        <w:t xml:space="preserve">OIB: </w:t>
      </w:r>
      <w:r w:rsidR="00581829">
        <w:rPr>
          <w:color w:themeColor="text1" w:val="000000"/>
        </w:rPr>
        <w:t>50733702908</w:t>
      </w:r>
      <w:r w:rsidR="00624B88" w:rsidRPr="004D02B3">
        <w:rPr>
          <w:color w:themeColor="text1" w:val="000000"/>
        </w:rPr>
        <w:t xml:space="preserve">,  </w:t>
      </w:r>
      <w:r w:rsidR="00EC7C95" w:rsidRPr="004D02B3">
        <w:rPr>
          <w:color w:themeColor="text1" w:val="000000"/>
        </w:rPr>
        <w:t xml:space="preserve">dana </w:t>
      </w:r>
      <w:r w:rsidR="00DD2B8E">
        <w:rPr>
          <w:color w:themeColor="text1" w:val="000000"/>
        </w:rPr>
        <w:t>28</w:t>
      </w:r>
      <w:r w:rsidR="001E56E4" w:rsidRPr="004D02B3">
        <w:rPr>
          <w:color w:themeColor="text1" w:val="000000"/>
        </w:rPr>
        <w:t xml:space="preserve">. </w:t>
      </w:r>
      <w:r w:rsidR="004D02B3">
        <w:rPr>
          <w:color w:themeColor="text1" w:val="000000"/>
        </w:rPr>
        <w:t>siječnja</w:t>
      </w:r>
      <w:r w:rsidR="001E56E4" w:rsidRPr="004D02B3">
        <w:rPr>
          <w:color w:themeColor="text1" w:val="000000"/>
        </w:rPr>
        <w:t xml:space="preserve"> 201</w:t>
      </w:r>
      <w:r w:rsidR="004D02B3">
        <w:rPr>
          <w:color w:themeColor="text1" w:val="000000"/>
        </w:rPr>
        <w:t>6</w:t>
      </w:r>
      <w:r w:rsidR="001E56E4" w:rsidRPr="004D02B3">
        <w:rPr>
          <w:color w:themeColor="text1" w:val="000000"/>
        </w:rPr>
        <w:t>. godine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7705CF" w:rsidP="000A275A" w:rsidR="007705CF" w:rsidRPr="009B3960">
      <w:pPr>
        <w:spacing w:lineRule="auto" w:line="240" w:after="0"/>
        <w:jc w:val="center"/>
      </w:pPr>
    </w:p>
    <w:p w:rsidRDefault="007705CF" w:rsidP="007705CF" w:rsidR="007705CF">
      <w:pPr>
        <w:spacing w:lineRule="auto" w:line="240" w:after="0"/>
        <w:jc w:val="both"/>
      </w:pPr>
      <w:r>
        <w:tab/>
        <w:t xml:space="preserve">I </w:t>
      </w:r>
      <w:r w:rsidR="00190844">
        <w:t xml:space="preserve">Nalaže </w:t>
      </w:r>
      <w:r>
        <w:t>se odgovorn</w:t>
      </w:r>
      <w:r w:rsidR="00190844">
        <w:t>oj osobi</w:t>
      </w:r>
      <w:r>
        <w:t xml:space="preserve"> dužnika</w:t>
      </w:r>
      <w:r w:rsidR="00581829" w:rsidRPr="00581829">
        <w:t xml:space="preserve"> </w:t>
      </w:r>
      <w:r w:rsidR="00581829">
        <w:t xml:space="preserve">ELVING PROJEKTIRANJE </w:t>
      </w:r>
      <w:r w:rsidR="00581829" w:rsidRPr="004D02B3">
        <w:rPr>
          <w:color w:themeColor="text1" w:val="000000"/>
        </w:rPr>
        <w:t xml:space="preserve">d.o.o., </w:t>
      </w:r>
      <w:r w:rsidR="00581829">
        <w:rPr>
          <w:color w:themeColor="text1" w:val="000000"/>
        </w:rPr>
        <w:t>Novi Marof, Matije Gupca 2</w:t>
      </w:r>
      <w:r w:rsidR="00581829" w:rsidRPr="004D02B3">
        <w:rPr>
          <w:color w:themeColor="text1" w:val="000000"/>
        </w:rPr>
        <w:t xml:space="preserve">, OIB: </w:t>
      </w:r>
      <w:r w:rsidR="00581829">
        <w:rPr>
          <w:color w:themeColor="text1" w:val="000000"/>
        </w:rPr>
        <w:t>50733702908</w:t>
      </w:r>
      <w:r w:rsidR="00D33569" w:rsidRPr="00D33569">
        <w:rPr>
          <w:color w:themeColor="text1" w:val="000000"/>
        </w:rPr>
        <w:t xml:space="preserve">, </w:t>
      </w:r>
      <w:r w:rsidRPr="00D33569">
        <w:rPr>
          <w:color w:themeColor="text1" w:val="000000"/>
        </w:rPr>
        <w:t xml:space="preserve">da sukladno </w:t>
      </w:r>
      <w:r w:rsidR="004D02B3">
        <w:t>članku 16</w:t>
      </w:r>
      <w:r>
        <w:t>. Stečajnog zakona (</w:t>
      </w:r>
      <w:r w:rsidR="00190844">
        <w:t>"</w:t>
      </w:r>
      <w:r>
        <w:t>Narodne novine</w:t>
      </w:r>
      <w:r w:rsidR="00190844">
        <w:t>"</w:t>
      </w:r>
      <w:r>
        <w:t xml:space="preserve"> broj 71/15</w:t>
      </w:r>
      <w:r w:rsidR="00190844">
        <w:t>, u daljnjem tekstu SZ</w:t>
      </w:r>
      <w:r>
        <w:t>) u roku od 15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705CF" w:rsidR="005325BE" w:rsidRPr="009B3960">
      <w:pPr>
        <w:spacing w:lineRule="auto" w:line="240" w:after="0"/>
        <w:jc w:val="both"/>
      </w:pPr>
      <w:r>
        <w:tab/>
        <w:t>III Upozo</w:t>
      </w:r>
      <w:r w:rsidR="00BA7117">
        <w:t>rava se odgovo</w:t>
      </w:r>
      <w:r w:rsidR="00581829">
        <w:t>rna osoba dužnika Željko Volarić</w:t>
      </w:r>
      <w:r w:rsidR="00BA7117">
        <w:t xml:space="preserve">, </w:t>
      </w:r>
      <w:r w:rsidR="00581829">
        <w:rPr>
          <w:color w:themeColor="text1" w:val="000000"/>
        </w:rPr>
        <w:t>Novi Marof, Matije Gupca 2</w:t>
      </w:r>
      <w:r w:rsidR="00581829">
        <w:t>, OIB: 46949608527</w:t>
      </w:r>
      <w:r w:rsidR="004D02B3">
        <w:t xml:space="preserve"> </w:t>
      </w:r>
      <w:r w:rsidRPr="00162F87">
        <w:t xml:space="preserve">da za </w:t>
      </w:r>
      <w:r>
        <w:t>davanje neistinitoga ili nepotpunoga popisa imovine i obveza, odgovara kao za davanje lažnoga iskaza u postupku pred sudom.</w:t>
      </w:r>
    </w:p>
    <w:p w:rsidRDefault="00C4338C" w:rsidP="00C4338C" w:rsidR="00C4338C" w:rsidRPr="009B3960">
      <w:pPr>
        <w:spacing w:lineRule="auto" w:line="240" w:after="0"/>
        <w:jc w:val="both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ab/>
      </w:r>
    </w:p>
    <w:p w:rsidRDefault="007705CF" w:rsidP="00C4338C" w:rsidR="007705C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  <w:r>
        <w:rPr>
          <w:rFonts w:eastAsia="Times New Roman"/>
          <w:lang w:eastAsia="hr-HR"/>
        </w:rPr>
        <w:tab/>
        <w:t xml:space="preserve">Dana </w:t>
      </w:r>
      <w:r w:rsidR="00581829">
        <w:rPr>
          <w:rFonts w:eastAsia="Times New Roman"/>
          <w:color w:themeColor="text1" w:val="000000"/>
          <w:lang w:eastAsia="hr-HR"/>
        </w:rPr>
        <w:t>06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581829">
        <w:rPr>
          <w:rFonts w:eastAsia="Times New Roman"/>
          <w:color w:themeColor="text1" w:val="000000"/>
          <w:lang w:eastAsia="hr-HR"/>
        </w:rPr>
        <w:t>studenog</w:t>
      </w:r>
      <w:r w:rsidRPr="004D02B3">
        <w:rPr>
          <w:rFonts w:eastAsia="Times New Roman"/>
          <w:color w:themeColor="text1" w:val="000000"/>
          <w:lang w:eastAsia="hr-HR"/>
        </w:rPr>
        <w:t xml:space="preserve"> 2015</w:t>
      </w:r>
      <w:r>
        <w:rPr>
          <w:rFonts w:eastAsia="Times New Roman"/>
          <w:lang w:eastAsia="hr-HR"/>
        </w:rPr>
        <w:t xml:space="preserve">. predlagatelj </w:t>
      </w:r>
      <w:r w:rsidR="00402657">
        <w:rPr>
          <w:rFonts w:eastAsia="Times New Roman"/>
          <w:lang w:eastAsia="hr-HR"/>
        </w:rPr>
        <w:t xml:space="preserve">Financijska agencija, Podružnica Varaždin </w:t>
      </w:r>
      <w:r>
        <w:rPr>
          <w:rFonts w:eastAsia="Times New Roman"/>
          <w:lang w:eastAsia="hr-HR"/>
        </w:rPr>
        <w:t xml:space="preserve">podnio </w:t>
      </w:r>
      <w:r w:rsidR="00410548">
        <w:rPr>
          <w:rFonts w:eastAsia="Times New Roman"/>
          <w:lang w:eastAsia="hr-HR"/>
        </w:rPr>
        <w:t xml:space="preserve">je </w:t>
      </w:r>
      <w:r>
        <w:rPr>
          <w:rFonts w:eastAsia="Times New Roman"/>
          <w:lang w:eastAsia="hr-HR"/>
        </w:rPr>
        <w:t xml:space="preserve">prijedlog za otvaranje stečajnog postupka </w:t>
      </w:r>
      <w:r w:rsidR="00402657">
        <w:rPr>
          <w:rFonts w:eastAsia="Times New Roman"/>
          <w:lang w:eastAsia="hr-HR"/>
        </w:rPr>
        <w:t>nad dužnikom</w:t>
      </w:r>
      <w:r w:rsidR="00581829" w:rsidRPr="00581829">
        <w:t xml:space="preserve"> </w:t>
      </w:r>
      <w:r w:rsidR="00581829">
        <w:t xml:space="preserve">ELVING PROJEKTIRANJE </w:t>
      </w:r>
      <w:r w:rsidR="00581829" w:rsidRPr="004D02B3">
        <w:rPr>
          <w:color w:themeColor="text1" w:val="000000"/>
        </w:rPr>
        <w:t xml:space="preserve">d.o.o., </w:t>
      </w:r>
      <w:r w:rsidR="00581829">
        <w:rPr>
          <w:color w:themeColor="text1" w:val="000000"/>
        </w:rPr>
        <w:t>Novi Marof, Matije Gupca 2</w:t>
      </w:r>
      <w:r w:rsidR="00D120C5">
        <w:t>,</w:t>
      </w:r>
      <w:r w:rsidR="00111801">
        <w:t xml:space="preserve"> </w:t>
      </w:r>
      <w:r>
        <w:rPr>
          <w:rFonts w:eastAsia="Times New Roman"/>
          <w:lang w:eastAsia="hr-HR"/>
        </w:rPr>
        <w:t xml:space="preserve">navodeći da dužnik </w:t>
      </w:r>
      <w:r w:rsidR="00402657">
        <w:rPr>
          <w:rFonts w:eastAsia="Times New Roman"/>
          <w:lang w:eastAsia="hr-HR"/>
        </w:rPr>
        <w:t xml:space="preserve">na dan </w:t>
      </w:r>
      <w:r w:rsidR="00581829">
        <w:rPr>
          <w:rFonts w:eastAsia="Times New Roman"/>
          <w:color w:themeColor="text1" w:val="000000"/>
          <w:lang w:eastAsia="hr-HR"/>
        </w:rPr>
        <w:t>04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D120C5" w:rsidRPr="004D02B3">
        <w:rPr>
          <w:rFonts w:eastAsia="Times New Roman"/>
          <w:color w:themeColor="text1" w:val="000000"/>
          <w:lang w:eastAsia="hr-HR"/>
        </w:rPr>
        <w:t>studenog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2015</w:t>
      </w:r>
      <w:r w:rsidR="00402657">
        <w:rPr>
          <w:rFonts w:eastAsia="Times New Roman"/>
          <w:lang w:eastAsia="hr-HR"/>
        </w:rPr>
        <w:t>. u Očevidniku redoslijeda osn</w:t>
      </w:r>
      <w:r w:rsidR="00D120C5">
        <w:rPr>
          <w:rFonts w:eastAsia="Times New Roman"/>
          <w:lang w:eastAsia="hr-HR"/>
        </w:rPr>
        <w:t>o</w:t>
      </w:r>
      <w:r w:rsidR="00402657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>
        <w:rPr>
          <w:rFonts w:eastAsia="Times New Roman"/>
          <w:lang w:eastAsia="hr-HR"/>
        </w:rPr>
        <w:t>od</w:t>
      </w:r>
      <w:r w:rsidR="00581829">
        <w:rPr>
          <w:rFonts w:eastAsia="Times New Roman"/>
          <w:lang w:eastAsia="hr-HR"/>
        </w:rPr>
        <w:t xml:space="preserve"> 108.889,18</w:t>
      </w:r>
      <w:r w:rsidR="00402657" w:rsidRPr="004D02B3">
        <w:rPr>
          <w:rFonts w:eastAsia="Times New Roman"/>
          <w:color w:themeColor="text1" w:val="000000"/>
          <w:lang w:eastAsia="hr-HR"/>
        </w:rPr>
        <w:t xml:space="preserve"> kn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te da dužnik ima </w:t>
      </w:r>
      <w:r w:rsidR="00581829">
        <w:rPr>
          <w:rFonts w:eastAsia="Times New Roman"/>
          <w:color w:themeColor="text1" w:val="000000"/>
          <w:lang w:eastAsia="hr-HR"/>
        </w:rPr>
        <w:t>7</w:t>
      </w:r>
      <w:r w:rsidR="00410548" w:rsidRPr="004D02B3">
        <w:rPr>
          <w:rFonts w:eastAsia="Times New Roman"/>
          <w:color w:themeColor="text1" w:val="000000"/>
          <w:lang w:eastAsia="hr-HR"/>
        </w:rPr>
        <w:t xml:space="preserve"> zapos</w:t>
      </w:r>
      <w:r w:rsidR="00402657" w:rsidRPr="004D02B3">
        <w:rPr>
          <w:rFonts w:eastAsia="Times New Roman"/>
          <w:color w:themeColor="text1" w:val="000000"/>
          <w:lang w:eastAsia="hr-HR"/>
        </w:rPr>
        <w:t>l</w:t>
      </w:r>
      <w:r w:rsidR="00581829">
        <w:rPr>
          <w:rFonts w:eastAsia="Times New Roman"/>
          <w:color w:themeColor="text1" w:val="000000"/>
          <w:lang w:eastAsia="hr-HR"/>
        </w:rPr>
        <w:t>enih</w:t>
      </w:r>
      <w:r w:rsidR="00402657" w:rsidRPr="004D02B3">
        <w:rPr>
          <w:rFonts w:eastAsia="Times New Roman"/>
          <w:color w:themeColor="text1" w:val="000000"/>
          <w:lang w:eastAsia="hr-HR"/>
        </w:rPr>
        <w:t>.</w:t>
      </w:r>
    </w:p>
    <w:p w:rsidRDefault="00402657" w:rsidP="00C4338C" w:rsidR="00402657" w:rsidRPr="004D02B3">
      <w:pPr>
        <w:spacing w:lineRule="auto" w:line="240" w:after="0"/>
        <w:jc w:val="both"/>
        <w:rPr>
          <w:rFonts w:eastAsia="Times New Roman"/>
          <w:color w:themeColor="text1" w:val="000000"/>
          <w:lang w:eastAsia="hr-HR"/>
        </w:rPr>
      </w:pPr>
    </w:p>
    <w:p w:rsidRDefault="007705CF" w:rsidP="00C4338C" w:rsidR="00C4338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</w:t>
      </w:r>
      <w:r w:rsidR="00190844">
        <w:rPr>
          <w:rFonts w:eastAsia="Times New Roman"/>
          <w:lang w:eastAsia="hr-HR"/>
        </w:rPr>
        <w:t xml:space="preserve">Z-a, </w:t>
      </w:r>
      <w:r>
        <w:rPr>
          <w:rFonts w:eastAsia="Times New Roman"/>
          <w:lang w:eastAsia="hr-HR"/>
        </w:rPr>
        <w:t>odlučio kao u izreci ovog zaključka.</w:t>
      </w:r>
    </w:p>
    <w:p w:rsidRDefault="007705CF" w:rsidP="00C4338C" w:rsidR="007705C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9B3960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DD2B8E">
        <w:rPr>
          <w:rFonts w:eastAsia="Times New Roman"/>
          <w:color w:themeColor="text1" w:val="000000"/>
          <w:lang w:eastAsia="hr-HR"/>
        </w:rPr>
        <w:t>28</w:t>
      </w:r>
      <w:r w:rsidRPr="004D02B3">
        <w:rPr>
          <w:rFonts w:eastAsia="Times New Roman"/>
          <w:color w:themeColor="text1" w:val="000000"/>
          <w:lang w:eastAsia="hr-HR"/>
        </w:rPr>
        <w:t xml:space="preserve">. </w:t>
      </w:r>
      <w:r w:rsidR="004D02B3">
        <w:rPr>
          <w:rFonts w:eastAsia="Times New Roman"/>
          <w:color w:themeColor="text1" w:val="000000"/>
          <w:lang w:eastAsia="hr-HR"/>
        </w:rPr>
        <w:t xml:space="preserve">siječnja </w:t>
      </w:r>
      <w:r w:rsidRPr="004D02B3">
        <w:rPr>
          <w:rFonts w:eastAsia="Times New Roman"/>
          <w:color w:themeColor="text1" w:val="000000"/>
          <w:lang w:eastAsia="hr-HR"/>
        </w:rPr>
        <w:t xml:space="preserve"> 201</w:t>
      </w:r>
      <w:r w:rsidR="004D02B3">
        <w:rPr>
          <w:rFonts w:eastAsia="Times New Roman"/>
          <w:color w:themeColor="text1" w:val="000000"/>
          <w:lang w:eastAsia="hr-HR"/>
        </w:rPr>
        <w:t>6</w:t>
      </w:r>
      <w:r w:rsidRPr="004D02B3">
        <w:rPr>
          <w:rFonts w:eastAsia="Times New Roman"/>
          <w:color w:themeColor="text1" w:val="000000"/>
          <w:lang w:eastAsia="hr-HR"/>
        </w:rPr>
        <w:t>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410548"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191C82" w:rsidP="004946DD" w:rsidR="00410548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EC7C95" w:rsidP="00190844" w:rsidR="00581829">
      <w:pPr>
        <w:spacing w:lineRule="auto" w:line="240" w:after="0"/>
        <w:jc w:val="both"/>
        <w:rPr>
          <w:color w:themeColor="text1" w:val="000000"/>
        </w:rPr>
      </w:pPr>
      <w:r w:rsidRPr="00190844">
        <w:t xml:space="preserve">- </w:t>
      </w:r>
      <w:r w:rsidR="00190844" w:rsidRPr="00190844">
        <w:t>direktor</w:t>
      </w:r>
      <w:r w:rsidR="00162F87">
        <w:t xml:space="preserve"> dužnika</w:t>
      </w:r>
      <w:r w:rsidR="00D33569" w:rsidRPr="00D33569">
        <w:rPr>
          <w:color w:themeColor="text1" w:val="000000"/>
        </w:rPr>
        <w:t xml:space="preserve"> </w:t>
      </w:r>
      <w:r w:rsidR="00581829">
        <w:t xml:space="preserve">Željko Volarić, </w:t>
      </w:r>
      <w:r w:rsidR="00581829">
        <w:rPr>
          <w:color w:themeColor="text1" w:val="000000"/>
        </w:rPr>
        <w:t xml:space="preserve">Novi Marof, Matije Gupca </w:t>
      </w:r>
    </w:p>
    <w:p w:rsidRDefault="00162F87" w:rsidP="00190844" w:rsidR="00162F87">
      <w:pPr>
        <w:spacing w:lineRule="auto" w:line="240" w:after="0"/>
        <w:jc w:val="both"/>
      </w:pPr>
      <w:r>
        <w:t>- e-Oglasna ploča suda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CD4711" w:rsidR="00190844" w:rsidRPr="0019084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049" w:rsidP="00CD4711" w:rsidR="009D6049">
      <w:pPr>
        <w:spacing w:lineRule="auto" w:line="240" w:after="0"/>
      </w:pPr>
      <w:r>
        <w:separator/>
      </w:r>
    </w:p>
  </w:endnote>
  <w:endnote w:id="0" w:type="continuationSeparator">
    <w:p w:rsidRDefault="009D6049" w:rsidP="00CD4711" w:rsidR="009D60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049" w:rsidP="00CD4711" w:rsidR="009D6049">
      <w:pPr>
        <w:spacing w:lineRule="auto" w:line="240" w:after="0"/>
      </w:pPr>
      <w:r>
        <w:separator/>
      </w:r>
    </w:p>
  </w:footnote>
  <w:footnote w:id="0" w:type="continuationSeparator">
    <w:p w:rsidRDefault="009D6049" w:rsidP="00CD4711" w:rsidR="009D60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CD56B7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>
    <w:pPr>
      <w:pStyle w:val="Zaglavlje"/>
      <w:jc w:val="right"/>
    </w:pPr>
    <w:r>
      <w:t xml:space="preserve">Poslovni </w:t>
    </w:r>
    <w:r w:rsidR="00581829">
      <w:t>broj: 2 St-739</w:t>
    </w:r>
    <w:r w:rsidR="004D02B3">
      <w:t>/2015-4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049B"/>
    <w:rsid w:val="000218C7"/>
    <w:rsid w:val="00033BFB"/>
    <w:rsid w:val="000427AC"/>
    <w:rsid w:val="00097B6F"/>
    <w:rsid w:val="000A275A"/>
    <w:rsid w:val="000B1B63"/>
    <w:rsid w:val="00111801"/>
    <w:rsid w:val="0011358F"/>
    <w:rsid w:val="00132CAF"/>
    <w:rsid w:val="00162F87"/>
    <w:rsid w:val="00190844"/>
    <w:rsid w:val="00191C82"/>
    <w:rsid w:val="001A069D"/>
    <w:rsid w:val="001A2133"/>
    <w:rsid w:val="001D0A8E"/>
    <w:rsid w:val="001E56E4"/>
    <w:rsid w:val="002439D1"/>
    <w:rsid w:val="002B7ABE"/>
    <w:rsid w:val="003548DA"/>
    <w:rsid w:val="003A7B96"/>
    <w:rsid w:val="003C596F"/>
    <w:rsid w:val="00402657"/>
    <w:rsid w:val="00410548"/>
    <w:rsid w:val="00445649"/>
    <w:rsid w:val="004946DD"/>
    <w:rsid w:val="004D02B3"/>
    <w:rsid w:val="004D2BBB"/>
    <w:rsid w:val="00500381"/>
    <w:rsid w:val="005325BE"/>
    <w:rsid w:val="00554D73"/>
    <w:rsid w:val="00581829"/>
    <w:rsid w:val="005853DA"/>
    <w:rsid w:val="005D48FC"/>
    <w:rsid w:val="00605C60"/>
    <w:rsid w:val="00624B88"/>
    <w:rsid w:val="006A4DA1"/>
    <w:rsid w:val="006C1BA0"/>
    <w:rsid w:val="006D4826"/>
    <w:rsid w:val="007050A9"/>
    <w:rsid w:val="00727175"/>
    <w:rsid w:val="007355C0"/>
    <w:rsid w:val="007705CF"/>
    <w:rsid w:val="007D066C"/>
    <w:rsid w:val="00863162"/>
    <w:rsid w:val="008E64E7"/>
    <w:rsid w:val="008E662A"/>
    <w:rsid w:val="009A0EA4"/>
    <w:rsid w:val="009B3960"/>
    <w:rsid w:val="009D6049"/>
    <w:rsid w:val="00A213C9"/>
    <w:rsid w:val="00AE101B"/>
    <w:rsid w:val="00B24210"/>
    <w:rsid w:val="00B521C1"/>
    <w:rsid w:val="00B91E99"/>
    <w:rsid w:val="00BA7117"/>
    <w:rsid w:val="00BD4B30"/>
    <w:rsid w:val="00BF56ED"/>
    <w:rsid w:val="00C3333B"/>
    <w:rsid w:val="00C4338C"/>
    <w:rsid w:val="00C529A6"/>
    <w:rsid w:val="00C57B5C"/>
    <w:rsid w:val="00C76024"/>
    <w:rsid w:val="00CB2BFC"/>
    <w:rsid w:val="00CD4711"/>
    <w:rsid w:val="00CD56B7"/>
    <w:rsid w:val="00D11AF6"/>
    <w:rsid w:val="00D120C5"/>
    <w:rsid w:val="00D33569"/>
    <w:rsid w:val="00DD2B8E"/>
    <w:rsid w:val="00DF0648"/>
    <w:rsid w:val="00DF7EDD"/>
    <w:rsid w:val="00E01330"/>
    <w:rsid w:val="00E24435"/>
    <w:rsid w:val="00E623AF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D5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6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6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6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6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D5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ELVING PROJEKTIRANJE društvo s ograničenom odgovornošću za projektiranje i konzalting</izvorni_sadrzaj>
    <derivirana_varijabla naziv="DomainObject.Predmet.ProtustrankaFormated_1">  ELVING PROJEKTIRANJE društvo s ograničenom odgovornošću za projektiranje i konzalting</derivirana_varijabla>
  </DomainObject.Predmet.ProtustrankaFormated>
  <DomainObject.Predmet.ProtustrankaFormatedOIB>
    <izvorni_sadrzaj>  ELVING PROJEKTIRANJE društvo s ograničenom odgovornošću za projektiranje i konzalting, OIB 50733702908</izvorni_sadrzaj>
    <derivirana_varijabla naziv="DomainObject.Predmet.ProtustrankaFormatedOIB_1">  ELVING PROJEKTIRANJE društvo s ograničenom odgovornošću za projektiranje i konzalting, OIB 50733702908</derivirana_varijabla>
  </DomainObject.Predmet.ProtustrankaFormatedOIB>
  <DomainObject.Predmet.ProtustrankaFormatedWithAdress>
    <izvorni_sadrzaj> ELVING PROJEKTIRANJE društvo s ograničenom odgovornošću za projektiranje i konzalting, Matije Gupca 2, 42220 Novi Marof</izvorni_sadrzaj>
    <derivirana_varijabla naziv="DomainObject.Predmet.ProtustrankaFormatedWithAdress_1"> ELVING PROJEKTIRANJE društvo s ograničenom odgovornošću za projektiranje i konzalting, Matije Gupca 2, 42220 Novi Marof</derivirana_varijabla>
  </DomainObject.Predmet.ProtustrankaFormatedWithAdress>
  <DomainObject.Predmet.ProtustrankaFormatedWithAdressOIB>
    <izvorni_sadrzaj> ELVING PROJEKTIRANJE društvo s ograničenom odgovornošću za projektiranje i konzalting, OIB 50733702908, Matije Gupca 2, 42220 Novi Marof</izvorni_sadrzaj>
    <derivirana_varijabla naziv="DomainObject.Predmet.ProtustrankaFormatedWithAdressOIB_1"> ELVING PROJEKTIRANJE društvo s ograničenom odgovornošću za projektiranje i konzalting, OIB 50733702908, Matije Gupca 2, 42220 Novi Marof</derivirana_varijabla>
  </DomainObject.Predmet.ProtustrankaFormatedWithAdressOIB>
  <DomainObject.Predmet.ProtustrankaWithAdress>
    <izvorni_sadrzaj>ELVING PROJEKTIRANJE društvo s ograničenom odgovornošću za projektiranje i konzalting Matije Gupca 2, 42220 Novi Marof</izvorni_sadrzaj>
    <derivirana_varijabla naziv="DomainObject.Predmet.ProtustrankaWithAdress_1">ELVING PROJEKTIRANJE društvo s ograničenom odgovornošću za projektiranje i konzalting Matije Gupca 2, 42220 Novi Marof</derivirana_varijabla>
  </DomainObject.Predmet.ProtustrankaWithAdress>
  <DomainObject.Predmet.ProtustrankaWithAdressOIB>
    <izvorni_sadrzaj>ELVING PROJEKTIRANJE društvo s ograničenom odgovornošću za projektiranje i konzalting, OIB 50733702908, Matije Gupca 2, 42220 Novi Marof</izvorni_sadrzaj>
    <derivirana_varijabla naziv="DomainObject.Predmet.ProtustrankaWithAdressOIB_1">ELVING PROJEKTIRANJE društvo s ograničenom odgovornošću za projektiranje i konzalting, OIB 50733702908, Matije Gupca 2, 42220 Novi Marof</derivirana_varijabla>
  </DomainObject.Predmet.ProtustrankaWithAdressOIB>
  <DomainObject.Predmet.ProtustrankaNazivFormated>
    <izvorni_sadrzaj>ELVING PROJEKTIRANJE društvo s ograničenom odgovornošću za projektiranje i konzalting</izvorni_sadrzaj>
    <derivirana_varijabla naziv="DomainObject.Predmet.ProtustrankaNazivFormated_1">ELVING PROJEKTIRANJE društvo s ograničenom odgovornošću za projektiranje i konzalting</derivirana_varijabla>
  </DomainObject.Predmet.ProtustrankaNazivFormated>
  <DomainObject.Predmet.ProtustrankaNazivFormatedOIB>
    <izvorni_sadrzaj>ELVING PROJEKTIRANJE društvo s ograničenom odgovornošću za projektiranje i konzalting, OIB 50733702908</izvorni_sadrzaj>
    <derivirana_varijabla naziv="DomainObject.Predmet.ProtustrankaNazivFormatedOIB_1">ELVING PROJEKTIRANJE društvo s ograničenom odgovornošću za projektiranje i konzalting, OIB 50733702908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108889.18</izvorni_sadrzaj>
    <derivirana_varijabla naziv="DomainObject.Predmet.TrenutnaVrijednost_1">108889.18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ELVING PROJEKTIRANJE društvo s ograničenom odgovornošću za projektiranje i konzalting</item>
    </izvorni_sadrzaj>
    <derivirana_varijabla naziv="DomainObject.Predmet.ProtuStrankaListFormated_1">
      <item>ELVING PROJEKTIRANJE društvo s ograničenom odgovornošću za projektiranje i konzalting</item>
    </derivirana_varijabla>
  </DomainObject.Predmet.ProtuStrankaListFormated>
  <DomainObject.Predmet.ProtuStrankaListFormatedOIB>
    <izvorni_sadrzaj>
      <item>ELVING PROJEKTIRANJE društvo s ograničenom odgovornošću za projektiranje i konzalting, OIB 50733702908</item>
    </izvorni_sadrzaj>
    <derivirana_varijabla naziv="DomainObject.Predmet.ProtuStrankaListFormatedOIB_1">
      <item>ELVING PROJEKTIRANJE društvo s ograničenom odgovornošću za projektiranje i konzalting, OIB 50733702908</item>
    </derivirana_varijabla>
  </DomainObject.Predmet.ProtuStrankaListFormatedOIB>
  <DomainObject.Predmet.ProtuStrankaListFormatedWithAdress>
    <izvorni_sadrzaj>
      <item>ELVING PROJEKTIRANJE društvo s ograničenom odgovornošću za projektiranje i konzalting, Matije Gupca 2, 42220 Novi Marof</item>
    </izvorni_sadrzaj>
    <derivirana_varijabla naziv="DomainObject.Predmet.ProtuStrankaListFormatedWithAdress_1">
      <item>ELVING PROJEKTIRANJE društvo s ograničenom odgovornošću za projektiranje i konzalting, Matije Gupca 2, 42220 Novi Marof</item>
    </derivirana_varijabla>
  </DomainObject.Predmet.ProtuStrankaListFormatedWithAdress>
  <DomainObject.Predmet.ProtuStrankaListFormatedWithAdressOIB>
    <izvorni_sadrzaj>
      <item>ELVING PROJEKTIRANJE društvo s ograničenom odgovornošću za projektiranje i konzalting, OIB 50733702908, Matije Gupca 2, 42220 Novi Marof</item>
    </izvorni_sadrzaj>
    <derivirana_varijabla naziv="DomainObject.Predmet.ProtuStrankaListFormatedWithAdressOIB_1">
      <item>ELVING PROJEKTIRANJE društvo s ograničenom odgovornošću za projektiranje i konzalting, OIB 50733702908, Matije Gupca 2, 42220 Novi Marof</item>
    </derivirana_varijabla>
  </DomainObject.Predmet.ProtuStrankaListFormatedWithAdressOIB>
  <DomainObject.Predmet.ProtuStrankaListNazivFormated>
    <izvorni_sadrzaj>
      <item>ELVING PROJEKTIRANJE društvo s ograničenom odgovornošću za projektiranje i konzalting</item>
    </izvorni_sadrzaj>
    <derivirana_varijabla naziv="DomainObject.Predmet.ProtuStrankaListNazivFormated_1">
      <item>ELVING PROJEKTIRANJE društvo s ograničenom odgovornošću za projektiranje i konzalting</item>
    </derivirana_varijabla>
  </DomainObject.Predmet.ProtuStrankaListNazivFormated>
  <DomainObject.Predmet.ProtuStrankaListNazivFormatedOIB>
    <izvorni_sadrzaj>
      <item>ELVING PROJEKTIRANJE društvo s ograničenom odgovornošću za projektiranje i konzalting, OIB 50733702908</item>
    </izvorni_sadrzaj>
    <derivirana_varijabla naziv="DomainObject.Predmet.ProtuStrankaListNazivFormatedOIB_1">
      <item>ELVING PROJEKTIRANJE društvo s ograničenom odgovornošću za projektiranje i konzalting, OIB 50733702908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ELVING PROJEKTIRANJE društvo s ograničenom odgovornošću za projektiranje i konzalting</izvorni_sadrzaj>
    <derivirana_varijabla naziv="DomainObject.Predmet.ProtustrankaIDrugi_1">ELVING PROJEKTIRANJE društvo s ograničenom odgovornošću za projektiranje 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ELVING PROJEKTIRANJE društvo s ograničenom odgovornošću za projektiranje i konzalting, OIB 50733702908, Matije Gupca 2, 42220 Novi Marof</izvorni_sadrzaj>
    <derivirana_varijabla naziv="DomainObject.Predmet.ProtustrankaIDrugiAdressOIB_1">ELVING PROJEKTIRANJE društvo s ograničenom odgovornošću za projektiranje i konzalting, OIB 50733702908, Matije Gupca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ELVING PROJEKTIRANJE društvo s ograničenom odgovornošću za projektiranje i konzalting</item>
      <item>Sudski registar, Trgovački sud u Varaždinu</item>
    </izvorni_sadrzaj>
    <derivirana_varijabla naziv="DomainObject.Predmet.SudioniciListNaziv_1">
      <item>Financijska agencija</item>
      <item>ELVING PROJEKTIRANJE društvo s ograničenom odgovornošću za projektiranje i konzalting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</izvorni_sadrzaj>
    <derivirana_varijabla naziv="DomainObject.Predmet.SudioniciListAdressOIB_1">
      <item>Financijska agencija, OIB 85821130368, A. Cesarca 2,42000 Varaždin</item>
      <item>ELVING PROJEKTIRANJE društvo s ograničenom odgovornošću za projektiranje i konzalting, OIB 50733702908, Matije Gupca 2,42220 Novi Marof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50733702908</item>
      <item>, OIB null</item>
    </izvorni_sadrzaj>
    <derivirana_varijabla naziv="DomainObject.Predmet.SudioniciListNazivOIB_1">
      <item>, OIB 85821130368</item>
      <item>, OIB 50733702908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13C91-A6DF-4D3D-AE04-E4CC36CC8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2316</properties:Characters>
  <properties:Lines>74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2016-01-25T12:13:00Z</dcterms:created>
  <dc:creator>Maja Valušnig</dc:creator>
  <cp:lastModifiedBy>Maja Marčec</cp:lastModifiedBy>
  <cp:lastPrinted>2016-01-28T08:36:00Z</cp:lastPrinted>
  <dcterms:modified xmlns:xsi="http://www.w3.org/2001/XMLSchema-instance" xsi:type="dcterms:W3CDTF">2016-01-28T12:26:00Z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