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65626" w14:paraId="1665626" w:rsidRDefault="00342AE6" w:rsidP="000A2CA0" w:rsidR="000A2CA0" w:rsidRPr="00C254D4">
      <w:pPr>
        <w15:collapsed w:val="false"/>
      </w:pPr>
      <w:bookmarkStart w:name="_GoBack" w:id="0"/>
      <w:bookmarkEnd w:id="0"/>
      <w:r>
        <w:t xml:space="preserve">            </w:t>
      </w:r>
      <w:r w:rsidR="00E64F26"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r>
    </w:p>
    <w:p w:rsidRDefault="000A2CA0" w:rsidP="000A2CA0" w:rsidR="000A2CA0" w:rsidRPr="00C254D4">
      <w:r w:rsidRPr="00C254D4">
        <w:t xml:space="preserve">STALNA SLUŽBA </w:t>
      </w:r>
      <w:r w:rsidR="00342AE6">
        <w:t>U KARLOVCU</w:t>
      </w:r>
    </w:p>
    <w:p w:rsidRDefault="000A2CA0" w:rsidP="000A2CA0" w:rsidR="000A2CA0">
      <w:r w:rsidRPr="00C254D4">
        <w:t xml:space="preserve">Karlovac, </w:t>
      </w:r>
      <w:r w:rsidR="00913005">
        <w:t>Trg hrvatskih branitelja 1</w:t>
      </w:r>
    </w:p>
    <w:p w:rsidRDefault="00342AE6" w:rsidP="00342AE6" w:rsidR="00342AE6" w:rsidRPr="00C254D4">
      <w:pPr>
        <w:tabs>
          <w:tab w:pos="7350" w:val="left"/>
        </w:tabs>
      </w:pPr>
      <w:r>
        <w:t xml:space="preserve">                                                                                                                          </w:t>
      </w:r>
      <w:r w:rsidRPr="00C254D4">
        <w:t>4</w:t>
      </w:r>
      <w:r>
        <w:t xml:space="preserve"> </w:t>
      </w:r>
      <w:r w:rsidRPr="00C254D4">
        <w:t>St-</w:t>
      </w:r>
      <w:r w:rsidR="00240154">
        <w:t>818</w:t>
      </w:r>
      <w:r>
        <w:t>/2019-</w:t>
      </w:r>
      <w:r w:rsidR="00240154">
        <w:t>5</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F6067E" w:rsidR="000A2CA0" w:rsidRPr="00F04533">
      <w:pPr>
        <w:ind w:firstLine="708"/>
        <w:jc w:val="both"/>
      </w:pPr>
      <w:r>
        <w:t>Trgovački sud u Zagrebu, Stalna služba</w:t>
      </w:r>
      <w:r w:rsidR="00BA2F8F">
        <w:t xml:space="preserve"> u Karlovcu</w:t>
      </w:r>
      <w:r>
        <w:t>,</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9B6896">
        <w:t xml:space="preserve"> </w:t>
      </w:r>
      <w:r w:rsidR="00F04533" w:rsidRPr="00F04533">
        <w:t>IZKO ograde j.d.o.o.</w:t>
      </w:r>
      <w:r w:rsidR="0042029B" w:rsidRPr="00F04533">
        <w:t>,</w:t>
      </w:r>
      <w:r w:rsidR="005C2F92" w:rsidRPr="00F04533">
        <w:t xml:space="preserve"> </w:t>
      </w:r>
      <w:r w:rsidR="00F04533" w:rsidRPr="00F04533">
        <w:t>Kuče</w:t>
      </w:r>
      <w:r w:rsidR="00D639C8" w:rsidRPr="00F04533">
        <w:t xml:space="preserve">, </w:t>
      </w:r>
      <w:r w:rsidR="00F04533" w:rsidRPr="00F04533">
        <w:t>Vranešina 18</w:t>
      </w:r>
      <w:r w:rsidR="005C2F92" w:rsidRPr="00F04533">
        <w:t>,</w:t>
      </w:r>
      <w:r w:rsidR="0042029B" w:rsidRPr="00F04533">
        <w:t xml:space="preserve"> </w:t>
      </w:r>
      <w:r w:rsidRPr="00F04533">
        <w:t>OIB</w:t>
      </w:r>
      <w:r w:rsidR="009B6896" w:rsidRPr="00F04533">
        <w:t xml:space="preserve"> </w:t>
      </w:r>
      <w:r w:rsidR="00F04533" w:rsidRPr="00F04533">
        <w:t>55507200433</w:t>
      </w:r>
      <w:r w:rsidR="004F6916" w:rsidRPr="00F04533">
        <w:t>,</w:t>
      </w:r>
      <w:r w:rsidR="00F65036" w:rsidRPr="00F04533">
        <w:t xml:space="preserve"> </w:t>
      </w:r>
      <w:r w:rsidR="000A2CA0" w:rsidRPr="00F04533">
        <w:t xml:space="preserve">dana </w:t>
      </w:r>
      <w:r w:rsidR="00726ECC" w:rsidRPr="00F04533">
        <w:t>3. lipnja</w:t>
      </w:r>
      <w:r w:rsidR="00E3656E" w:rsidRPr="00F04533">
        <w:t xml:space="preserve"> 201</w:t>
      </w:r>
      <w:r w:rsidR="00726ECC" w:rsidRPr="00F04533">
        <w:t>9</w:t>
      </w:r>
      <w:r w:rsidR="000A2CA0" w:rsidRPr="00F04533">
        <w:t xml:space="preserve">.  </w:t>
      </w:r>
    </w:p>
    <w:p w:rsidRDefault="000A2CA0" w:rsidP="000A2CA0" w:rsidR="000A2CA0" w:rsidRPr="00F04533">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B565E9" w:rsidRPr="00B565E9">
        <w:t xml:space="preserve"> </w:t>
      </w:r>
      <w:r w:rsidR="00F04533" w:rsidRPr="00F04533">
        <w:t>IZKO ograde j.d.o.o., Kuče, Vranešina 18, OIB 55507200433</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440816">
        <w:t xml:space="preserve"> </w:t>
      </w:r>
      <w:r w:rsidR="00F04533" w:rsidRPr="00F04533">
        <w:t>IZKO ograde j.d.o.o., Kuče, Vranešina 18, OIB 55507200433</w:t>
      </w:r>
      <w:r w:rsidR="000A2CA0" w:rsidRPr="00C254D4">
        <w:t xml:space="preserve">, da u roku 8 dana </w:t>
      </w:r>
      <w:r>
        <w:t>od dana dostave prijepisa ovoga zaključka dostavi sudu popis imovine i obveza dužnika sukladno čl. 17. st. 1. Stečajnog za</w:t>
      </w:r>
      <w:r w:rsidR="00BC030A">
        <w:t>kona (Narodne novine broj 71/15 i 104/17</w:t>
      </w:r>
      <w:r>
        <w:t xml:space="preserve">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8D32FB" w:rsidP="000A2CA0" w:rsidR="000A2CA0" w:rsidRPr="00C254D4">
      <w:pPr>
        <w:jc w:val="both"/>
        <w:rPr>
          <w:b/>
        </w:rPr>
      </w:pPr>
      <w:r>
        <w:rPr>
          <w:b/>
        </w:rPr>
        <w:t>5. srpnja</w:t>
      </w:r>
      <w:r w:rsidR="00B602B5">
        <w:rPr>
          <w:b/>
        </w:rPr>
        <w:t xml:space="preserve"> 201</w:t>
      </w:r>
      <w:r w:rsidR="005E50D9">
        <w:rPr>
          <w:b/>
        </w:rPr>
        <w:t>9</w:t>
      </w:r>
      <w:r w:rsidR="000A2CA0" w:rsidRPr="00C254D4">
        <w:rPr>
          <w:b/>
        </w:rPr>
        <w:t xml:space="preserve">. godine u </w:t>
      </w:r>
      <w:r w:rsidR="00D70579">
        <w:rPr>
          <w:b/>
        </w:rPr>
        <w:t>9</w:t>
      </w:r>
      <w:r w:rsidR="00EA6B80">
        <w:rPr>
          <w:b/>
        </w:rPr>
        <w:t>,</w:t>
      </w:r>
      <w:r w:rsidR="00F04533">
        <w:rPr>
          <w:b/>
        </w:rPr>
        <w:t>3</w:t>
      </w:r>
      <w:r w:rsidR="005E6D67">
        <w:rPr>
          <w:b/>
        </w:rPr>
        <w:t xml:space="preserve">0 </w:t>
      </w:r>
      <w:r w:rsidR="000A2CA0" w:rsidRPr="00C254D4">
        <w:rPr>
          <w:b/>
        </w:rPr>
        <w:t xml:space="preserve">sati </w:t>
      </w:r>
      <w:r w:rsidR="000A2CA0" w:rsidRPr="00C254D4">
        <w:t>u zgradi Trgovačkog suda u Zagrebu, Stalna služba</w:t>
      </w:r>
      <w:r w:rsidR="000A2CA0" w:rsidRPr="00C254D4">
        <w:rPr>
          <w:b/>
        </w:rPr>
        <w:t xml:space="preserve">, Karlovac, </w:t>
      </w:r>
      <w:r w:rsidR="00A743A9">
        <w:rPr>
          <w:b/>
        </w:rPr>
        <w:t>Trg hrvatskih branitelja 1/II</w:t>
      </w:r>
      <w:r w:rsidR="000A2CA0" w:rsidRPr="00C254D4">
        <w:rPr>
          <w:b/>
        </w:rPr>
        <w:t xml:space="preserve">, soba broj </w:t>
      </w:r>
      <w:r w:rsidR="005F7D18">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F8531A" w:rsidR="008D32FB">
      <w:r w:rsidRPr="00C254D4">
        <w:t>- dužnik</w:t>
      </w:r>
      <w:r w:rsidR="00BC4823" w:rsidRPr="00BC4823">
        <w:t xml:space="preserve"> </w:t>
      </w:r>
      <w:r w:rsidR="00F04533" w:rsidRPr="00F04533">
        <w:t>IZKO ograde j.d.o.o., Kuče</w:t>
      </w:r>
    </w:p>
    <w:p w:rsidRDefault="000A2CA0" w:rsidP="00F8531A" w:rsidR="00F8531A" w:rsidRPr="00F04533">
      <w:r w:rsidRPr="00C254D4">
        <w:t>-</w:t>
      </w:r>
      <w:r w:rsidR="005C6BCD" w:rsidRPr="00C254D4">
        <w:t xml:space="preserve"> zakonski zastupnik </w:t>
      </w:r>
      <w:r w:rsidR="005C6BCD" w:rsidRPr="00951777">
        <w:t>dužnika</w:t>
      </w:r>
      <w:r w:rsidR="00293FDF" w:rsidRPr="00951777">
        <w:t xml:space="preserve"> </w:t>
      </w:r>
      <w:r w:rsidR="00F04533" w:rsidRPr="00F04533">
        <w:t>Željko Milošević</w:t>
      </w:r>
    </w:p>
    <w:p w:rsidRDefault="000A2CA0" w:rsidP="000A2CA0" w:rsidR="000A2CA0" w:rsidRPr="004E2A47">
      <w:r w:rsidRPr="004E2A47">
        <w:t>- FINA</w:t>
      </w:r>
    </w:p>
    <w:p w:rsidRDefault="00F65036" w:rsidP="009C3B15" w:rsidR="0062386C" w:rsidRPr="00951777">
      <w:r w:rsidRPr="009A0725">
        <w:t xml:space="preserve">- </w:t>
      </w:r>
      <w:r w:rsidR="00F04533">
        <w:t>OTP banka Hrvatska</w:t>
      </w:r>
      <w:r w:rsidR="009C3B15">
        <w:t xml:space="preserve"> d.d.</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F04533">
        <w:t>28</w:t>
      </w:r>
      <w:r w:rsidR="008D32FB">
        <w:t>. ožujka</w:t>
      </w:r>
      <w:r w:rsidR="000F5B06">
        <w:t xml:space="preserve"> 201</w:t>
      </w:r>
      <w:r w:rsidR="008D32FB">
        <w:t>9</w:t>
      </w:r>
      <w:r w:rsidRPr="00C254D4">
        <w:t>. prijedlog za otvaranje stečajnog postupka nad dužnikom</w:t>
      </w:r>
      <w:r w:rsidR="004E2A47">
        <w:t xml:space="preserve"> </w:t>
      </w:r>
      <w:r w:rsidR="00F04533" w:rsidRPr="00F04533">
        <w:t>IZKO ograde j.d.o.o., Kuče, Vranešina 18, OIB 55507200433</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8D32FB">
        <w:t>2</w:t>
      </w:r>
      <w:r w:rsidR="00F04533">
        <w:t>6</w:t>
      </w:r>
      <w:r w:rsidR="008D32FB">
        <w:t>. ožujka</w:t>
      </w:r>
      <w:r w:rsidR="00564EA1">
        <w:t xml:space="preserve"> </w:t>
      </w:r>
      <w:r w:rsidR="00700A85">
        <w:t>201</w:t>
      </w:r>
      <w:r w:rsidR="008D32FB">
        <w:t>9</w:t>
      </w:r>
      <w:r w:rsidR="000518E3">
        <w:t>. dužnik u Očevidniku redoslijeda osnova za plaćanje ima evidentirane neizvršene osnove za plaćanje</w:t>
      </w:r>
      <w:r w:rsidR="005E6D67">
        <w:t xml:space="preserve"> u neprekinutom razdoblju od </w:t>
      </w:r>
      <w:r w:rsidR="008D32FB">
        <w:t>120</w:t>
      </w:r>
      <w:r w:rsidR="005E6D67">
        <w:t xml:space="preserve"> dana, u</w:t>
      </w:r>
      <w:r w:rsidR="000518E3">
        <w:t xml:space="preserve"> ukupnom iznosu od </w:t>
      </w:r>
      <w:r w:rsidR="00F04533">
        <w:t>22.126,19</w:t>
      </w:r>
      <w:r w:rsidR="000518E3">
        <w:t xml:space="preserve"> kn, te da dužnik ima </w:t>
      </w:r>
      <w:r w:rsidR="00F04533">
        <w:t>jednog zaposlenog</w:t>
      </w:r>
      <w:r w:rsidR="000518E3">
        <w:t xml:space="preserve">. Predlagatelj </w:t>
      </w:r>
      <w:r w:rsidR="00875593">
        <w:t xml:space="preserve">nadalje </w:t>
      </w:r>
      <w:r w:rsidR="000518E3">
        <w:t>navodi da dužnik ima račun kod</w:t>
      </w:r>
      <w:r w:rsidR="00AE7D21" w:rsidRPr="00AE7D21">
        <w:rPr>
          <w:rFonts w:cs="Arial" w:hAnsi="Arial" w:ascii="Arial"/>
          <w:color w:val="003366"/>
          <w:sz w:val="18"/>
          <w:szCs w:val="18"/>
        </w:rPr>
        <w:t xml:space="preserve"> </w:t>
      </w:r>
      <w:r w:rsidR="00F04533">
        <w:t>OTP banka Hrvatska</w:t>
      </w:r>
      <w:r w:rsidR="0062386C">
        <w:t xml:space="preserve"> d.d.</w:t>
      </w:r>
      <w:r w:rsidR="00B65105" w:rsidRPr="00951777">
        <w:t>,</w:t>
      </w:r>
      <w:r w:rsidR="000518E3" w:rsidRPr="00951777">
        <w:t xml:space="preserve"> </w:t>
      </w:r>
      <w:r w:rsidR="000518E3">
        <w:t xml:space="preserve">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F04533">
        <w:t>26</w:t>
      </w:r>
      <w:r w:rsidR="008D32FB">
        <w:t>. ožujka</w:t>
      </w:r>
      <w:r w:rsidR="00564EA1">
        <w:t xml:space="preserve"> </w:t>
      </w:r>
      <w:r w:rsidR="005058C0">
        <w:t>201</w:t>
      </w:r>
      <w:r w:rsidR="008D32FB">
        <w:t>9</w:t>
      </w:r>
      <w:r>
        <w:t>. ima zaplijenjena novčana sredstva u iznosu od</w:t>
      </w:r>
      <w:r w:rsidR="003A03C9">
        <w:t xml:space="preserve"> 0</w:t>
      </w:r>
      <w:r>
        <w:t xml:space="preserve">,00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726ECC">
        <w:t>3. lipnja</w:t>
      </w:r>
      <w:r w:rsidR="00E3656E">
        <w:t xml:space="preserve"> 201</w:t>
      </w:r>
      <w:r w:rsidR="00726ECC">
        <w:t>9</w:t>
      </w:r>
      <w:r w:rsidRPr="00C254D4">
        <w:t xml:space="preserve">. </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w:t>
      </w:r>
      <w:r w:rsidR="007642DD">
        <w:t xml:space="preserve">        </w:t>
      </w:r>
      <w:r w:rsidRPr="00C254D4">
        <w:t xml:space="preserve">Sudac: </w:t>
      </w:r>
    </w:p>
    <w:p w:rsidRDefault="000A2CA0" w:rsidP="00883AA7" w:rsidR="005058C0">
      <w:r w:rsidRPr="00C254D4">
        <w:t xml:space="preserve">                                                                                                </w:t>
      </w:r>
      <w:r w:rsidR="00C0305E" w:rsidRPr="00C254D4">
        <w:t xml:space="preserve">              </w:t>
      </w:r>
      <w:r w:rsidRPr="00C254D4">
        <w:t xml:space="preserve">  Goranka Boljkovac</w:t>
      </w:r>
      <w:r w:rsidR="00B94D0E">
        <w:t>,v.r.</w:t>
      </w:r>
    </w:p>
    <w:p w:rsidRDefault="00B94D0E" w:rsidP="00883AA7" w:rsidR="00B94D0E"/>
    <w:p w:rsidRDefault="00B94D0E" w:rsidP="00B94D0E" w:rsidR="00B94D0E">
      <w:pPr>
        <w:jc w:val="right"/>
      </w:pPr>
      <w:r>
        <w:t>Za točnost otpravka-</w:t>
      </w:r>
    </w:p>
    <w:p w:rsidRDefault="00B94D0E" w:rsidP="00B94D0E" w:rsidR="00B94D0E">
      <w:pPr>
        <w:jc w:val="right"/>
      </w:pPr>
      <w:r>
        <w:t>ovlašteni službenik:</w:t>
      </w:r>
    </w:p>
    <w:p w:rsidRDefault="00B94D0E" w:rsidP="00B94D0E" w:rsidR="00B94D0E">
      <w:pPr>
        <w:jc w:val="right"/>
      </w:pPr>
      <w:r>
        <w:t>Marina Markić</w:t>
      </w:r>
    </w:p>
    <w:p w:rsidRDefault="00883AA7" w:rsidP="00883AA7" w:rsidR="00883AA7"/>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27665D" w:rsidP="0018296C" w:rsidR="0027665D">
      <w:pPr>
        <w:tabs>
          <w:tab w:pos="6900" w:val="left"/>
        </w:tabs>
      </w:pPr>
    </w:p>
    <w:p w:rsidRDefault="00B94D0E" w:rsidP="0018296C" w:rsidR="00B94D0E">
      <w:pPr>
        <w:tabs>
          <w:tab w:pos="6900" w:val="left"/>
        </w:tabs>
      </w:pPr>
    </w:p>
    <w:p w:rsidRDefault="00B94D0E" w:rsidP="0018296C" w:rsidR="00B94D0E" w:rsidRPr="00F04533">
      <w:pPr>
        <w:tabs>
          <w:tab w:pos="6900" w:val="left"/>
        </w:tabs>
      </w:pPr>
    </w:p>
    <w:p w:rsidRDefault="0027665D" w:rsidP="0018296C" w:rsidR="0027665D" w:rsidRPr="00F04533">
      <w:pPr>
        <w:tabs>
          <w:tab w:pos="6900" w:val="left"/>
        </w:tabs>
      </w:pPr>
      <w:r w:rsidRPr="00F04533">
        <w:t>Dna:</w:t>
      </w:r>
    </w:p>
    <w:p w:rsidRDefault="0027665D" w:rsidP="0027665D" w:rsidR="0027665D" w:rsidRPr="00F04533">
      <w:r w:rsidRPr="00F04533">
        <w:t xml:space="preserve">1. </w:t>
      </w:r>
      <w:r w:rsidR="00F04533" w:rsidRPr="00F04533">
        <w:t>IZKO ograde j.d.o.o., Kuče, Vranešina 18</w:t>
      </w:r>
    </w:p>
    <w:p w:rsidRDefault="0027665D" w:rsidP="0027665D" w:rsidR="0027665D" w:rsidRPr="00F04533">
      <w:r w:rsidRPr="00F04533">
        <w:t xml:space="preserve">2. </w:t>
      </w:r>
      <w:r w:rsidR="00F04533" w:rsidRPr="00F04533">
        <w:t>Željko Milošević, Kuče, Vranešina 18</w:t>
      </w:r>
    </w:p>
    <w:p w:rsidRDefault="0027665D" w:rsidP="0027665D" w:rsidR="0027665D" w:rsidRPr="00F04533">
      <w:r w:rsidRPr="00F04533">
        <w:t>3. FINA</w:t>
      </w:r>
      <w:r w:rsidR="00DC2FB2" w:rsidRPr="00F04533">
        <w:t>, Zagreb, Ulica Grada Vukovara 70</w:t>
      </w:r>
    </w:p>
    <w:p w:rsidRDefault="0027665D" w:rsidP="0027665D" w:rsidR="0027665D" w:rsidRPr="00F04533">
      <w:r w:rsidRPr="00F04533">
        <w:t xml:space="preserve">4. </w:t>
      </w:r>
      <w:r w:rsidR="00F04533" w:rsidRPr="00F04533">
        <w:t>OTP banka Hrvatska d.d., Split, Domovinskog rata 61</w:t>
      </w:r>
    </w:p>
    <w:p w:rsidRDefault="0027665D" w:rsidP="0018296C" w:rsidR="0027665D">
      <w:pPr>
        <w:tabs>
          <w:tab w:pos="6900" w:val="left"/>
        </w:tabs>
      </w:pPr>
    </w:p>
    <w:p w:rsidRDefault="0027665D" w:rsidP="0018296C" w:rsidR="0027665D">
      <w:pPr>
        <w:tabs>
          <w:tab w:pos="6900" w:val="left"/>
        </w:tabs>
      </w:pP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A1FF4" w:rsidR="007A1FF4">
      <w:r>
        <w:separator/>
      </w:r>
    </w:p>
  </w:endnote>
  <w:endnote w:id="0" w:type="continuationSeparator">
    <w:p w:rsidRDefault="007A1FF4" w:rsidR="007A1FF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A1FF4" w:rsidR="007A1FF4">
      <w:r>
        <w:separator/>
      </w:r>
    </w:p>
  </w:footnote>
  <w:footnote w:id="0" w:type="continuationSeparator">
    <w:p w:rsidRDefault="007A1FF4" w:rsidR="007A1FF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629B1">
      <w:rPr>
        <w:rStyle w:val="Brojstranice"/>
        <w:noProof/>
      </w:rPr>
      <w:t>3</w:t>
    </w:r>
    <w:r>
      <w:rPr>
        <w:rStyle w:val="Brojstranice"/>
      </w:rPr>
      <w:fldChar w:fldCharType="end"/>
    </w:r>
  </w:p>
  <w:p w:rsidRDefault="0062255B" w:rsidP="004D27C4" w:rsidR="00874E6C">
    <w:pPr>
      <w:pStyle w:val="Zaglavlje"/>
      <w:jc w:val="right"/>
    </w:pPr>
    <w:r>
      <w:t>4 St-</w:t>
    </w:r>
    <w:r w:rsidR="00240154">
      <w:t>818</w:t>
    </w:r>
    <w:r w:rsidR="00700A85">
      <w:t>/</w:t>
    </w:r>
    <w:r w:rsidR="00913005">
      <w:t>20</w:t>
    </w:r>
    <w:r w:rsidR="00700A85">
      <w:t>1</w:t>
    </w:r>
    <w:r w:rsidR="00726ECC">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12972"/>
    <w:rsid w:val="000229C0"/>
    <w:rsid w:val="000238C7"/>
    <w:rsid w:val="00024A8F"/>
    <w:rsid w:val="00034528"/>
    <w:rsid w:val="00034E46"/>
    <w:rsid w:val="00042695"/>
    <w:rsid w:val="000518E3"/>
    <w:rsid w:val="00057C7C"/>
    <w:rsid w:val="00071D97"/>
    <w:rsid w:val="0007244C"/>
    <w:rsid w:val="00092467"/>
    <w:rsid w:val="000A2CA0"/>
    <w:rsid w:val="000B4426"/>
    <w:rsid w:val="000C6A41"/>
    <w:rsid w:val="000E25F5"/>
    <w:rsid w:val="000E7C58"/>
    <w:rsid w:val="000F0A0A"/>
    <w:rsid w:val="000F2F22"/>
    <w:rsid w:val="000F49B7"/>
    <w:rsid w:val="000F4B97"/>
    <w:rsid w:val="000F5B06"/>
    <w:rsid w:val="00107157"/>
    <w:rsid w:val="00123910"/>
    <w:rsid w:val="0012580B"/>
    <w:rsid w:val="001361E0"/>
    <w:rsid w:val="00142FD9"/>
    <w:rsid w:val="00151419"/>
    <w:rsid w:val="00152A0F"/>
    <w:rsid w:val="00155DE8"/>
    <w:rsid w:val="001709C2"/>
    <w:rsid w:val="001717E2"/>
    <w:rsid w:val="0017358B"/>
    <w:rsid w:val="0018296C"/>
    <w:rsid w:val="001854C6"/>
    <w:rsid w:val="001B32AB"/>
    <w:rsid w:val="001B4237"/>
    <w:rsid w:val="001C4DEC"/>
    <w:rsid w:val="001D204D"/>
    <w:rsid w:val="001E2CB6"/>
    <w:rsid w:val="001F78FA"/>
    <w:rsid w:val="002051B6"/>
    <w:rsid w:val="00215B52"/>
    <w:rsid w:val="00217606"/>
    <w:rsid w:val="00217CDB"/>
    <w:rsid w:val="00226D5F"/>
    <w:rsid w:val="00240154"/>
    <w:rsid w:val="00246412"/>
    <w:rsid w:val="00251B32"/>
    <w:rsid w:val="0025435D"/>
    <w:rsid w:val="0025788E"/>
    <w:rsid w:val="0027227B"/>
    <w:rsid w:val="002736A4"/>
    <w:rsid w:val="0027665D"/>
    <w:rsid w:val="00277F8E"/>
    <w:rsid w:val="0028164B"/>
    <w:rsid w:val="0028385D"/>
    <w:rsid w:val="00284596"/>
    <w:rsid w:val="0028644D"/>
    <w:rsid w:val="00293FDF"/>
    <w:rsid w:val="00294012"/>
    <w:rsid w:val="00295F32"/>
    <w:rsid w:val="002B118A"/>
    <w:rsid w:val="002D16B2"/>
    <w:rsid w:val="002D49A0"/>
    <w:rsid w:val="002E18C6"/>
    <w:rsid w:val="002F2581"/>
    <w:rsid w:val="002F50EF"/>
    <w:rsid w:val="00304872"/>
    <w:rsid w:val="003126C7"/>
    <w:rsid w:val="003137A4"/>
    <w:rsid w:val="00317A01"/>
    <w:rsid w:val="00317BD0"/>
    <w:rsid w:val="0032079F"/>
    <w:rsid w:val="003244EE"/>
    <w:rsid w:val="00324D72"/>
    <w:rsid w:val="00325651"/>
    <w:rsid w:val="00334EB6"/>
    <w:rsid w:val="00335F93"/>
    <w:rsid w:val="00342AE6"/>
    <w:rsid w:val="00343119"/>
    <w:rsid w:val="003659C4"/>
    <w:rsid w:val="003746BE"/>
    <w:rsid w:val="00384A51"/>
    <w:rsid w:val="0039056D"/>
    <w:rsid w:val="003964AF"/>
    <w:rsid w:val="003973A5"/>
    <w:rsid w:val="003A03C9"/>
    <w:rsid w:val="003A15BF"/>
    <w:rsid w:val="003A46FC"/>
    <w:rsid w:val="003A55AC"/>
    <w:rsid w:val="003B7C07"/>
    <w:rsid w:val="003C64DB"/>
    <w:rsid w:val="003E51D1"/>
    <w:rsid w:val="003F01AE"/>
    <w:rsid w:val="003F3B4A"/>
    <w:rsid w:val="004013A5"/>
    <w:rsid w:val="00416154"/>
    <w:rsid w:val="0042029B"/>
    <w:rsid w:val="004235FC"/>
    <w:rsid w:val="00430221"/>
    <w:rsid w:val="0043124F"/>
    <w:rsid w:val="00440816"/>
    <w:rsid w:val="004418E4"/>
    <w:rsid w:val="00443FD0"/>
    <w:rsid w:val="00450F4B"/>
    <w:rsid w:val="00450FB7"/>
    <w:rsid w:val="004539CC"/>
    <w:rsid w:val="004577FE"/>
    <w:rsid w:val="004650CB"/>
    <w:rsid w:val="00467F03"/>
    <w:rsid w:val="00475CFE"/>
    <w:rsid w:val="004A103A"/>
    <w:rsid w:val="004A5CD7"/>
    <w:rsid w:val="004B32BE"/>
    <w:rsid w:val="004B4514"/>
    <w:rsid w:val="004C4304"/>
    <w:rsid w:val="004C440C"/>
    <w:rsid w:val="004D27C4"/>
    <w:rsid w:val="004D2F17"/>
    <w:rsid w:val="004D5990"/>
    <w:rsid w:val="004E2A47"/>
    <w:rsid w:val="004E33BC"/>
    <w:rsid w:val="004E45AF"/>
    <w:rsid w:val="004E7BDB"/>
    <w:rsid w:val="004F27B7"/>
    <w:rsid w:val="004F6916"/>
    <w:rsid w:val="005058C0"/>
    <w:rsid w:val="00531166"/>
    <w:rsid w:val="0053264E"/>
    <w:rsid w:val="00532669"/>
    <w:rsid w:val="005371D7"/>
    <w:rsid w:val="00544C75"/>
    <w:rsid w:val="00551212"/>
    <w:rsid w:val="00553951"/>
    <w:rsid w:val="005612A4"/>
    <w:rsid w:val="0056476C"/>
    <w:rsid w:val="00564EA1"/>
    <w:rsid w:val="0057760D"/>
    <w:rsid w:val="00577E06"/>
    <w:rsid w:val="00577EFC"/>
    <w:rsid w:val="005961B4"/>
    <w:rsid w:val="005A1EB7"/>
    <w:rsid w:val="005A562D"/>
    <w:rsid w:val="005C0CD8"/>
    <w:rsid w:val="005C1B64"/>
    <w:rsid w:val="005C2F92"/>
    <w:rsid w:val="005C6BCD"/>
    <w:rsid w:val="005D14A0"/>
    <w:rsid w:val="005D310A"/>
    <w:rsid w:val="005E33AF"/>
    <w:rsid w:val="005E50D9"/>
    <w:rsid w:val="005E54A2"/>
    <w:rsid w:val="005E6D67"/>
    <w:rsid w:val="005E7979"/>
    <w:rsid w:val="005F7D18"/>
    <w:rsid w:val="00617904"/>
    <w:rsid w:val="0062255B"/>
    <w:rsid w:val="0062386C"/>
    <w:rsid w:val="006243BF"/>
    <w:rsid w:val="006272F3"/>
    <w:rsid w:val="006526D8"/>
    <w:rsid w:val="00654B0B"/>
    <w:rsid w:val="006762F5"/>
    <w:rsid w:val="00682B19"/>
    <w:rsid w:val="00683588"/>
    <w:rsid w:val="00692A6B"/>
    <w:rsid w:val="006A17D9"/>
    <w:rsid w:val="006D4B4D"/>
    <w:rsid w:val="006E26CB"/>
    <w:rsid w:val="006E6641"/>
    <w:rsid w:val="006F7EB0"/>
    <w:rsid w:val="00700A85"/>
    <w:rsid w:val="00707B24"/>
    <w:rsid w:val="00712A63"/>
    <w:rsid w:val="007220D4"/>
    <w:rsid w:val="00725DA9"/>
    <w:rsid w:val="00726ECC"/>
    <w:rsid w:val="0073791D"/>
    <w:rsid w:val="007455D1"/>
    <w:rsid w:val="0075040F"/>
    <w:rsid w:val="007532C0"/>
    <w:rsid w:val="00753FD8"/>
    <w:rsid w:val="00757A14"/>
    <w:rsid w:val="00760D48"/>
    <w:rsid w:val="007642DD"/>
    <w:rsid w:val="00764728"/>
    <w:rsid w:val="00774C08"/>
    <w:rsid w:val="00785816"/>
    <w:rsid w:val="00792668"/>
    <w:rsid w:val="007A1FF4"/>
    <w:rsid w:val="007A451F"/>
    <w:rsid w:val="007B4990"/>
    <w:rsid w:val="007B5EE0"/>
    <w:rsid w:val="007C05B2"/>
    <w:rsid w:val="007C7125"/>
    <w:rsid w:val="007D51C2"/>
    <w:rsid w:val="00801A6D"/>
    <w:rsid w:val="00803C0F"/>
    <w:rsid w:val="008046BD"/>
    <w:rsid w:val="0085280D"/>
    <w:rsid w:val="0086086F"/>
    <w:rsid w:val="00874E6C"/>
    <w:rsid w:val="00875593"/>
    <w:rsid w:val="00883AA7"/>
    <w:rsid w:val="0089639F"/>
    <w:rsid w:val="008A001F"/>
    <w:rsid w:val="008B0C22"/>
    <w:rsid w:val="008B295A"/>
    <w:rsid w:val="008C2BBA"/>
    <w:rsid w:val="008C64D3"/>
    <w:rsid w:val="008D32FB"/>
    <w:rsid w:val="008E12A2"/>
    <w:rsid w:val="008F49F3"/>
    <w:rsid w:val="00906436"/>
    <w:rsid w:val="0090707B"/>
    <w:rsid w:val="00913005"/>
    <w:rsid w:val="00937A73"/>
    <w:rsid w:val="00945F2A"/>
    <w:rsid w:val="00950276"/>
    <w:rsid w:val="00951777"/>
    <w:rsid w:val="00960393"/>
    <w:rsid w:val="00973C18"/>
    <w:rsid w:val="0099250A"/>
    <w:rsid w:val="009A0725"/>
    <w:rsid w:val="009A0E71"/>
    <w:rsid w:val="009B029E"/>
    <w:rsid w:val="009B6896"/>
    <w:rsid w:val="009C1D5E"/>
    <w:rsid w:val="009C3B15"/>
    <w:rsid w:val="009D782C"/>
    <w:rsid w:val="009E7DDE"/>
    <w:rsid w:val="009F2598"/>
    <w:rsid w:val="00A031C0"/>
    <w:rsid w:val="00A0497F"/>
    <w:rsid w:val="00A33A8F"/>
    <w:rsid w:val="00A42DB8"/>
    <w:rsid w:val="00A52C2B"/>
    <w:rsid w:val="00A72D4E"/>
    <w:rsid w:val="00A743A9"/>
    <w:rsid w:val="00A77042"/>
    <w:rsid w:val="00A77C50"/>
    <w:rsid w:val="00A834A5"/>
    <w:rsid w:val="00A8529D"/>
    <w:rsid w:val="00A97F6D"/>
    <w:rsid w:val="00AA4F14"/>
    <w:rsid w:val="00AB2253"/>
    <w:rsid w:val="00AE7D21"/>
    <w:rsid w:val="00AF107C"/>
    <w:rsid w:val="00AF133C"/>
    <w:rsid w:val="00AF30BA"/>
    <w:rsid w:val="00AF46BC"/>
    <w:rsid w:val="00B01D39"/>
    <w:rsid w:val="00B04F13"/>
    <w:rsid w:val="00B04FDE"/>
    <w:rsid w:val="00B05CE8"/>
    <w:rsid w:val="00B1314F"/>
    <w:rsid w:val="00B241C0"/>
    <w:rsid w:val="00B31719"/>
    <w:rsid w:val="00B334EE"/>
    <w:rsid w:val="00B34FE7"/>
    <w:rsid w:val="00B36A12"/>
    <w:rsid w:val="00B565E9"/>
    <w:rsid w:val="00B602B5"/>
    <w:rsid w:val="00B65105"/>
    <w:rsid w:val="00B70F3D"/>
    <w:rsid w:val="00B7695D"/>
    <w:rsid w:val="00B8635D"/>
    <w:rsid w:val="00B94D0E"/>
    <w:rsid w:val="00BA1C62"/>
    <w:rsid w:val="00BA2F8F"/>
    <w:rsid w:val="00BA53E3"/>
    <w:rsid w:val="00BB16CB"/>
    <w:rsid w:val="00BB2E24"/>
    <w:rsid w:val="00BB54D1"/>
    <w:rsid w:val="00BB655E"/>
    <w:rsid w:val="00BC030A"/>
    <w:rsid w:val="00BC4823"/>
    <w:rsid w:val="00BE1919"/>
    <w:rsid w:val="00BE3247"/>
    <w:rsid w:val="00BE5C8D"/>
    <w:rsid w:val="00BE71B4"/>
    <w:rsid w:val="00BF1262"/>
    <w:rsid w:val="00BF3C8F"/>
    <w:rsid w:val="00C0305E"/>
    <w:rsid w:val="00C11889"/>
    <w:rsid w:val="00C254D4"/>
    <w:rsid w:val="00C26418"/>
    <w:rsid w:val="00C27193"/>
    <w:rsid w:val="00C33327"/>
    <w:rsid w:val="00C46D6F"/>
    <w:rsid w:val="00C50F6D"/>
    <w:rsid w:val="00C5370E"/>
    <w:rsid w:val="00C6766E"/>
    <w:rsid w:val="00C67E23"/>
    <w:rsid w:val="00C9513C"/>
    <w:rsid w:val="00CA642D"/>
    <w:rsid w:val="00CB7A86"/>
    <w:rsid w:val="00CE0909"/>
    <w:rsid w:val="00CE3CCE"/>
    <w:rsid w:val="00CF3AF1"/>
    <w:rsid w:val="00CF5328"/>
    <w:rsid w:val="00D04603"/>
    <w:rsid w:val="00D25BC5"/>
    <w:rsid w:val="00D44C9B"/>
    <w:rsid w:val="00D46A3C"/>
    <w:rsid w:val="00D504CF"/>
    <w:rsid w:val="00D541C7"/>
    <w:rsid w:val="00D54FCD"/>
    <w:rsid w:val="00D55BDE"/>
    <w:rsid w:val="00D629B1"/>
    <w:rsid w:val="00D639C8"/>
    <w:rsid w:val="00D70579"/>
    <w:rsid w:val="00D74680"/>
    <w:rsid w:val="00D8324E"/>
    <w:rsid w:val="00D8709A"/>
    <w:rsid w:val="00D97EE4"/>
    <w:rsid w:val="00DA62AF"/>
    <w:rsid w:val="00DC2E39"/>
    <w:rsid w:val="00DC2FB2"/>
    <w:rsid w:val="00DC75CE"/>
    <w:rsid w:val="00DE04B4"/>
    <w:rsid w:val="00E03C0B"/>
    <w:rsid w:val="00E07BA0"/>
    <w:rsid w:val="00E1498A"/>
    <w:rsid w:val="00E15553"/>
    <w:rsid w:val="00E21746"/>
    <w:rsid w:val="00E23305"/>
    <w:rsid w:val="00E3656E"/>
    <w:rsid w:val="00E516AC"/>
    <w:rsid w:val="00E54B8D"/>
    <w:rsid w:val="00E57C2A"/>
    <w:rsid w:val="00E61A67"/>
    <w:rsid w:val="00E64F26"/>
    <w:rsid w:val="00E92763"/>
    <w:rsid w:val="00EA026E"/>
    <w:rsid w:val="00EA0A3E"/>
    <w:rsid w:val="00EA5450"/>
    <w:rsid w:val="00EA6B80"/>
    <w:rsid w:val="00EA7C3B"/>
    <w:rsid w:val="00EB6A7C"/>
    <w:rsid w:val="00EC0FC8"/>
    <w:rsid w:val="00EC7F36"/>
    <w:rsid w:val="00ED3AFB"/>
    <w:rsid w:val="00ED4145"/>
    <w:rsid w:val="00EE19F5"/>
    <w:rsid w:val="00EE3ADF"/>
    <w:rsid w:val="00EE3C30"/>
    <w:rsid w:val="00EE542F"/>
    <w:rsid w:val="00F004DD"/>
    <w:rsid w:val="00F04533"/>
    <w:rsid w:val="00F117F6"/>
    <w:rsid w:val="00F11929"/>
    <w:rsid w:val="00F270A6"/>
    <w:rsid w:val="00F35B44"/>
    <w:rsid w:val="00F35EBF"/>
    <w:rsid w:val="00F45C94"/>
    <w:rsid w:val="00F53671"/>
    <w:rsid w:val="00F55288"/>
    <w:rsid w:val="00F6067E"/>
    <w:rsid w:val="00F618AB"/>
    <w:rsid w:val="00F62775"/>
    <w:rsid w:val="00F65036"/>
    <w:rsid w:val="00F70F65"/>
    <w:rsid w:val="00F83E2F"/>
    <w:rsid w:val="00F8531A"/>
    <w:rsid w:val="00F8542A"/>
    <w:rsid w:val="00FA3B95"/>
    <w:rsid w:val="00FA51C4"/>
    <w:rsid w:val="00FB5822"/>
    <w:rsid w:val="00FB6CCA"/>
    <w:rsid w:val="00FC2868"/>
    <w:rsid w:val="00FC30DE"/>
    <w:rsid w:val="00FC5E83"/>
    <w:rsid w:val="00FC6B33"/>
    <w:rsid w:val="00FC7D9A"/>
    <w:rsid w:val="00FC7DCB"/>
    <w:rsid w:val="00FE4941"/>
    <w:rsid w:val="00FF21AA"/>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D629B1"/>
    <w:rPr>
      <w:color w:val="808080"/>
      <w:bdr w:space="0" w:sz="0" w:color="auto" w:val="none"/>
      <w:shd w:fill="auto" w:color="auto" w:val="clear"/>
    </w:rPr>
  </w:style>
  <w:style w:customStyle="true" w:styleId="eSPISCCParagraphDefaultFont" w:type="character">
    <w:name w:val="eSPIS_CC_Paragraph Default Font"/>
    <w:basedOn w:val="Zadanifontodlomka"/>
    <w:rsid w:val="00D629B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629B1"/>
    <w:rPr>
      <w:bdr w:space="0" w:sz="0" w:color="auto" w:val="none"/>
      <w:shd w:fill="FFFFCC" w:color="auto" w:val="clear"/>
      <w:lang w:val="hr-HR"/>
    </w:rPr>
  </w:style>
  <w:style w:customStyle="true" w:styleId="PozadinaSvijetloCrvena" w:type="character">
    <w:name w:val="Pozadina_SvijetloCrvena"/>
    <w:basedOn w:val="eSPISCCParagraphDefaultFont"/>
    <w:rsid w:val="00D629B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629B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D629B1"/>
    <w:rPr>
      <w:color w:val="808080"/>
      <w:bdr w:color="auto" w:space="0" w:sz="0" w:val="none"/>
      <w:shd w:color="auto" w:fill="auto" w:val="clear"/>
    </w:rPr>
  </w:style>
  <w:style w:customStyle="1" w:styleId="eSPISCCParagraphDefaultFont" w:type="character">
    <w:name w:val="eSPIS_CC_Paragraph Default Font"/>
    <w:basedOn w:val="Zadanifontodlomka"/>
    <w:rsid w:val="00D629B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629B1"/>
    <w:rPr>
      <w:bdr w:color="auto" w:space="0" w:sz="0" w:val="none"/>
      <w:shd w:color="auto" w:fill="FFFFCC" w:val="clear"/>
      <w:lang w:val="hr-HR"/>
    </w:rPr>
  </w:style>
  <w:style w:customStyle="1" w:styleId="PozadinaSvijetloCrvena" w:type="character">
    <w:name w:val="Pozadina_SvijetloCrvena"/>
    <w:basedOn w:val="eSPISCCParagraphDefaultFont"/>
    <w:rsid w:val="00D629B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629B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69460880">
          <w:marLeft w:val="0"/>
          <w:marRight w:val="0"/>
          <w:marTop w:val="60"/>
          <w:marBottom w:val="0"/>
          <w:divBdr>
            <w:top w:space="0" w:sz="0" w:color="auto" w:val="none"/>
            <w:left w:space="0" w:sz="0" w:color="auto" w:val="none"/>
            <w:bottom w:space="0" w:sz="0" w:color="auto" w:val="none"/>
            <w:right w:space="0" w:sz="0" w:color="auto" w:val="none"/>
          </w:divBdr>
          <w:divsChild>
            <w:div w:id="1514804666">
              <w:marLeft w:val="0"/>
              <w:marRight w:val="0"/>
              <w:marTop w:val="0"/>
              <w:marBottom w:val="0"/>
              <w:divBdr>
                <w:top w:space="0" w:sz="0" w:color="auto" w:val="none"/>
                <w:left w:space="0" w:sz="0" w:color="auto" w:val="none"/>
                <w:bottom w:space="0" w:sz="0" w:color="auto" w:val="none"/>
                <w:right w:space="0" w:sz="0" w:color="auto" w:val="none"/>
              </w:divBdr>
              <w:divsChild>
                <w:div w:id="640964022">
                  <w:marLeft w:val="3750"/>
                  <w:marRight w:val="0"/>
                  <w:marTop w:val="0"/>
                  <w:marBottom w:val="300"/>
                  <w:divBdr>
                    <w:top w:space="0" w:sz="0" w:color="auto" w:val="none"/>
                    <w:left w:space="0" w:sz="0" w:color="auto" w:val="none"/>
                    <w:bottom w:space="0" w:sz="0" w:color="auto" w:val="none"/>
                    <w:right w:space="0" w:sz="0" w:color="auto" w:val="none"/>
                  </w:divBdr>
                  <w:divsChild>
                    <w:div w:id="2039314928">
                      <w:marLeft w:val="0"/>
                      <w:marRight w:val="0"/>
                      <w:marTop w:val="0"/>
                      <w:marBottom w:val="0"/>
                      <w:divBdr>
                        <w:top w:space="0" w:sz="0" w:color="auto" w:val="none"/>
                        <w:left w:space="0" w:sz="0" w:color="auto" w:val="none"/>
                        <w:bottom w:space="0" w:sz="0" w:color="auto" w:val="none"/>
                        <w:right w:space="0" w:sz="0" w:color="auto" w:val="none"/>
                      </w:divBdr>
                      <w:divsChild>
                        <w:div w:id="36856792">
                          <w:marLeft w:val="0"/>
                          <w:marRight w:val="0"/>
                          <w:marTop w:val="0"/>
                          <w:marBottom w:val="0"/>
                          <w:divBdr>
                            <w:top w:space="0" w:sz="0" w:color="auto" w:val="none"/>
                            <w:left w:space="0" w:sz="0" w:color="auto" w:val="none"/>
                            <w:bottom w:space="0" w:sz="0" w:color="auto" w:val="none"/>
                            <w:right w:space="0" w:sz="0" w:color="auto" w:val="none"/>
                          </w:divBdr>
                          <w:divsChild>
                            <w:div w:id="1343166906">
                              <w:marLeft w:val="0"/>
                              <w:marRight w:val="0"/>
                              <w:marTop w:val="0"/>
                              <w:marBottom w:val="0"/>
                              <w:divBdr>
                                <w:top w:space="0" w:sz="0" w:color="auto" w:val="none"/>
                                <w:left w:space="0" w:sz="0" w:color="auto" w:val="none"/>
                                <w:bottom w:space="0" w:sz="0" w:color="auto" w:val="none"/>
                                <w:right w:space="0" w:sz="0" w:color="auto" w:val="none"/>
                              </w:divBdr>
                              <w:divsChild>
                                <w:div w:id="388456290">
                                  <w:marLeft w:val="0"/>
                                  <w:marRight w:val="0"/>
                                  <w:marTop w:val="0"/>
                                  <w:marBottom w:val="0"/>
                                  <w:divBdr>
                                    <w:top w:space="0" w:sz="0" w:color="auto" w:val="none"/>
                                    <w:left w:space="0" w:sz="0" w:color="auto" w:val="none"/>
                                    <w:bottom w:space="0" w:sz="0" w:color="auto" w:val="none"/>
                                    <w:right w:space="0" w:sz="0" w:color="auto" w:val="none"/>
                                  </w:divBdr>
                                  <w:divsChild>
                                    <w:div w:id="1438984786">
                                      <w:marLeft w:val="0"/>
                                      <w:marRight w:val="0"/>
                                      <w:marTop w:val="0"/>
                                      <w:marBottom w:val="0"/>
                                      <w:divBdr>
                                        <w:top w:space="0" w:sz="0" w:color="auto" w:val="none"/>
                                        <w:left w:space="0" w:sz="0" w:color="auto" w:val="none"/>
                                        <w:bottom w:space="0" w:sz="0" w:color="auto" w:val="none"/>
                                        <w:right w:space="0" w:sz="0" w:color="auto" w:val="none"/>
                                      </w:divBdr>
                                      <w:divsChild>
                                        <w:div w:id="4350300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lipnja 2019.</izvorni_sadrzaj>
    <derivirana_varijabla naziv="DomainObject.DatumDonosenjaOdluke_1">3.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818</izvorni_sadrzaj>
    <derivirana_varijabla naziv="DomainObject.Predmet.Broj_1">818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2019.</izvorni_sadrzaj>
    <derivirana_varijabla naziv="DomainObject.Predmet.DatumOsnivanja_1">29.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St-818/2019</izvorni_sadrzaj>
    <derivirana_varijabla naziv="DomainObject.Predmet.OznakaBroj_1">St-818/2019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IZKO ograde j.d.o.o. za trgovinu i usluge</izvorni_sadrzaj>
    <derivirana_varijabla naziv="DomainObject.Predmet.ProtustrankaFormated_1">  IZKO ograde j.d.o.o. za trgovinu i usluge</derivirana_varijabla>
  </DomainObject.Predmet.ProtustrankaFormated>
  <DomainObject.Predmet.ProtustrankaFormatedOIB>
    <izvorni_sadrzaj>  IZKO ograde j.d.o.o. za trgovinu i usluge, OIB 55507200433</izvorni_sadrzaj>
    <derivirana_varijabla naziv="DomainObject.Predmet.ProtustrankaFormatedOIB_1">  IZKO ograde j.d.o.o. za trgovinu i usluge, OIB 55507200433</derivirana_varijabla>
  </DomainObject.Predmet.ProtustrankaFormatedOIB>
  <DomainObject.Predmet.ProtustrankaFormatedWithAdress>
    <izvorni_sadrzaj> IZKO ograde j.d.o.o. za trgovinu i usluge, Vranešina 18, 10410 Kuče</izvorni_sadrzaj>
    <derivirana_varijabla naziv="DomainObject.Predmet.ProtustrankaFormatedWithAdress_1"> IZKO ograde j.d.o.o. za trgovinu i usluge, Vranešina 18, 10410 Kuče</derivirana_varijabla>
  </DomainObject.Predmet.ProtustrankaFormatedWithAdress>
  <DomainObject.Predmet.ProtustrankaFormatedWithAdressOIB>
    <izvorni_sadrzaj> IZKO ograde j.d.o.o. za trgovinu i usluge, OIB 55507200433, Vranešina 18, 10410 Kuče</izvorni_sadrzaj>
    <derivirana_varijabla naziv="DomainObject.Predmet.ProtustrankaFormatedWithAdressOIB_1"> IZKO ograde j.d.o.o. za trgovinu i usluge, OIB 55507200433, Vranešina 18, 10410 Kuče</derivirana_varijabla>
  </DomainObject.Predmet.ProtustrankaFormatedWithAdressOIB>
  <DomainObject.Predmet.ProtustrankaWithAdress>
    <izvorni_sadrzaj>IZKO ograde j.d.o.o. za trgovinu i usluge Vranešina 18, 10410 Kuče</izvorni_sadrzaj>
    <derivirana_varijabla naziv="DomainObject.Predmet.ProtustrankaWithAdress_1">IZKO ograde j.d.o.o. za trgovinu i usluge Vranešina 18, 10410 Kuče</derivirana_varijabla>
  </DomainObject.Predmet.ProtustrankaWithAdress>
  <DomainObject.Predmet.ProtustrankaWithAdressOIB>
    <izvorni_sadrzaj>IZKO ograde j.d.o.o. za trgovinu i usluge, OIB 55507200433, Vranešina 18, 10410 Kuče</izvorni_sadrzaj>
    <derivirana_varijabla naziv="DomainObject.Predmet.ProtustrankaWithAdressOIB_1">IZKO ograde j.d.o.o. za trgovinu i usluge, OIB 55507200433, Vranešina 18, 10410 Kuče</derivirana_varijabla>
  </DomainObject.Predmet.ProtustrankaWithAdressOIB>
  <DomainObject.Predmet.ProtustrankaNazivFormated>
    <izvorni_sadrzaj>IZKO ograde j.d.o.o. za trgovinu i usluge</izvorni_sadrzaj>
    <derivirana_varijabla naziv="DomainObject.Predmet.ProtustrankaNazivFormated_1">IZKO ograde j.d.o.o. za trgovinu i usluge</derivirana_varijabla>
  </DomainObject.Predmet.ProtustrankaNazivFormated>
  <DomainObject.Predmet.ProtustrankaNazivFormatedOIB>
    <izvorni_sadrzaj>IZKO ograde j.d.o.o. za trgovinu i usluge, OIB 55507200433</izvorni_sadrzaj>
    <derivirana_varijabla naziv="DomainObject.Predmet.ProtustrankaNazivFormatedOIB_1">IZKO ograde j.d.o.o. za trgovinu i usluge, OIB 55507200433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IZKO ograde j.d.o.o. za trgovinu i usluge</item>
    </izvorni_sadrzaj>
    <derivirana_varijabla naziv="DomainObject.Predmet.ProtuStrankaListFormated_1">
      <item>IZKO ograde j.d.o.o. za trgovinu i usluge</item>
    </derivirana_varijabla>
  </DomainObject.Predmet.ProtuStrankaListFormated>
  <DomainObject.Predmet.ProtuStrankaListFormatedOIB>
    <izvorni_sadrzaj>
      <item>IZKO ograde j.d.o.o. za trgovinu i usluge, OIB 55507200433</item>
    </izvorni_sadrzaj>
    <derivirana_varijabla naziv="DomainObject.Predmet.ProtuStrankaListFormatedOIB_1">
      <item>IZKO ograde j.d.o.o. za trgovinu i usluge, OIB 55507200433</item>
    </derivirana_varijabla>
  </DomainObject.Predmet.ProtuStrankaListFormatedOIB>
  <DomainObject.Predmet.ProtuStrankaListFormatedWithAdress>
    <izvorni_sadrzaj>
      <item>IZKO ograde j.d.o.o. za trgovinu i usluge, Vranešina 18, 10410 Kuče</item>
    </izvorni_sadrzaj>
    <derivirana_varijabla naziv="DomainObject.Predmet.ProtuStrankaListFormatedWithAdress_1">
      <item>IZKO ograde j.d.o.o. za trgovinu i usluge, Vranešina 18, 10410 Kuče</item>
    </derivirana_varijabla>
  </DomainObject.Predmet.ProtuStrankaListFormatedWithAdress>
  <DomainObject.Predmet.ProtuStrankaListFormatedWithAdressOIB>
    <izvorni_sadrzaj>
      <item>IZKO ograde j.d.o.o. za trgovinu i usluge, OIB 55507200433, Vranešina 18, 10410 Kuče</item>
    </izvorni_sadrzaj>
    <derivirana_varijabla naziv="DomainObject.Predmet.ProtuStrankaListFormatedWithAdressOIB_1">
      <item>IZKO ograde j.d.o.o. za trgovinu i usluge, OIB 55507200433, Vranešina 18, 10410 Kuče</item>
    </derivirana_varijabla>
  </DomainObject.Predmet.ProtuStrankaListFormatedWithAdressOIB>
  <DomainObject.Predmet.ProtuStrankaListNazivFormated>
    <izvorni_sadrzaj>
      <item>IZKO ograde j.d.o.o. za trgovinu i usluge</item>
    </izvorni_sadrzaj>
    <derivirana_varijabla naziv="DomainObject.Predmet.ProtuStrankaListNazivFormated_1">
      <item>IZKO ograde j.d.o.o. za trgovinu i usluge</item>
    </derivirana_varijabla>
  </DomainObject.Predmet.ProtuStrankaListNazivFormated>
  <DomainObject.Predmet.ProtuStrankaListNazivFormatedOIB>
    <izvorni_sadrzaj>
      <item>IZKO ograde j.d.o.o. za trgovinu i usluge, OIB 55507200433</item>
    </izvorni_sadrzaj>
    <derivirana_varijabla naziv="DomainObject.Predmet.ProtuStrankaListNazivFormatedOIB_1">
      <item>IZKO ograde j.d.o.o. za trgovinu i usluge, OIB 55507200433</item>
    </derivirana_varijabla>
  </DomainObject.Predmet.ProtuStrankaListNazivFormatedOIB>
  <DomainObject.Predmet.OstaliListFormated>
    <izvorni_sadrzaj>
      <item>Željko Milošević</item>
    </izvorni_sadrzaj>
    <derivirana_varijabla naziv="DomainObject.Predmet.OstaliListFormated_1">
      <item>Željko Milošević</item>
    </derivirana_varijabla>
  </DomainObject.Predmet.OstaliListFormated>
  <DomainObject.Predmet.OstaliListFormatedOIB>
    <izvorni_sadrzaj>
      <item>Željko Milošević, OIB 20285277040</item>
    </izvorni_sadrzaj>
    <derivirana_varijabla naziv="DomainObject.Predmet.OstaliListFormatedOIB_1">
      <item>Željko Milošević, OIB 20285277040</item>
    </derivirana_varijabla>
  </DomainObject.Predmet.OstaliListFormatedOIB>
  <DomainObject.Predmet.OstaliListFormatedWithAdress>
    <izvorni_sadrzaj>
      <item>Željko Milošević, Vranešina 18, 10410 Kuče</item>
    </izvorni_sadrzaj>
    <derivirana_varijabla naziv="DomainObject.Predmet.OstaliListFormatedWithAdress_1">
      <item>Željko Milošević, Vranešina 18, 10410 Kuče</item>
    </derivirana_varijabla>
  </DomainObject.Predmet.OstaliListFormatedWithAdress>
  <DomainObject.Predmet.OstaliListFormatedWithAdressOIB>
    <izvorni_sadrzaj>
      <item>Željko Milošević, OIB 20285277040, Vranešina 18, 10410 Kuče</item>
    </izvorni_sadrzaj>
    <derivirana_varijabla naziv="DomainObject.Predmet.OstaliListFormatedWithAdressOIB_1">
      <item>Željko Milošević, OIB 20285277040, Vranešina 18, 10410 Kuče</item>
    </derivirana_varijabla>
  </DomainObject.Predmet.OstaliListFormatedWithAdressOIB>
  <DomainObject.Predmet.OstaliListNazivFormated>
    <izvorni_sadrzaj>
      <item>Željko Milošević</item>
    </izvorni_sadrzaj>
    <derivirana_varijabla naziv="DomainObject.Predmet.OstaliListNazivFormated_1">
      <item>Željko Milošević</item>
    </derivirana_varijabla>
  </DomainObject.Predmet.OstaliListNazivFormated>
  <DomainObject.Predmet.OstaliListNazivFormatedOIB>
    <izvorni_sadrzaj>
      <item>Željko Milošević, OIB 20285277040</item>
    </izvorni_sadrzaj>
    <derivirana_varijabla naziv="DomainObject.Predmet.OstaliListNazivFormatedOIB_1">
      <item>Željko Milošević, OIB 20285277040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2019.</izvorni_sadrzaj>
    <derivirana_varijabla naziv="DomainObject.Datum_1">6. lipnja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IZKO ograde j.d.o.o. za trgovinu i usluge</izvorni_sadrzaj>
    <derivirana_varijabla naziv="DomainObject.Predmet.ProtustrankaIDrugi_1">IZKO ograde j.d.o.o. za trgovinu i usluge</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IZKO ograde j.d.o.o. za trgovinu i usluge, OIB 55507200433, Vranešina 18, 10410 Kuče</izvorni_sadrzaj>
    <derivirana_varijabla naziv="DomainObject.Predmet.ProtustrankaIDrugiAdressOIB_1">IZKO ograde j.d.o.o. za trgovinu i usluge, OIB 55507200433, Vranešina 18, 10410 Kuče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IZKO ograde j.d.o.o. za trgovinu i usluge</item>
      <item>FINANCIJSKA AGENCIJA, RC Zagreb</item>
      <item>Željko Milošević</item>
    </izvorni_sadrzaj>
    <derivirana_varijabla naziv="DomainObject.Predmet.SudioniciListNaziv_1">
      <item>IZKO ograde j.d.o.o. za trgovinu i usluge</item>
      <item>FINANCIJSKA AGENCIJA, RC Zagreb</item>
      <item>Željko Milošević</item>
    </derivirana_varijabla>
  </DomainObject.Predmet.SudioniciListNaziv>
  <DomainObject.Predmet.SudioniciListAdressOIB>
    <izvorni_sadrzaj>
      <item>IZKO ograde j.d.o.o. za trgovinu i usluge, OIB 55507200433, Vranešina 18,10410 Kuče</item>
      <item>FINANCIJSKA AGENCIJA, RC Zagreb, OIB 85821130368, Trg svibanjskih žrtava 1995. 1,10000 Zagreb</item>
      <item>Željko Milošević, OIB 20285277040, Vranešina 18,10410 Kuče</item>
    </izvorni_sadrzaj>
    <derivirana_varijabla naziv="DomainObject.Predmet.SudioniciListAdressOIB_1">
      <item>IZKO ograde j.d.o.o. za trgovinu i usluge, OIB 55507200433, Vranešina 18,10410 Kuče</item>
      <item>FINANCIJSKA AGENCIJA, RC Zagreb, OIB 85821130368, Trg svibanjskih žrtava 1995. 1,10000 Zagreb</item>
      <item>Željko Milošević, OIB 20285277040, Vranešina 18,10410 Kuče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55507200433</item>
      <item>, OIB 85821130368</item>
      <item>, OIB 20285277040</item>
    </izvorni_sadrzaj>
    <derivirana_varijabla naziv="DomainObject.Predmet.SudioniciListNazivOIB_1">
      <item>, OIB 55507200433</item>
      <item>, OIB 85821130368</item>
      <item>, OIB 20285277040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A43DC05-15FE-4592-9CB3-770878FC839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982</properties:Words>
  <properties:Characters>5145</properties:Characters>
  <properties:Lines>141</properties:Lines>
  <properties:Paragraphs>62</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6502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2019-06-06T08:21:00Z</dcterms:created>
  <dc:creator>gboljkovac</dc:creator>
  <cp:lastModifiedBy>Marina Markić</cp:lastModifiedBy>
  <cp:lastPrinted>2019-06-06T08:26:00Z</cp:lastPrinted>
  <dcterms:modified xmlns:xsi="http://www.w3.org/2001/XMLSchema-instance" xsi:type="dcterms:W3CDTF">2019-06-06T10:40:00Z</dcterms:modified>
  <cp:revision>5</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- 1.-pokretanje prethodnog postupka-NULA KUNA-SUTKINJA BOLJKOVAC-  St-818-19.docx)</vt:lpwstr>
  </prop:property>
  <prop:property name="CC_coloring" pid="4" fmtid="{D5CDD505-2E9C-101B-9397-08002B2CF9AE}">
    <vt:bool>false</vt:bool>
  </prop:property>
  <prop:property name="BrojStranica" pid="5" fmtid="{D5CDD505-2E9C-101B-9397-08002B2CF9AE}">
    <vt:i4>3</vt:i4>
  </prop:property>
</prop:Properties>
</file>