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08b7" w14:paraId="47308b7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8E34CE">
        <w:rPr>
          <w:rFonts w:hAnsi="Times New Roman" w:ascii="Times New Roman"/>
          <w:noProof/>
          <w:szCs w:val="24"/>
          <w:lang w:val="hr-HR"/>
        </w:rPr>
        <w:t>6269/2015-6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240C2E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240C2E" w:rsidP="00240C2E" w:rsidR="00240C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E34CE">
        <w:rPr>
          <w:rFonts w:hAnsi="Times New Roman" w:ascii="Times New Roman"/>
        </w:rPr>
        <w:t xml:space="preserve"> GREGO-GTP d.o.o., Zagreb, Međašna 11, OIB: 20300234504, MBS: 080302684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E96315">
        <w:rPr>
          <w:rFonts w:hAnsi="Times New Roman" w:ascii="Times New Roman"/>
          <w:lang w:val="hr-HR"/>
        </w:rPr>
        <w:t>2. siječnja 2017.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E34CE" w:rsidR="00EE69E5" w:rsidRPr="009A6D7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8E34CE" w:rsidRPr="008E34CE">
        <w:t xml:space="preserve"> </w:t>
      </w:r>
      <w:r w:rsidR="008E34CE" w:rsidRPr="008E34CE">
        <w:rPr>
          <w:rFonts w:hAnsi="Times New Roman" w:ascii="Times New Roman"/>
          <w:szCs w:val="24"/>
        </w:rPr>
        <w:t>GREGO-GTP d.o.o., Zagreb, Međašna 11, OIB: 20300234504, MBS: 080302684</w:t>
      </w:r>
      <w:r w:rsidR="008E34CE">
        <w:rPr>
          <w:rFonts w:hAnsi="Times New Roman" w:ascii="Times New Roman"/>
          <w:szCs w:val="24"/>
        </w:rPr>
        <w:t>.</w:t>
      </w:r>
      <w:r w:rsidR="00F7204D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E96315">
        <w:rPr>
          <w:rFonts w:hAnsi="Times New Roman" w:ascii="Times New Roman"/>
          <w:szCs w:val="24"/>
        </w:rPr>
        <w:t xml:space="preserve">2. siječnja 2017. </w:t>
      </w:r>
      <w:r w:rsidRPr="009A6D70">
        <w:rPr>
          <w:rFonts w:hAnsi="Times New Roman" w:ascii="Times New Roman"/>
          <w:szCs w:val="24"/>
        </w:rPr>
        <w:t xml:space="preserve">u </w:t>
      </w:r>
      <w:r w:rsidR="00E96315">
        <w:rPr>
          <w:rFonts w:hAnsi="Times New Roman" w:ascii="Times New Roman"/>
          <w:szCs w:val="24"/>
        </w:rPr>
        <w:t>13,30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8E34C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8E34CE">
        <w:rPr>
          <w:rFonts w:hAnsi="Times New Roman" w:ascii="Times New Roman"/>
          <w:szCs w:val="24"/>
        </w:rPr>
        <w:t>Za s</w:t>
      </w:r>
      <w:r w:rsidR="009240EB" w:rsidRPr="008E34CE">
        <w:rPr>
          <w:rFonts w:hAnsi="Times New Roman" w:ascii="Times New Roman"/>
          <w:szCs w:val="24"/>
        </w:rPr>
        <w:t xml:space="preserve">tečajnog upravitelja imenuje se </w:t>
      </w:r>
      <w:r w:rsidR="008E34CE">
        <w:rPr>
          <w:rFonts w:hAnsi="Times New Roman" w:ascii="Times New Roman"/>
          <w:szCs w:val="24"/>
        </w:rPr>
        <w:t>Nikola Remenar, OIB: 48313195864, Dubrovačka 14, Velika Gorica.</w:t>
      </w:r>
    </w:p>
    <w:p w:rsidRDefault="008E34CE" w:rsidP="008E34CE" w:rsidR="008E34CE">
      <w:pPr>
        <w:pStyle w:val="Odlomakpopisa"/>
        <w:rPr>
          <w:rFonts w:hAnsi="Times New Roman" w:ascii="Times New Roman"/>
          <w:szCs w:val="24"/>
        </w:rPr>
      </w:pPr>
    </w:p>
    <w:p w:rsidRDefault="00EE69E5" w:rsidP="008E34CE" w:rsidR="008E34CE" w:rsidRPr="008E34C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E34CE">
        <w:rPr>
          <w:rFonts w:hAnsi="Times New Roman" w:ascii="Times New Roman"/>
          <w:szCs w:val="24"/>
          <w:lang w:val="hr-HR"/>
        </w:rPr>
        <w:t>Zaključuje se stečajni postupak nad dužnikom</w:t>
      </w:r>
      <w:r w:rsidR="00F7204D" w:rsidRPr="008E34CE">
        <w:rPr>
          <w:rFonts w:hAnsi="Times New Roman" w:ascii="Times New Roman"/>
        </w:rPr>
        <w:t xml:space="preserve"> </w:t>
      </w:r>
      <w:r w:rsidR="008E34CE" w:rsidRPr="008E34CE">
        <w:rPr>
          <w:rFonts w:hAnsi="Times New Roman" w:ascii="Times New Roman"/>
        </w:rPr>
        <w:t>GREGO-GTP d.o.o., Zagreb, Međašna 11, OIB: 20300234504, MBS: 080302684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8E34CE" w:rsidR="00EE69E5" w:rsidRPr="008E34C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E34CE">
        <w:rPr>
          <w:rFonts w:hAnsi="Times New Roman" w:ascii="Times New Roman"/>
          <w:szCs w:val="24"/>
          <w:lang w:val="hr-HR"/>
        </w:rPr>
        <w:t xml:space="preserve">Nakon </w:t>
      </w:r>
      <w:r w:rsidR="00EE69E5" w:rsidRPr="008E34C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8E34CE">
        <w:rPr>
          <w:rFonts w:hAnsi="Times New Roman" w:ascii="Times New Roman"/>
          <w:szCs w:val="24"/>
          <w:lang w:val="hr-HR"/>
        </w:rPr>
        <w:t>ovog rješenja</w:t>
      </w:r>
      <w:r w:rsidR="00B2463B" w:rsidRPr="008E34CE">
        <w:rPr>
          <w:rFonts w:hAnsi="Times New Roman" w:ascii="Times New Roman"/>
          <w:szCs w:val="24"/>
          <w:lang w:val="hr-HR"/>
        </w:rPr>
        <w:t xml:space="preserve">, </w:t>
      </w:r>
      <w:r w:rsidR="00EE69E5" w:rsidRPr="008E34CE">
        <w:rPr>
          <w:rFonts w:hAnsi="Times New Roman" w:ascii="Times New Roman"/>
          <w:szCs w:val="24"/>
          <w:lang w:val="hr-HR"/>
        </w:rPr>
        <w:t>dužnik</w:t>
      </w:r>
      <w:r w:rsidR="00B2463B" w:rsidRPr="008E34C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E34C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96315">
        <w:rPr>
          <w:rFonts w:hAnsi="Times New Roman" w:ascii="Times New Roman"/>
          <w:lang w:val="hr-HR"/>
        </w:rPr>
        <w:t>2. siječnja 2017.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4E5474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4E547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8E34CE">
      <w:rPr>
        <w:rFonts w:hAnsi="Times New Roman" w:ascii="Times New Roman"/>
      </w:rPr>
      <w:t>6269/2015-6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762275"/>
    <w:multiLevelType w:val="hybridMultilevel"/>
    <w:tmpl w:val="258CDD24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40C2E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4E5474"/>
    <w:rsid w:val="00532B71"/>
    <w:rsid w:val="005940E9"/>
    <w:rsid w:val="006356C5"/>
    <w:rsid w:val="006D4444"/>
    <w:rsid w:val="00713CF9"/>
    <w:rsid w:val="00730EAB"/>
    <w:rsid w:val="00747D51"/>
    <w:rsid w:val="00793824"/>
    <w:rsid w:val="007A29F9"/>
    <w:rsid w:val="00840E3D"/>
    <w:rsid w:val="00867439"/>
    <w:rsid w:val="00867F16"/>
    <w:rsid w:val="008E34CE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4EB1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91D4E"/>
    <w:rsid w:val="00E96315"/>
    <w:rsid w:val="00EE5750"/>
    <w:rsid w:val="00EE57FC"/>
    <w:rsid w:val="00EE69E5"/>
    <w:rsid w:val="00F62A72"/>
    <w:rsid w:val="00F667BC"/>
    <w:rsid w:val="00F66BF4"/>
    <w:rsid w:val="00F7204D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47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47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47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47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4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47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4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4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7289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6269</izvorni_sadrzaj>
    <derivirana_varijabla naziv="DomainObject.Predmet.Broj_1">6269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St-6269/2015</izvorni_sadrzaj>
    <derivirana_varijabla naziv="DomainObject.Predmet.OznakaBroj_1">St-6269/2015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GREGO-GTP d.o.o.</izvorni_sadrzaj>
    <derivirana_varijabla naziv="DomainObject.Predmet.ProtustrankaFormated_1">  GREGO-GTP d.o.o.</derivirana_varijabla>
  </DomainObject.Predmet.ProtustrankaFormated>
  <DomainObject.Predmet.ProtustrankaFormatedOIB>
    <izvorni_sadrzaj>  GREGO-GTP d.o.o., OIB 20300234504</izvorni_sadrzaj>
    <derivirana_varijabla naziv="DomainObject.Predmet.ProtustrankaFormatedOIB_1">  GREGO-GTP d.o.o., OIB 20300234504</derivirana_varijabla>
  </DomainObject.Predmet.ProtustrankaFormatedOIB>
  <DomainObject.Predmet.ProtustrankaFormatedWithAdress>
    <izvorni_sadrzaj> GREGO-GTP d.o.o., Međašna 11, 10000 Zagreb</izvorni_sadrzaj>
    <derivirana_varijabla naziv="DomainObject.Predmet.ProtustrankaFormatedWithAdress_1"> GREGO-GTP d.o.o., Međašna 11, 10000 Zagreb</derivirana_varijabla>
  </DomainObject.Predmet.ProtustrankaFormatedWithAdress>
  <DomainObject.Predmet.ProtustrankaFormatedWithAdressOIB>
    <izvorni_sadrzaj> GREGO-GTP d.o.o., OIB 20300234504, Međašna 11, 10000 Zagreb</izvorni_sadrzaj>
    <derivirana_varijabla naziv="DomainObject.Predmet.ProtustrankaFormatedWithAdressOIB_1"> GREGO-GTP d.o.o., OIB 20300234504, Međašna 11, 10000 Zagreb</derivirana_varijabla>
  </DomainObject.Predmet.ProtustrankaFormatedWithAdressOIB>
  <DomainObject.Predmet.ProtustrankaWithAdress>
    <izvorni_sadrzaj>GREGO-GTP d.o.o. Međašna 11, 10000 Zagreb</izvorni_sadrzaj>
    <derivirana_varijabla naziv="DomainObject.Predmet.ProtustrankaWithAdress_1">GREGO-GTP d.o.o. Međašna 11, 10000 Zagreb</derivirana_varijabla>
  </DomainObject.Predmet.ProtustrankaWithAdress>
  <DomainObject.Predmet.ProtustrankaWithAdressOIB>
    <izvorni_sadrzaj>GREGO-GTP d.o.o., OIB 20300234504, Međašna 11, 10000 Zagreb</izvorni_sadrzaj>
    <derivirana_varijabla naziv="DomainObject.Predmet.ProtustrankaWithAdressOIB_1">GREGO-GTP d.o.o., OIB 20300234504, Međašna 11, 10000 Zagreb</derivirana_varijabla>
  </DomainObject.Predmet.ProtustrankaWithAdressOIB>
  <DomainObject.Predmet.ProtustrankaNazivFormated>
    <izvorni_sadrzaj>GREGO-GTP d.o.o.</izvorni_sadrzaj>
    <derivirana_varijabla naziv="DomainObject.Predmet.ProtustrankaNazivFormated_1">GREGO-GTP d.o.o.</derivirana_varijabla>
  </DomainObject.Predmet.ProtustrankaNazivFormated>
  <DomainObject.Predmet.ProtustrankaNazivFormatedOIB>
    <izvorni_sadrzaj>GREGO-GTP d.o.o., OIB 20300234504</izvorni_sadrzaj>
    <derivirana_varijabla naziv="DomainObject.Predmet.ProtustrankaNazivFormatedOIB_1">GREGO-GTP d.o.o., OIB 20300234504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GREGO-GTP d.o.o.</item>
    </izvorni_sadrzaj>
    <derivirana_varijabla naziv="DomainObject.Predmet.ProtuStrankaListFormated_1">
      <item>GREGO-GTP d.o.o.</item>
    </derivirana_varijabla>
  </DomainObject.Predmet.ProtuStrankaListFormated>
  <DomainObject.Predmet.ProtuStrankaListFormatedOIB>
    <izvorni_sadrzaj>
      <item>GREGO-GTP d.o.o., OIB 20300234504</item>
    </izvorni_sadrzaj>
    <derivirana_varijabla naziv="DomainObject.Predmet.ProtuStrankaListFormatedOIB_1">
      <item>GREGO-GTP d.o.o., OIB 20300234504</item>
    </derivirana_varijabla>
  </DomainObject.Predmet.ProtuStrankaListFormatedOIB>
  <DomainObject.Predmet.ProtuStrankaListFormatedWithAdress>
    <izvorni_sadrzaj>
      <item>GREGO-GTP d.o.o., Međašna 11, 10000 Zagreb</item>
    </izvorni_sadrzaj>
    <derivirana_varijabla naziv="DomainObject.Predmet.ProtuStrankaListFormatedWithAdress_1">
      <item>GREGO-GTP d.o.o., Međašna 11, 10000 Zagreb</item>
    </derivirana_varijabla>
  </DomainObject.Predmet.ProtuStrankaListFormatedWithAdress>
  <DomainObject.Predmet.ProtuStrankaListFormatedWithAdressOIB>
    <izvorni_sadrzaj>
      <item>GREGO-GTP d.o.o., OIB 20300234504, Međašna 11, 10000 Zagreb</item>
    </izvorni_sadrzaj>
    <derivirana_varijabla naziv="DomainObject.Predmet.ProtuStrankaListFormatedWithAdressOIB_1">
      <item>GREGO-GTP d.o.o., OIB 20300234504, Međašna 11, 10000 Zagreb</item>
    </derivirana_varijabla>
  </DomainObject.Predmet.ProtuStrankaListFormatedWithAdressOIB>
  <DomainObject.Predmet.ProtuStrankaListNazivFormated>
    <izvorni_sadrzaj>
      <item>GREGO-GTP d.o.o.</item>
    </izvorni_sadrzaj>
    <derivirana_varijabla naziv="DomainObject.Predmet.ProtuStrankaListNazivFormated_1">
      <item>GREGO-GTP d.o.o.</item>
    </derivirana_varijabla>
  </DomainObject.Predmet.ProtuStrankaListNazivFormated>
  <DomainObject.Predmet.ProtuStrankaListNazivFormatedOIB>
    <izvorni_sadrzaj>
      <item>GREGO-GTP d.o.o., OIB 20300234504</item>
    </izvorni_sadrzaj>
    <derivirana_varijabla naziv="DomainObject.Predmet.ProtuStrankaListNazivFormatedOIB_1">
      <item>GREGO-GTP d.o.o., OIB 20300234504</item>
    </derivirana_varijabla>
  </DomainObject.Predmet.ProtuStrankaListNazivFormatedOIB>
  <DomainObject.Predmet.OstaliListFormated>
    <izvorni_sadrzaj>
      <item>Ante Žižić</item>
    </izvorni_sadrzaj>
    <derivirana_varijabla naziv="DomainObject.Predmet.OstaliListFormated_1">
      <item>Ante Žižić</item>
    </derivirana_varijabla>
  </DomainObject.Predmet.OstaliListFormated>
  <DomainObject.Predmet.OstaliListFormatedOIB>
    <izvorni_sadrzaj>
      <item>Ante Žižić, OIB 57701371439</item>
    </izvorni_sadrzaj>
    <derivirana_varijabla naziv="DomainObject.Predmet.OstaliListFormatedOIB_1">
      <item>Ante Žižić, OIB 57701371439</item>
    </derivirana_varijabla>
  </DomainObject.Predmet.OstaliListFormatedOIB>
  <DomainObject.Predmet.OstaliListFormatedWithAdress>
    <izvorni_sadrzaj>
      <item>Ante Žižić, Međašna 11, 10000 Zagreb</item>
    </izvorni_sadrzaj>
    <derivirana_varijabla naziv="DomainObject.Predmet.OstaliListFormatedWithAdress_1">
      <item>Ante Žižić, Međašna 11, 10000 Zagreb</item>
    </derivirana_varijabla>
  </DomainObject.Predmet.OstaliListFormatedWithAdress>
  <DomainObject.Predmet.OstaliListFormatedWithAdressOIB>
    <izvorni_sadrzaj>
      <item>Ante Žižić, OIB 57701371439, Međašna 11, 10000 Zagreb</item>
    </izvorni_sadrzaj>
    <derivirana_varijabla naziv="DomainObject.Predmet.OstaliListFormatedWithAdressOIB_1">
      <item>Ante Žižić, OIB 57701371439, Međašna 11, 10000 Zagreb</item>
    </derivirana_varijabla>
  </DomainObject.Predmet.OstaliListFormatedWithAdressOIB>
  <DomainObject.Predmet.OstaliListNazivFormated>
    <izvorni_sadrzaj>
      <item>Ante Žižić</item>
    </izvorni_sadrzaj>
    <derivirana_varijabla naziv="DomainObject.Predmet.OstaliListNazivFormated_1">
      <item>Ante Žižić</item>
    </derivirana_varijabla>
  </DomainObject.Predmet.OstaliListNazivFormated>
  <DomainObject.Predmet.OstaliListNazivFormatedOIB>
    <izvorni_sadrzaj>
      <item>Ante Žižić, OIB 57701371439</item>
    </izvorni_sadrzaj>
    <derivirana_varijabla naziv="DomainObject.Predmet.OstaliListNazivFormatedOIB_1">
      <item>Ante Žižić, OIB 57701371439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GREGO-GTP d.o.o.</izvorni_sadrzaj>
    <derivirana_varijabla naziv="DomainObject.Predmet.ProtustrankaIDrugi_1">GREGO-GTP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GREGO-GTP d.o.o., OIB 20300234504, Međašna 11, 10000 Zagreb</izvorni_sadrzaj>
    <derivirana_varijabla naziv="DomainObject.Predmet.ProtustrankaIDrugiAdressOIB_1">GREGO-GTP d.o.o., OIB 20300234504, Međašna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GREGO-GTP d.o.o.</item>
      <item>Ante Žižić</item>
    </izvorni_sadrzaj>
    <derivirana_varijabla naziv="DomainObject.Predmet.SudioniciListNaziv_1">
      <item>FINA Regionalni centar Zagreb</item>
      <item>GREGO-GTP d.o.o.</item>
      <item>Ante Žižić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GREGO-GTP d.o.o., OIB 20300234504, Međašna 11,10000 Zagreb</item>
      <item>Ante Žižić, OIB 57701371439, Međašna 11,10000 Zagreb</item>
    </izvorni_sadrzaj>
    <derivirana_varijabla naziv="DomainObject.Predmet.SudioniciListAdressOIB_1">
      <item>FINA Regionalni centar Zagreb, OIB 85821130368, Trg svibanjskih žrtava 1995. br. 1,10000 Zagreb</item>
      <item>GREGO-GTP d.o.o., OIB 20300234504, Međašna 11,10000 Zagreb</item>
      <item>Ante Žižić, OIB 57701371439, Međašna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20300234504</item>
      <item>, OIB 57701371439</item>
    </izvorni_sadrzaj>
    <derivirana_varijabla naziv="DomainObject.Predmet.SudioniciListNazivOIB_1">
      <item>, OIB 85821130368</item>
      <item>, OIB 20300234504</item>
      <item>, OIB 57701371439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2171</properties:Characters>
  <properties:Lines>70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2017-01-02T10:22:00Z</dcterms:created>
  <dc:creator>Sudsko vijeæe</dc:creator>
  <cp:lastModifiedBy>Mirela Šantek</cp:lastModifiedBy>
  <cp:lastPrinted>2017-01-02T10:29:00Z</cp:lastPrinted>
  <dcterms:modified xmlns:xsi="http://www.w3.org/2001/XMLSchema-instance" xsi:type="dcterms:W3CDTF">2017-01-02T10:48:00Z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