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6530" w14:paraId="7f1653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DE1341">
        <w:rPr>
          <w:rFonts w:hAnsi="Times New Roman" w:ascii="Times New Roman"/>
        </w:rPr>
        <w:t>5147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1F4AE8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3E5BBB" w:rsidRPr="003E5BBB">
        <w:rPr>
          <w:rFonts w:hAnsi="Times New Roman" w:ascii="Times New Roman"/>
        </w:rPr>
        <w:t>KRMINAC GRADNJA d.o.o. Hum Stubički, Hum Stubički 20, OIB:  93909789215,  MBS: 080607318,</w:t>
      </w:r>
      <w:r w:rsidR="003E5BBB">
        <w:rPr>
          <w:rFonts w:hAnsi="Times New Roman" w:ascii="Times New Roman"/>
        </w:rPr>
        <w:t xml:space="preserve"> </w:t>
      </w:r>
      <w:r w:rsidR="00DE1341">
        <w:rPr>
          <w:rFonts w:hAnsi="Times New Roman" w:ascii="Times New Roman"/>
        </w:rPr>
        <w:t>dana 24</w:t>
      </w:r>
      <w:r w:rsidR="00312774" w:rsidRPr="00312774">
        <w:rPr>
          <w:rFonts w:hAnsi="Times New Roman" w:ascii="Times New Roman"/>
        </w:rPr>
        <w:t xml:space="preserve">. </w:t>
      </w:r>
      <w:r w:rsidR="002455D2">
        <w:rPr>
          <w:rFonts w:hAnsi="Times New Roman" w:ascii="Times New Roman"/>
        </w:rPr>
        <w:t>svibnja</w:t>
      </w:r>
      <w:r w:rsidR="00312774" w:rsidRPr="00312774">
        <w:rPr>
          <w:rFonts w:hAnsi="Times New Roman" w:ascii="Times New Roman"/>
        </w:rPr>
        <w:t xml:space="preserve"> 2017.</w:t>
      </w:r>
    </w:p>
    <w:p w:rsidRDefault="00DE1341" w:rsidP="001725CA" w:rsidR="00DE1341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3E5BBB">
        <w:rPr>
          <w:rFonts w:hAnsi="Times New Roman" w:ascii="Times New Roman"/>
        </w:rPr>
        <w:t xml:space="preserve"> </w:t>
      </w:r>
      <w:r w:rsidR="003E5BBB" w:rsidRPr="003E5BBB">
        <w:rPr>
          <w:rFonts w:hAnsi="Times New Roman" w:ascii="Times New Roman"/>
        </w:rPr>
        <w:t>KRMINAC GRADNJA d.o.o. Hum Stubički, Hum Stubički 20, OIB:  93909789215,  MBS: 080607318,</w:t>
      </w:r>
      <w:r w:rsidR="003E5BBB">
        <w:rPr>
          <w:rFonts w:hAnsi="Times New Roman" w:ascii="Times New Roman"/>
        </w:rPr>
        <w:t xml:space="preserve"> </w:t>
      </w:r>
      <w:r w:rsidRPr="00172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E1341">
        <w:rPr>
          <w:rFonts w:hAnsi="Times New Roman" w:ascii="Times New Roman"/>
        </w:rPr>
        <w:t>514716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2455D2">
        <w:rPr>
          <w:rFonts w:hAnsi="Times New Roman" w:ascii="Times New Roman"/>
        </w:rPr>
        <w:t>izjave odgovorne osobe dužnika na ročištu 9.5.2017</w:t>
      </w:r>
      <w:r w:rsidR="002D27D4">
        <w:rPr>
          <w:rFonts w:hAnsi="Times New Roman" w:ascii="Times New Roman"/>
        </w:rPr>
        <w:t>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DE1341">
        <w:rPr>
          <w:rFonts w:hAnsi="Times New Roman" w:ascii="Times New Roman"/>
        </w:rPr>
        <w:t>24</w:t>
      </w:r>
      <w:r w:rsidR="002455D2">
        <w:rPr>
          <w:rFonts w:hAnsi="Times New Roman" w:ascii="Times New Roman"/>
        </w:rPr>
        <w:t>. svibnja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4095B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F4AE8" w:rsidR="001F4A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1F4AE8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4095B" w:rsidP="0054095B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4095B" w:rsidP="0054095B" w:rsidR="0054095B">
      <w:pPr>
        <w:jc w:val="right"/>
        <w:rPr>
          <w:rFonts w:hAnsi="Times New Roman" w:ascii="Times New Roman"/>
        </w:rPr>
      </w:pPr>
      <w:r w:rsidRPr="0054095B">
        <w:rPr>
          <w:rFonts w:hAnsi="Times New Roman" w:ascii="Times New Roman"/>
        </w:rPr>
        <w:t>Zlatka Plivelić</w:t>
      </w:r>
    </w:p>
    <w:sectPr w:rsidSect="00821309" w:rsidR="0054095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AD7" w:rsidP="00A83AC6" w:rsidR="00F51AD7">
      <w:r>
        <w:separator/>
      </w:r>
    </w:p>
  </w:endnote>
  <w:endnote w:id="0" w:type="continuationSeparator">
    <w:p w:rsidRDefault="00F51AD7" w:rsidP="00A83AC6" w:rsidR="00F51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AD7" w:rsidP="00A83AC6" w:rsidR="00F51AD7">
      <w:r>
        <w:separator/>
      </w:r>
    </w:p>
  </w:footnote>
  <w:footnote w:id="0" w:type="continuationSeparator">
    <w:p w:rsidRDefault="00F51AD7" w:rsidP="00A83AC6" w:rsidR="00F51A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4E9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E1341">
      <w:rPr>
        <w:rFonts w:hAnsi="Times New Roman" w:ascii="Times New Roman"/>
      </w:rPr>
      <w:t>5147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1F4AE8"/>
    <w:rsid w:val="002455D2"/>
    <w:rsid w:val="00246CE1"/>
    <w:rsid w:val="00251887"/>
    <w:rsid w:val="002539F0"/>
    <w:rsid w:val="00263888"/>
    <w:rsid w:val="00267D56"/>
    <w:rsid w:val="002B44E9"/>
    <w:rsid w:val="002D27D4"/>
    <w:rsid w:val="002E4C78"/>
    <w:rsid w:val="002F75B0"/>
    <w:rsid w:val="00312774"/>
    <w:rsid w:val="00354C62"/>
    <w:rsid w:val="003B5296"/>
    <w:rsid w:val="003B534B"/>
    <w:rsid w:val="003C25FE"/>
    <w:rsid w:val="003E5BBB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4095B"/>
    <w:rsid w:val="00585AFA"/>
    <w:rsid w:val="005B1AD4"/>
    <w:rsid w:val="00665D5F"/>
    <w:rsid w:val="00667D13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85EBD"/>
    <w:rsid w:val="00DA515E"/>
    <w:rsid w:val="00DC1596"/>
    <w:rsid w:val="00DC30D9"/>
    <w:rsid w:val="00DE1341"/>
    <w:rsid w:val="00DE5A25"/>
    <w:rsid w:val="00E00E55"/>
    <w:rsid w:val="00E867D6"/>
    <w:rsid w:val="00ED1D4D"/>
    <w:rsid w:val="00ED6FCA"/>
    <w:rsid w:val="00EE5FBB"/>
    <w:rsid w:val="00F0636B"/>
    <w:rsid w:val="00F33BE0"/>
    <w:rsid w:val="00F50A57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St-5147/2016-7</izvorni_sadrzaj>
    <derivirana_varijabla naziv="DomainObject.Oznaka_1">St-5147/2016-7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5147</izvorni_sadrzaj>
    <derivirana_varijabla naziv="DomainObject.Predmet.Broj_1">5147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St-5147/2016</izvorni_sadrzaj>
    <derivirana_varijabla naziv="DomainObject.Predmet.OznakaBroj_1">St-5147/2016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KRMINAC GRADNJA d.o.o. zastupanog po punomoćniku IVAN LEŠKOVIĆ</izvorni_sadrzaj>
    <derivirana_varijabla naziv="DomainObject.Predmet.ProtustrankaFormated_1">  KRMINAC GRADNJA d.o.o. zastupanog po punomoćniku IVAN LEŠKOVIĆ</derivirana_varijabla>
  </DomainObject.Predmet.ProtustrankaFormated>
  <DomainObject.Predmet.ProtustrankaFormatedOIB>
    <izvorni_sadrzaj>  KRMINAC GRADNJA d.o.o., OIB 93909789215 zastupanog po punomoćniku IVAN LEŠKOVIĆ</izvorni_sadrzaj>
    <derivirana_varijabla naziv="DomainObject.Predmet.ProtustrankaFormatedOIB_1">  KRMINAC GRADNJA d.o.o., OIB 93909789215 zastupanog po punomoćniku IVAN LEŠKOVIĆ</derivirana_varijabla>
  </DomainObject.Predmet.ProtustrankaFormatedOIB>
  <DomainObject.Predmet.ProtustrankaFormatedWithAdress>
    <izvorni_sadrzaj> KRMINAC GRADNJA d.o.o., Hum Stubički 20, 49240 Hum Stubički zastupanog po punomoćniku IVAN LEŠKOVIĆ</izvorni_sadrzaj>
    <derivirana_varijabla naziv="DomainObject.Predmet.ProtustrankaFormatedWithAdress_1"> KRMINAC GRADNJA d.o.o., Hum Stubički 20, 49240 Hum Stubički zastupanog po punomoćniku IVAN LEŠKOVIĆ</derivirana_varijabla>
  </DomainObject.Predmet.ProtustrankaFormatedWithAdress>
  <DomainObject.Predmet.ProtustrankaFormatedWithAdressOIB>
    <izvorni_sadrzaj> KRMINAC GRADNJA d.o.o., OIB 93909789215, Hum Stubički 20, 49240 Hum Stubički zastupanog po punomoćniku IVAN LEŠKOVIĆ</izvorni_sadrzaj>
    <derivirana_varijabla naziv="DomainObject.Predmet.ProtustrankaFormatedWithAdressOIB_1"> KRMINAC GRADNJA d.o.o., OIB 93909789215, Hum Stubički 20, 49240 Hum Stubički zastupanog po punomoćniku IVAN LEŠKOVIĆ</derivirana_varijabla>
  </DomainObject.Predmet.ProtustrankaFormatedWithAdressOIB>
  <DomainObject.Predmet.ProtustrankaWithAdress>
    <izvorni_sadrzaj>KRMINAC GRADNJA d.o.o. Hum Stubički 20, 49240 Hum Stubički</izvorni_sadrzaj>
    <derivirana_varijabla naziv="DomainObject.Predmet.ProtustrankaWithAdress_1">KRMINAC GRADNJA d.o.o. Hum Stubički 20, 49240 Hum Stubički</derivirana_varijabla>
  </DomainObject.Predmet.ProtustrankaWithAdress>
  <DomainObject.Predmet.ProtustrankaWithAdressOIB>
    <izvorni_sadrzaj>KRMINAC GRADNJA d.o.o., OIB 93909789215, Hum Stubički 20, 49240 Hum Stubički</izvorni_sadrzaj>
    <derivirana_varijabla naziv="DomainObject.Predmet.ProtustrankaWithAdressOIB_1">KRMINAC GRADNJA d.o.o., OIB 93909789215, Hum Stubički 20, 49240 Hum Stubički</derivirana_varijabla>
  </DomainObject.Predmet.ProtustrankaWithAdressOIB>
  <DomainObject.Predmet.ProtustrankaNazivFormated>
    <izvorni_sadrzaj>KRMINAC GRADNJA d.o.o.</izvorni_sadrzaj>
    <derivirana_varijabla naziv="DomainObject.Predmet.ProtustrankaNazivFormated_1">KRMINAC GRADNJA d.o.o.</derivirana_varijabla>
  </DomainObject.Predmet.ProtustrankaNazivFormated>
  <DomainObject.Predmet.ProtustrankaNazivFormatedOIB>
    <izvorni_sadrzaj>KRMINAC GRADNJA d.o.o., OIB 93909789215</izvorni_sadrzaj>
    <derivirana_varijabla naziv="DomainObject.Predmet.ProtustrankaNazivFormatedOIB_1">KRMINAC GRADNJA d.o.o., OIB 93909789215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KRMINAC GRADNJA d.o.o. zastupanog po punomoćniku IVAN LEŠKOVIĆ</item>
    </izvorni_sadrzaj>
    <derivirana_varijabla naziv="DomainObject.Predmet.ProtuStrankaListFormated_1">
      <item>KRMINAC GRADNJA d.o.o. zastupanog po punomoćniku IVAN LEŠKOVIĆ</item>
    </derivirana_varijabla>
  </DomainObject.Predmet.ProtuStrankaListFormated>
  <DomainObject.Predmet.ProtuStrankaListFormatedOIB>
    <izvorni_sadrzaj>
      <item>KRMINAC GRADNJA d.o.o., OIB 93909789215 zastupanog po punomoćniku IVAN LEŠKOVIĆ</item>
    </izvorni_sadrzaj>
    <derivirana_varijabla naziv="DomainObject.Predmet.ProtuStrankaListFormatedOIB_1">
      <item>KRMINAC GRADNJA d.o.o., OIB 93909789215 zastupanog po punomoćniku IVAN LEŠKOVIĆ</item>
    </derivirana_varijabla>
  </DomainObject.Predmet.ProtuStrankaListFormatedOIB>
  <DomainObject.Predmet.ProtuStrankaListFormatedWithAdress>
    <izvorni_sadrzaj>
      <item>KRMINAC GRADNJA d.o.o., Hum Stubički 20, 49240 Hum Stubički zastupanog po punomoćniku IVAN LEŠKOVIĆ</item>
    </izvorni_sadrzaj>
    <derivirana_varijabla naziv="DomainObject.Predmet.ProtuStrankaListFormatedWithAdress_1">
      <item>KRMINAC GRADNJA d.o.o., Hum Stubički 20, 49240 Hum Stubički zastupanog po punomoćniku IVAN LEŠKOVIĆ</item>
    </derivirana_varijabla>
  </DomainObject.Predmet.ProtuStrankaListFormatedWithAdress>
  <DomainObject.Predmet.ProtuStrankaListFormatedWithAdressOIB>
    <izvorni_sadrzaj>
      <item>KRMINAC GRADNJA d.o.o., OIB 93909789215, Hum Stubički 20, 49240 Hum Stubički zastupanog po punomoćniku IVAN LEŠKOVIĆ</item>
    </izvorni_sadrzaj>
    <derivirana_varijabla naziv="DomainObject.Predmet.ProtuStrankaListFormatedWithAdressOIB_1">
      <item>KRMINAC GRADNJA d.o.o., OIB 93909789215, Hum Stubički 20, 49240 Hum Stubički zastupanog po punomoćniku IVAN LEŠKOVIĆ</item>
    </derivirana_varijabla>
  </DomainObject.Predmet.ProtuStrankaListFormatedWithAdressOIB>
  <DomainObject.Predmet.ProtuStrankaListNazivFormated>
    <izvorni_sadrzaj>
      <item>KRMINAC GRADNJA d.o.o.</item>
    </izvorni_sadrzaj>
    <derivirana_varijabla naziv="DomainObject.Predmet.ProtuStrankaListNazivFormated_1">
      <item>KRMINAC GRADNJA d.o.o.</item>
    </derivirana_varijabla>
  </DomainObject.Predmet.ProtuStrankaListNazivFormated>
  <DomainObject.Predmet.ProtuStrankaListNazivFormatedOIB>
    <izvorni_sadrzaj>
      <item>KRMINAC GRADNJA d.o.o., OIB 93909789215</item>
    </izvorni_sadrzaj>
    <derivirana_varijabla naziv="DomainObject.Predmet.ProtuStrankaListNazivFormatedOIB_1">
      <item>KRMINAC GRADNJA d.o.o., OIB 93909789215</item>
    </derivirana_varijabla>
  </DomainObject.Predmet.ProtuStrankaListNazivFormatedOIB>
  <DomainObject.Predmet.OstaliListFormated>
    <izvorni_sadrzaj>
      <item>IVAN LEŠKOVIĆ punomoćnik sudionika u postupku KRMINAC GRADNJA d.o.o.</item>
    </izvorni_sadrzaj>
    <derivirana_varijabla naziv="DomainObject.Predmet.OstaliListFormated_1">
      <item>IVAN LEŠKOVIĆ punomoćnik sudionika u postupku KRMINAC GRADNJA d.o.o.</item>
    </derivirana_varijabla>
  </DomainObject.Predmet.OstaliListFormated>
  <DomainObject.Predmet.OstaliListFormatedOIB>
    <izvorni_sadrzaj>
      <item>IVAN LEŠKOVIĆ, OIB 32588913579 punomoćnik sudionika u postupku KRMINAC GRADNJA d.o.o.</item>
    </izvorni_sadrzaj>
    <derivirana_varijabla naziv="DomainObject.Predmet.OstaliListFormatedOIB_1">
      <item>IVAN LEŠKOVIĆ, OIB 32588913579 punomoćnik sudionika u postupku KRMINAC GRADNJA d.o.o.</item>
    </derivirana_varijabla>
  </DomainObject.Predmet.OstaliListFormatedOIB>
  <DomainObject.Predmet.OstaliListFormatedWithAdress>
    <izvorni_sadrzaj>
      <item>IVAN LEŠKOVIĆ, Hum Stubički 20, 49240 Hum Stubički punomoćnik sudionika u postupku KRMINAC GRADNJA d.o.o.</item>
    </izvorni_sadrzaj>
    <derivirana_varijabla naziv="DomainObject.Predmet.OstaliListFormatedWithAdress_1">
      <item>IVAN LEŠKOVIĆ, Hum Stubički 20, 49240 Hum Stubički punomoćnik sudionika u postupku KRMINAC GRADNJA d.o.o.</item>
    </derivirana_varijabla>
  </DomainObject.Predmet.OstaliListFormatedWithAdress>
  <DomainObject.Predmet.OstaliListFormatedWithAdressOIB>
    <izvorni_sadrzaj>
      <item>IVAN LEŠKOVIĆ, OIB 32588913579, Hum Stubički 20, 49240 Hum Stubički punomoćnik sudionika u postupku KRMINAC GRADNJA d.o.o.</item>
    </izvorni_sadrzaj>
    <derivirana_varijabla naziv="DomainObject.Predmet.OstaliListFormatedWithAdressOIB_1">
      <item>IVAN LEŠKOVIĆ, OIB 32588913579, Hum Stubički 20, 49240 Hum Stubički punomoćnik sudionika u postupku KRMINAC GRADNJA d.o.o.</item>
    </derivirana_varijabla>
  </DomainObject.Predmet.OstaliListFormatedWithAdressOIB>
  <DomainObject.Predmet.OstaliListNazivFormated>
    <izvorni_sadrzaj>
      <item>IVAN LEŠKOVIĆ</item>
    </izvorni_sadrzaj>
    <derivirana_varijabla naziv="DomainObject.Predmet.OstaliListNazivFormated_1">
      <item>IVAN LEŠKOVIĆ</item>
    </derivirana_varijabla>
  </DomainObject.Predmet.OstaliListNazivFormated>
  <DomainObject.Predmet.OstaliListNazivFormatedOIB>
    <izvorni_sadrzaj>
      <item>IVAN LEŠKOVIĆ, OIB 32588913579</item>
    </izvorni_sadrzaj>
    <derivirana_varijabla naziv="DomainObject.Predmet.OstaliListNazivFormatedOIB_1">
      <item>IVAN LEŠKOVIĆ, OIB 32588913579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St-5147/2016-7</izvorni_sadrzaj>
    <derivirana_varijabla naziv="DomainObject.PoslovniBrojDokumenta_1">St-5147/2016-7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KRMINAC GRADNJA d.o.o.</izvorni_sadrzaj>
    <derivirana_varijabla naziv="DomainObject.Predmet.ProtustrankaIDrugi_1">KRMINAC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KRMINAC GRADNJA d.o.o., OIB 93909789215, Hum Stubički 20, 49240 Hum Stubički</izvorni_sadrzaj>
    <derivirana_varijabla naziv="DomainObject.Predmet.ProtustrankaIDrugiAdressOIB_1">KRMINAC GRADNJA d.o.o., OIB 93909789215, Hum Stubički 20,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KRMINAC GRADNJA d.o.o.</item>
      <item>IVAN LEŠKOVIĆ</item>
    </izvorni_sadrzaj>
    <derivirana_varijabla naziv="DomainObject.Predmet.SudioniciListNaziv_1">
      <item>FINA Regionalni centar Zagreb</item>
      <item>KRMINAC GRADNJA d.o.o.</item>
      <item>IVAN LEŠKOVIĆ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KRMINAC GRADNJA d.o.o., OIB 93909789215, Hum Stubički 20,49240 Hum Stubički</item>
      <item>IVAN LEŠKOVIĆ, OIB 32588913579, Hum Stubički 20,49240 Hum Stubički</item>
    </izvorni_sadrzaj>
    <derivirana_varijabla naziv="DomainObject.Predmet.SudioniciListAdressOIB_1">
      <item>FINA Regionalni centar Zagreb, OIB 85821130368, Trg svibanjskih žrtava 1995. 1,10000 Zagreb</item>
      <item>KRMINAC GRADNJA d.o.o., OIB 93909789215, Hum Stubički 20,49240 Hum Stubički</item>
      <item>IVAN LEŠKOVIĆ, OIB 32588913579, Hum Stubički 20,49240 Hum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93909789215</item>
      <item>, OIB 32588913579</item>
    </izvorni_sadrzaj>
    <derivirana_varijabla naziv="DomainObject.Predmet.SudioniciListNazivOIB_1">
      <item>, OIB 85821130368</item>
      <item>, OIB 93909789215</item>
      <item>, OIB 32588913579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49677-87D8-4F6B-8659-7DA376A24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1950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2017-05-24T09:05:00Z</dcterms:created>
  <dc:creator>Vesna Fundurulić Perišin</dc:creator>
  <cp:lastModifiedBy>Zlatka Plivelić</cp:lastModifiedBy>
  <cp:lastPrinted>2017-05-23T12:22:00Z</cp:lastPrinted>
  <dcterms:modified xmlns:xsi="http://www.w3.org/2001/XMLSchema-instance" xsi:type="dcterms:W3CDTF">2017-05-24T09:07:00Z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St-5147/2016-7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