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b28b" w14:paraId="f63b28b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882D71">
        <w:rPr>
          <w:sz w:val="22"/>
          <w:szCs w:val="22"/>
        </w:rPr>
        <w:t>885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742BEA">
      <w:pPr>
        <w:jc w:val="center"/>
        <w:rPr>
          <w:sz w:val="22"/>
          <w:szCs w:val="22"/>
        </w:rPr>
      </w:pPr>
    </w:p>
    <w:p w:rsidRDefault="007E3C5C" w:rsidP="007E3C5C" w:rsidR="007E3C5C" w:rsidRPr="00882D71">
      <w:pPr>
        <w:ind w:firstLine="720"/>
        <w:jc w:val="both"/>
        <w:rPr>
          <w:sz w:val="22"/>
          <w:szCs w:val="22"/>
        </w:rPr>
      </w:pPr>
      <w:r w:rsidRPr="00882D71">
        <w:rPr>
          <w:sz w:val="22"/>
          <w:szCs w:val="22"/>
        </w:rPr>
        <w:t>Trgovački sud u Zadru (OIB:</w:t>
      </w:r>
      <w:r w:rsidRPr="00882D71">
        <w:rPr>
          <w:sz w:val="22"/>
          <w:szCs w:val="22"/>
          <w:lang w:eastAsia="hr-HR"/>
        </w:rPr>
        <w:t xml:space="preserve"> 39670464653)</w:t>
      </w:r>
      <w:r w:rsidRPr="00882D71">
        <w:rPr>
          <w:sz w:val="22"/>
          <w:szCs w:val="22"/>
        </w:rPr>
        <w:t xml:space="preserve">,  po sudskoj savjetnici Katarini Miletić, u skraćenom stečajnom postupku nad dužnikom </w:t>
      </w:r>
      <w:r w:rsidR="00882D71" w:rsidRPr="00882D71">
        <w:rPr>
          <w:sz w:val="22"/>
          <w:szCs w:val="22"/>
        </w:rPr>
        <w:t xml:space="preserve">EURO MEDICA d.o.o., Zadar, Put </w:t>
      </w:r>
      <w:proofErr w:type="spellStart"/>
      <w:r w:rsidR="00882D71" w:rsidRPr="00882D71">
        <w:rPr>
          <w:sz w:val="22"/>
          <w:szCs w:val="22"/>
        </w:rPr>
        <w:t>Bokanjca</w:t>
      </w:r>
      <w:proofErr w:type="spellEnd"/>
      <w:r w:rsidR="00882D71" w:rsidRPr="00882D71">
        <w:rPr>
          <w:sz w:val="22"/>
          <w:szCs w:val="22"/>
        </w:rPr>
        <w:t xml:space="preserve"> 18., OIB 64795386169</w:t>
      </w:r>
      <w:r w:rsidR="00742BEA" w:rsidRPr="00882D71">
        <w:rPr>
          <w:sz w:val="22"/>
          <w:szCs w:val="22"/>
        </w:rPr>
        <w:t>5</w:t>
      </w:r>
      <w:r w:rsidRPr="00882D71">
        <w:rPr>
          <w:sz w:val="22"/>
          <w:szCs w:val="22"/>
        </w:rPr>
        <w:t xml:space="preserve">, povodom zahtjeva Financijske agencije, RC Split, Podružnica Zadar od dana </w:t>
      </w:r>
      <w:r w:rsidR="00882D71">
        <w:rPr>
          <w:sz w:val="22"/>
          <w:szCs w:val="22"/>
        </w:rPr>
        <w:t>9</w:t>
      </w:r>
      <w:r w:rsidRPr="00882D71">
        <w:rPr>
          <w:sz w:val="22"/>
          <w:szCs w:val="22"/>
        </w:rPr>
        <w:t xml:space="preserve">. prosinca 2015., dana </w:t>
      </w:r>
      <w:r w:rsidR="006502D7" w:rsidRPr="00882D71">
        <w:rPr>
          <w:sz w:val="22"/>
          <w:szCs w:val="22"/>
        </w:rPr>
        <w:t>18. veljače</w:t>
      </w:r>
      <w:r w:rsidRPr="00882D71">
        <w:rPr>
          <w:sz w:val="22"/>
          <w:szCs w:val="22"/>
        </w:rPr>
        <w:t xml:space="preserve"> 2016., objavio je </w:t>
      </w:r>
    </w:p>
    <w:p w:rsidRDefault="007E3C5C" w:rsidP="007E3C5C" w:rsidR="007E3C5C" w:rsidRPr="00742BEA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742BEA">
      <w:pPr>
        <w:ind w:firstLine="720"/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742BEA">
      <w:pPr>
        <w:jc w:val="both"/>
        <w:rPr>
          <w:sz w:val="22"/>
          <w:szCs w:val="22"/>
        </w:rPr>
      </w:pPr>
    </w:p>
    <w:p w:rsidRDefault="007E3C5C" w:rsidP="007E3C5C" w:rsidR="007E3C5C" w:rsidRPr="00882D71">
      <w:pPr>
        <w:ind w:firstLine="315"/>
        <w:jc w:val="both"/>
        <w:rPr>
          <w:sz w:val="22"/>
          <w:szCs w:val="22"/>
        </w:rPr>
      </w:pPr>
      <w:r w:rsidRPr="00742BEA">
        <w:rPr>
          <w:sz w:val="22"/>
          <w:szCs w:val="22"/>
        </w:rPr>
        <w:tab/>
      </w:r>
      <w:r w:rsidRPr="00882D71">
        <w:rPr>
          <w:sz w:val="22"/>
          <w:szCs w:val="22"/>
        </w:rPr>
        <w:t xml:space="preserve">1.  Utvrđuje se da ukupni iznos evidentiranog duga dužnika </w:t>
      </w:r>
      <w:r w:rsidR="00882D71" w:rsidRPr="00882D71">
        <w:rPr>
          <w:sz w:val="22"/>
          <w:szCs w:val="22"/>
        </w:rPr>
        <w:t xml:space="preserve">EURO MEDICA d.o.o., Zadar, Put </w:t>
      </w:r>
      <w:proofErr w:type="spellStart"/>
      <w:r w:rsidR="00882D71" w:rsidRPr="00882D71">
        <w:rPr>
          <w:sz w:val="22"/>
          <w:szCs w:val="22"/>
        </w:rPr>
        <w:t>Bokanjca</w:t>
      </w:r>
      <w:proofErr w:type="spellEnd"/>
      <w:r w:rsidR="00882D71" w:rsidRPr="00882D71">
        <w:rPr>
          <w:sz w:val="22"/>
          <w:szCs w:val="22"/>
        </w:rPr>
        <w:t xml:space="preserve"> 18., OIB 64795386169</w:t>
      </w:r>
      <w:r w:rsidRPr="00882D71">
        <w:rPr>
          <w:sz w:val="22"/>
          <w:szCs w:val="22"/>
        </w:rPr>
        <w:t xml:space="preserve">, iznosi </w:t>
      </w:r>
      <w:r w:rsidR="00882D71">
        <w:rPr>
          <w:sz w:val="22"/>
          <w:szCs w:val="22"/>
        </w:rPr>
        <w:t>81.257,76</w:t>
      </w:r>
      <w:r w:rsidRPr="00882D71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proofErr w:type="spellStart"/>
      <w:r w:rsidR="00700739">
        <w:rPr>
          <w:sz w:val="22"/>
          <w:szCs w:val="22"/>
        </w:rPr>
        <w:t>Dobriša</w:t>
      </w:r>
      <w:proofErr w:type="spellEnd"/>
      <w:r w:rsidR="00700739">
        <w:rPr>
          <w:sz w:val="22"/>
          <w:szCs w:val="22"/>
        </w:rPr>
        <w:t xml:space="preserve"> Ćosić, Zadar, Ivana Viteza od </w:t>
      </w:r>
      <w:proofErr w:type="spellStart"/>
      <w:r w:rsidR="00700739">
        <w:rPr>
          <w:sz w:val="22"/>
          <w:szCs w:val="22"/>
        </w:rPr>
        <w:t>Sredne</w:t>
      </w:r>
      <w:proofErr w:type="spellEnd"/>
      <w:r w:rsidR="00700739">
        <w:rPr>
          <w:sz w:val="22"/>
          <w:szCs w:val="22"/>
        </w:rPr>
        <w:t xml:space="preserve"> 17.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882D71">
        <w:rPr>
          <w:sz w:val="22"/>
          <w:szCs w:val="22"/>
        </w:rPr>
        <w:t>885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95F79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F7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F7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F7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F7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F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F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F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F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81257.76</izvorni_sadrzaj>
    <derivirana_varijabla naziv="DomainObject.Predmet.InicijalnaVrijednost_1">81257.76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St-885/2015</izvorni_sadrzaj>
    <derivirana_varijabla naziv="DomainObject.Predmet.OznakaBroj_1">St-885/2015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MEDICA d.o.o. za trgovinu i usluge</izvorni_sadrzaj>
    <derivirana_varijabla naziv="DomainObject.Predmet.ProtustrankaFormated_1">  EURO MEDICA d.o.o. za trgovinu i usluge</derivirana_varijabla>
  </DomainObject.Predmet.ProtustrankaFormated>
  <DomainObject.Predmet.ProtustrankaFormatedOIB>
    <izvorni_sadrzaj>  EURO MEDICA d.o.o. za trgovinu i usluge, OIB 64795386169</izvorni_sadrzaj>
    <derivirana_varijabla naziv="DomainObject.Predmet.ProtustrankaFormatedOIB_1">  EURO MEDICA d.o.o. za trgovinu i usluge, OIB 64795386169</derivirana_varijabla>
  </DomainObject.Predmet.ProtustrankaFormatedOIB>
  <DomainObject.Predmet.ProtustrankaFormatedWithAdress>
    <izvorni_sadrzaj> EURO MEDICA d.o.o. za trgovinu i usluge, Put Bokanjca 18, 23000 Zadar</izvorni_sadrzaj>
    <derivirana_varijabla naziv="DomainObject.Predmet.ProtustrankaFormatedWithAdress_1"> EURO MEDICA d.o.o. za trgovinu i usluge, Put Bokanjca 18, 23000 Zadar</derivirana_varijabla>
  </DomainObject.Predmet.ProtustrankaFormatedWithAdress>
  <DomainObject.Predmet.ProtustrankaFormatedWithAdressOIB>
    <izvorni_sadrzaj> EURO MEDICA d.o.o. za trgovinu i usluge, OIB 64795386169, Put Bokanjca 18, 23000 Zadar</izvorni_sadrzaj>
    <derivirana_varijabla naziv="DomainObject.Predmet.ProtustrankaFormatedWithAdressOIB_1"> EURO MEDICA d.o.o. za trgovinu i usluge, OIB 64795386169, Put Bokanjca 18, 23000 Zadar</derivirana_varijabla>
  </DomainObject.Predmet.ProtustrankaFormatedWithAdressOIB>
  <DomainObject.Predmet.ProtustrankaWithAdress>
    <izvorni_sadrzaj>EURO MEDICA d.o.o. za trgovinu i usluge Put Bokanjca 18, 23000 Zadar</izvorni_sadrzaj>
    <derivirana_varijabla naziv="DomainObject.Predmet.ProtustrankaWithAdress_1">EURO MEDICA d.o.o. za trgovinu i usluge Put Bokanjca 18, 23000 Zadar</derivirana_varijabla>
  </DomainObject.Predmet.ProtustrankaWithAdress>
  <DomainObject.Predmet.ProtustrankaWithAdressOIB>
    <izvorni_sadrzaj>EURO MEDICA d.o.o. za trgovinu i usluge, OIB 64795386169, Put Bokanjca 18, 23000 Zadar</izvorni_sadrzaj>
    <derivirana_varijabla naziv="DomainObject.Predmet.ProtustrankaWithAdressOIB_1">EURO MEDICA d.o.o. za trgovinu i usluge, OIB 64795386169, Put Bokanjca 18, 23000 Zadar</derivirana_varijabla>
  </DomainObject.Predmet.ProtustrankaWithAdressOIB>
  <DomainObject.Predmet.ProtustrankaNazivFormated>
    <izvorni_sadrzaj>EURO MEDICA d.o.o. za trgovinu i usluge</izvorni_sadrzaj>
    <derivirana_varijabla naziv="DomainObject.Predmet.ProtustrankaNazivFormated_1">EURO MEDICA d.o.o. za trgovinu i usluge</derivirana_varijabla>
  </DomainObject.Predmet.ProtustrankaNazivFormated>
  <DomainObject.Predmet.ProtustrankaNazivFormatedOIB>
    <izvorni_sadrzaj>EURO MEDICA d.o.o. za trgovinu i usluge, OIB 64795386169</izvorni_sadrzaj>
    <derivirana_varijabla naziv="DomainObject.Predmet.ProtustrankaNazivFormatedOIB_1">EURO MEDICA d.o.o. za trgovinu i usluge, OIB 64795386169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MEDICA d.o.o. za trgovinu i usluge</item>
    </izvorni_sadrzaj>
    <derivirana_varijabla naziv="DomainObject.Predmet.ProtuStrankaListFormated_1">
      <item>EURO MEDICA d.o.o. za trgovinu i usluge</item>
    </derivirana_varijabla>
  </DomainObject.Predmet.ProtuStrankaListFormated>
  <DomainObject.Predmet.ProtuStrankaListFormatedOIB>
    <izvorni_sadrzaj>
      <item>EURO MEDICA d.o.o. za trgovinu i usluge, OIB 64795386169</item>
    </izvorni_sadrzaj>
    <derivirana_varijabla naziv="DomainObject.Predmet.ProtuStrankaListFormatedOIB_1">
      <item>EURO MEDICA d.o.o. za trgovinu i usluge, OIB 64795386169</item>
    </derivirana_varijabla>
  </DomainObject.Predmet.ProtuStrankaListFormatedOIB>
  <DomainObject.Predmet.ProtuStrankaListFormatedWithAdress>
    <izvorni_sadrzaj>
      <item>EURO MEDICA d.o.o. za trgovinu i usluge, Put Bokanjca 18, 23000 Zadar</item>
    </izvorni_sadrzaj>
    <derivirana_varijabla naziv="DomainObject.Predmet.ProtuStrankaListFormatedWithAdress_1">
      <item>EURO MEDICA d.o.o. za trgovinu i usluge, Put Bokanjca 18, 23000 Zadar</item>
    </derivirana_varijabla>
  </DomainObject.Predmet.ProtuStrankaListFormatedWithAdress>
  <DomainObject.Predmet.ProtuStrankaListFormatedWithAdressOIB>
    <izvorni_sadrzaj>
      <item>EURO MEDICA d.o.o. za trgovinu i usluge, OIB 64795386169, Put Bokanjca 18, 23000 Zadar</item>
    </izvorni_sadrzaj>
    <derivirana_varijabla naziv="DomainObject.Predmet.ProtuStrankaListFormatedWithAdressOIB_1">
      <item>EURO MEDICA d.o.o. za trgovinu i usluge, OIB 64795386169, Put Bokanjca 18, 23000 Zadar</item>
    </derivirana_varijabla>
  </DomainObject.Predmet.ProtuStrankaListFormatedWithAdressOIB>
  <DomainObject.Predmet.ProtuStrankaListNazivFormated>
    <izvorni_sadrzaj>
      <item>EURO MEDICA d.o.o. za trgovinu i usluge</item>
    </izvorni_sadrzaj>
    <derivirana_varijabla naziv="DomainObject.Predmet.ProtuStrankaListNazivFormated_1">
      <item>EURO MEDICA d.o.o. za trgovinu i usluge</item>
    </derivirana_varijabla>
  </DomainObject.Predmet.ProtuStrankaListNazivFormated>
  <DomainObject.Predmet.ProtuStrankaListNazivFormatedOIB>
    <izvorni_sadrzaj>
      <item>EURO MEDICA d.o.o. za trgovinu i usluge, OIB 64795386169</item>
    </izvorni_sadrzaj>
    <derivirana_varijabla naziv="DomainObject.Predmet.ProtuStrankaListNazivFormatedOIB_1">
      <item>EURO MEDICA d.o.o. za trgovinu i usluge, OIB 64795386169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MEDICA d.o.o. za trgovinu i usluge</izvorni_sadrzaj>
    <derivirana_varijabla naziv="DomainObject.Predmet.ProtustrankaIDrugi_1">EURO MEDICA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 MEDICA d.o.o. za trgovinu i usluge, OIB 64795386169, Put Bokanjca 18, 23000 Zadar</izvorni_sadrzaj>
    <derivirana_varijabla naziv="DomainObject.Predmet.ProtustrankaIDrugiAdressOIB_1">EURO MEDICA d.o.o. za trgovinu i usluge, OIB 64795386169,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MEDICA d.o.o. za trgovinu i usluge</item>
    </izvorni_sadrzaj>
    <derivirana_varijabla naziv="DomainObject.Predmet.SudioniciListNaziv_1">
      <item>FINA</item>
      <item>EURO MEDICA d.o.o. za trgovinu i usluge</item>
    </derivirana_varijabla>
  </DomainObject.Predmet.SudioniciListNaziv>
  <DomainObject.Predmet.SudioniciListAdressOIB>
    <izvorni_sadrzaj>
      <item>FINA, OIB 85821130368</item>
      <item>EURO MEDICA d.o.o. za trgovinu i usluge, OIB 64795386169, Put Bokanjca 18,23000 Zadar</item>
    </izvorni_sadrzaj>
    <derivirana_varijabla naziv="DomainObject.Predmet.SudioniciListAdressOIB_1">
      <item>FINA, OIB 85821130368</item>
      <item>EURO MEDICA d.o.o. za trgovinu i usluge, OIB 64795386169, Put Bokanjca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64795386169</item>
    </izvorni_sadrzaj>
    <derivirana_varijabla naziv="DomainObject.Predmet.SudioniciListNazivOIB_1">
      <item>, OIB 85821130368</item>
      <item>, OIB 64795386169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1906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2016-02-12T08:26:00Z</dcterms:created>
  <dc:creator>Danijela Markulin</dc:creator>
  <cp:lastModifiedBy>Vedrana Raspović</cp:lastModifiedBy>
  <cp:lastPrinted>2016-02-12T08:26:00Z</cp:lastPrinted>
  <dcterms:modified xmlns:xsi="http://www.w3.org/2001/XMLSchema-instance" xsi:type="dcterms:W3CDTF">2016-02-29T07:53:00Z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