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1c5e" w14:paraId="0041c5e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814D90">
        <w:rPr>
          <w:bCs/>
        </w:rPr>
        <w:t>2037/13-50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08497A" w:rsidRPr="00926BF2">
        <w:t>SCANN STUDIO 93 d.o.o.</w:t>
      </w:r>
      <w:r w:rsidR="0008497A">
        <w:t xml:space="preserve"> – u stečaju, </w:t>
      </w:r>
      <w:r w:rsidR="0008497A" w:rsidRPr="00926BF2">
        <w:t xml:space="preserve"> Zagreb, Samoborska 252 MBS: 080022408 OIB: 88828247123 </w:t>
      </w:r>
      <w:r w:rsidR="00A14739" w:rsidRPr="00962D2B">
        <w:t xml:space="preserve">dana </w:t>
      </w:r>
      <w:r w:rsidR="00185EA5">
        <w:t>15</w:t>
      </w:r>
      <w:r w:rsidR="00814D90">
        <w:t>. prosinca</w:t>
      </w:r>
      <w:r w:rsidR="0008497A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08497A" w:rsidRPr="00926BF2">
        <w:t xml:space="preserve">SCANN STUDIO 93 d.o.o. Zagreb, Samoborska 252 MBS: 080022408 OIB: 88828247123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08497A" w:rsidP="003111FC" w:rsidR="003111FC">
      <w:pPr>
        <w:pStyle w:val="Odlomakpopisa"/>
        <w:numPr>
          <w:ilvl w:val="0"/>
          <w:numId w:val="29"/>
        </w:numPr>
      </w:pPr>
      <w:r>
        <w:t>CENTAR BANKA d.d. u stečaju, Zagreb, Heinzelova 47a</w:t>
      </w:r>
    </w:p>
    <w:p w:rsidRDefault="0008497A" w:rsidP="003111FC" w:rsidR="0008497A">
      <w:pPr>
        <w:pStyle w:val="Odlomakpopisa"/>
        <w:numPr>
          <w:ilvl w:val="0"/>
          <w:numId w:val="29"/>
        </w:numPr>
      </w:pPr>
      <w:r>
        <w:t xml:space="preserve">REPUBLIKA HRVATSKA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08497A">
        <w:t>568.700,00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814D90">
        <w:t>25. siječnja 2017.</w:t>
      </w:r>
      <w:r w:rsidR="0008497A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A46697">
        <w:t>10,00</w:t>
      </w:r>
      <w:r w:rsidR="0008497A">
        <w:t xml:space="preserve">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3E5FBA">
        <w:t>e-</w:t>
      </w:r>
      <w:r w:rsidRPr="00962D2B">
        <w:t xml:space="preserve">oglasnoj </w:t>
      </w:r>
      <w:r w:rsidR="003E5FBA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3E5BDA" w:rsidP="0008497A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185EA5">
        <w:t>1.000.000,00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185EA5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A46697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</w:t>
      </w:r>
      <w:r w:rsidR="00A46697">
        <w:t xml:space="preserve">zaključno sa danom </w:t>
      </w:r>
      <w:r w:rsidR="00814D90">
        <w:t xml:space="preserve">20. siječnja 2017. </w:t>
      </w:r>
      <w:r w:rsidR="00A46697">
        <w:t xml:space="preserve">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08497A">
        <w:t>2037-13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</w:t>
      </w:r>
      <w:r w:rsidRPr="00962D2B">
        <w:lastRenderedPageBreak/>
        <w:t xml:space="preserve">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8497A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>Kupac je dužan uplatiti razliku između jamčevine i postignute kupoprodajne cijene u roku od 15 od  pravomoćnosti rješenja o dosudi na rač</w:t>
      </w:r>
      <w:r w:rsidR="003E5FBA">
        <w:t>un sudskog depozita iz točke V.4</w:t>
      </w:r>
      <w:r w:rsidRPr="00962D2B">
        <w:t xml:space="preserve">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>nižu od one početne na ovom ročištu za prodaju) prema iznosu ponuđene cijene, ako kupci koji su ponudili veću cijenu ne polo</w:t>
      </w:r>
      <w:r w:rsidR="003E5FBA">
        <w:t>že kupovninu iz točke V.5</w:t>
      </w:r>
      <w:r w:rsidRPr="00962D2B">
        <w:t xml:space="preserve">. </w:t>
      </w:r>
    </w:p>
    <w:p w:rsidRDefault="003E5BDA" w:rsidP="0008497A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8497A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</w:t>
      </w:r>
      <w:r w:rsidR="003E5FBA">
        <w:t>ereti na nekretnini pod točkom I</w:t>
      </w:r>
      <w:r w:rsidR="00D94015">
        <w:t>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8497A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A46697" w:rsidP="00D94015" w:rsidR="00A46697">
      <w:pPr>
        <w:jc w:val="both"/>
      </w:pPr>
    </w:p>
    <w:p w:rsidRDefault="00A46697" w:rsidP="00D94015" w:rsidR="00A46697">
      <w:pPr>
        <w:jc w:val="both"/>
      </w:pPr>
    </w:p>
    <w:p w:rsidRDefault="00A46697" w:rsidP="00D94015" w:rsidR="00A46697" w:rsidRPr="00962D2B">
      <w:pPr>
        <w:jc w:val="both"/>
      </w:pP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B6038E" w:rsidP="00C31C5D" w:rsidR="00B6038E" w:rsidRPr="00962D2B">
      <w:r>
        <w:tab/>
        <w:t xml:space="preserve">Početnu cijenu iz točke V.2 ovog zaključka predložio </w:t>
      </w:r>
      <w:r w:rsidR="006C6F25">
        <w:t xml:space="preserve">je </w:t>
      </w:r>
      <w:r>
        <w:t xml:space="preserve">razlučni vjerovnik na 3. </w:t>
      </w:r>
      <w:r w:rsidR="001F6483">
        <w:t>ročištu</w:t>
      </w:r>
      <w:r>
        <w:t xml:space="preserve"> za usmenu javnu dražbu održanom 28. lipnja 2016. godine. 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814D90">
        <w:t>1</w:t>
      </w:r>
      <w:r w:rsidR="00185EA5">
        <w:t>5</w:t>
      </w:r>
      <w:r w:rsidR="00814D90">
        <w:t>. prosinca</w:t>
      </w:r>
      <w:r w:rsidR="0008497A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6E335B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6E335B" w:rsidR="006E33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E335B" w:rsidP="006E335B" w:rsidR="006E335B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A46697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3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08497A">
      <w:t>2037/13-</w:t>
    </w:r>
    <w:r w:rsidR="00814D90"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D5E7F"/>
    <w:multiLevelType w:val="hybridMultilevel"/>
    <w:tmpl w:val="9AF4ECF8"/>
    <w:lvl w:tplc="48E85FE0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8497A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85EA5"/>
    <w:rsid w:val="001A1206"/>
    <w:rsid w:val="001B3B6B"/>
    <w:rsid w:val="001F5A3A"/>
    <w:rsid w:val="001F6483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E5FB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A3CE9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5427C"/>
    <w:rsid w:val="00681D79"/>
    <w:rsid w:val="00681D81"/>
    <w:rsid w:val="00690D9D"/>
    <w:rsid w:val="00690FE4"/>
    <w:rsid w:val="006A3F6F"/>
    <w:rsid w:val="006C3E18"/>
    <w:rsid w:val="006C6F25"/>
    <w:rsid w:val="006C7A48"/>
    <w:rsid w:val="006E335B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4D90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6697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6038E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</izvorni_sadrzaj>
    <derivirana_varijabla naziv="DomainObject.Predmet.StrankaFormated_1">  SCANN STUDIO 93 d.o.o.</derivirana_varijabla>
  </DomainObject.Predmet.StrankaFormated>
  <DomainObject.Predmet.StrankaFormatedOIB>
    <izvorni_sadrzaj>  SCANN STUDIO 93 d.o.o., OIB 88828247123</izvorni_sadrzaj>
    <derivirana_varijabla naziv="DomainObject.Predmet.StrankaFormatedOIB_1">  SCANN STUDIO 93 d.o.o., OIB 88828247123</derivirana_varijabla>
  </DomainObject.Predmet.StrankaFormatedOIB>
  <DomainObject.Predmet.StrankaFormatedWithAdress>
    <izvorni_sadrzaj> SCANN STUDIO 93 d.o.o., Samoborska 252/a, 10000 Zagreb</izvorni_sadrzaj>
    <derivirana_varijabla naziv="DomainObject.Predmet.StrankaFormatedWithAdress_1"> SCANN STUDIO 93 d.o.o., Samoborska 252/a, 10000 Zagreb</derivirana_varijabla>
  </DomainObject.Predmet.StrankaFormatedWithAdress>
  <DomainObject.Predmet.StrankaFormatedWithAdressOIB>
    <izvorni_sadrzaj> SCANN STUDIO 93 d.o.o., OIB 88828247123, Samoborska 252/a, 10000 Zagreb</izvorni_sadrzaj>
    <derivirana_varijabla naziv="DomainObject.Predmet.StrankaFormatedWithAdressOIB_1"> SCANN STUDIO 93 d.o.o., OIB 88828247123, Samoborska 252/a, 10000 Zagreb</derivirana_varijabla>
  </DomainObject.Predmet.StrankaFormatedWithAdressOIB>
  <DomainObject.Predmet.StrankaWithAdress>
    <izvorni_sadrzaj>SCANN STUDIO 93 d.o.o. Samoborska 252/a,10000 Zagreb</izvorni_sadrzaj>
    <derivirana_varijabla naziv="DomainObject.Predmet.StrankaWithAdress_1">SCANN STUDIO 93 d.o.o. Samoborska 252/a,10000 Zagreb</derivirana_varijabla>
  </DomainObject.Predmet.StrankaWithAdress>
  <DomainObject.Predmet.StrankaWithAdressOIB>
    <izvorni_sadrzaj>SCANN STUDIO 93 d.o.o., OIB 88828247123, Samoborska 252/a,10000 Zagreb</izvorni_sadrzaj>
    <derivirana_varijabla naziv="DomainObject.Predmet.StrankaWithAdressOIB_1">SCANN STUDIO 93 d.o.o., OIB 88828247123, Samoborska 252/a,10000 Zagreb</derivirana_varijabla>
  </DomainObject.Predmet.StrankaWithAdressOIB>
  <DomainObject.Predmet.StrankaNazivFormated>
    <izvorni_sadrzaj>SCANN STUDIO 93 d.o.o.</izvorni_sadrzaj>
    <derivirana_varijabla naziv="DomainObject.Predmet.StrankaNazivFormated_1">SCANN STUDIO 93 d.o.o.</derivirana_varijabla>
  </DomainObject.Predmet.StrankaNazivFormated>
  <DomainObject.Predmet.StrankaNazivFormatedOIB>
    <izvorni_sadrzaj>SCANN STUDIO 93 d.o.o., OIB 88828247123</izvorni_sadrzaj>
    <derivirana_varijabla naziv="DomainObject.Predmet.StrankaNazivFormatedOIB_1">SCANN STUDIO 93 d.o.o., OIB 88828247123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SCANN STUDIO 93 d.o.o.</item>
    </izvorni_sadrzaj>
    <derivirana_varijabla naziv="DomainObject.Predmet.StrankaListFormated_1">
      <item>SCANN STUDIO 93 d.o.o.</item>
    </derivirana_varijabla>
  </DomainObject.Predmet.StrankaListFormated>
  <DomainObject.Predmet.StrankaListFormatedOIB>
    <izvorni_sadrzaj>
      <item>SCANN STUDIO 93 d.o.o., OIB 88828247123</item>
    </izvorni_sadrzaj>
    <derivirana_varijabla naziv="DomainObject.Predmet.StrankaListFormatedOIB_1">
      <item>SCANN STUDIO 93 d.o.o., OIB 88828247123</item>
    </derivirana_varijabla>
  </DomainObject.Predmet.StrankaListFormatedOIB>
  <DomainObject.Predmet.StrankaListFormatedWithAdress>
    <izvorni_sadrzaj>
      <item>SCANN STUDIO 93 d.o.o., Samoborska 252/a, 10000 Zagreb</item>
    </izvorni_sadrzaj>
    <derivirana_varijabla naziv="DomainObject.Predmet.StrankaListFormatedWithAdress_1">
      <item>SCANN STUDIO 93 d.o.o., Samoborska 252/a,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</izvorni_sadrzaj>
    <derivirana_varijabla naziv="DomainObject.Predmet.StrankaListFormatedWithAdressOIB_1">
      <item>SCANN STUDIO 93 d.o.o., OIB 88828247123, Samoborska 252/a, 10000 Zagreb</item>
    </derivirana_varijabla>
  </DomainObject.Predmet.StrankaListFormatedWithAdressOIB>
  <DomainObject.Predmet.StrankaListNazivFormated>
    <izvorni_sadrzaj>
      <item>SCANN STUDIO 93 d.o.o.</item>
    </izvorni_sadrzaj>
    <derivirana_varijabla naziv="DomainObject.Predmet.StrankaListNazivFormated_1">
      <item>SCANN STUDIO 93 d.o.o.</item>
    </derivirana_varijabla>
  </DomainObject.Predmet.StrankaListNazivFormated>
  <DomainObject.Predmet.StrankaListNazivFormatedOIB>
    <izvorni_sadrzaj>
      <item>SCANN STUDIO 93 d.o.o., OIB 88828247123</item>
    </izvorni_sadrzaj>
    <derivirana_varijabla naziv="DomainObject.Predmet.StrankaListNazivFormatedOIB_1">
      <item>SCANN STUDIO 93 d.o.o., OIB 88828247123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Formated_1">
      <item>Milan Sertić</item>
      <item>Nataša Tatarić</item>
      <item>Marko Fak</item>
      <item>CENTAR BANKA dioničko društvo u stečaju</item>
      <item>REPUBLIKA HRVATSKA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derivirana_varijabla>
  </DomainObject.Predmet.OstaliListFormatedWithAdressOIB>
  <DomainObject.Predmet.OstaliListNaziv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NazivFormated_1">
      <item>Milan Sertić</item>
      <item>Nataša Tatarić</item>
      <item>Marko Fak</item>
      <item>CENTAR BANKA dioničko društvo u stečaju</item>
      <item>REPUBLIKA HRVATSKA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Naziv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</izvorni_sadrzaj>
    <derivirana_varijabla naziv="DomainObject.Predmet.StrankaIDrugi_1">SCANN STUDIO 93 d.o.o.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</izvorni_sadrzaj>
    <derivirana_varijabla naziv="DomainObject.Predmet.StrankaIDrugiAdressOIB_1">SCANN STUDIO 93 d.o.o., OIB 88828247123, Samoborska 252/a, 10000 Zagreb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</izvorni_sadrzaj>
    <derivirana_varijabla naziv="DomainObject.Predmet.SudioniciListNaziv_1"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85696084505</item>
      <item>, OIB null</item>
      <item>, OIB 25300508272</item>
      <item>, OIB 89296739230</item>
      <item>, OIB null</item>
    </izvorni_sadrzaj>
    <derivirana_varijabla naziv="DomainObject.Predmet.SudioniciListNazivOIB_1">
      <item>, OIB 88828247123</item>
      <item>, OIB 88828247123</item>
      <item>, OIB 85696084505</item>
      <item>, OIB null</item>
      <item>, OIB 25300508272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954</properties:Words>
  <properties:Characters>5317</properties:Characters>
  <properties:Lines>115</properties:Lines>
  <properties:Paragraphs>64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2016-12-14T13:17:00Z</dcterms:created>
  <dc:creator>Nada Kraljić</dc:creator>
  <cp:lastModifiedBy>Vinka Mihalinčić</cp:lastModifiedBy>
  <cp:lastPrinted>2016-02-05T13:02:00Z</cp:lastPrinted>
  <dcterms:modified xmlns:xsi="http://www.w3.org/2001/XMLSchema-instance" xsi:type="dcterms:W3CDTF">2016-12-15T13:35:00Z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