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22b6" w14:paraId="93022b6" w:rsidRDefault="00F62A72" w:rsidP="00362043" w:rsidR="00150C5C" w:rsidRPr="0092374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23742">
        <w:rPr>
          <w:rFonts w:hAnsi="Times New Roman" w:ascii="Times New Roman"/>
          <w:szCs w:val="24"/>
          <w:lang w:val="hr-HR"/>
        </w:rPr>
        <w:t xml:space="preserve"> </w:t>
      </w:r>
      <w:r w:rsidR="007C47A6" w:rsidRPr="00923742">
        <w:rPr>
          <w:rFonts w:hAnsi="Times New Roman" w:ascii="Times New Roman"/>
          <w:szCs w:val="24"/>
          <w:lang w:val="hr-HR"/>
        </w:rPr>
        <w:t xml:space="preserve">    </w:t>
      </w:r>
      <w:r w:rsidR="00C8327C" w:rsidRPr="00923742">
        <w:rPr>
          <w:rFonts w:hAnsi="Times New Roman" w:ascii="Times New Roman"/>
          <w:szCs w:val="24"/>
          <w:lang w:val="hr-HR"/>
        </w:rPr>
        <w:t xml:space="preserve">     </w:t>
      </w:r>
      <w:r w:rsidR="00C8327C" w:rsidRPr="00923742">
        <w:rPr>
          <w:rFonts w:hAnsi="Times New Roman" w:ascii="Times New Roman"/>
          <w:szCs w:val="24"/>
          <w:lang w:val="hr-HR"/>
        </w:rPr>
        <w:tab/>
      </w:r>
      <w:r w:rsidR="00C8327C" w:rsidRPr="00923742">
        <w:rPr>
          <w:rFonts w:hAnsi="Times New Roman" w:ascii="Times New Roman"/>
          <w:szCs w:val="24"/>
          <w:lang w:val="hr-HR"/>
        </w:rPr>
        <w:tab/>
      </w:r>
      <w:r w:rsidR="00C8327C" w:rsidRPr="00923742">
        <w:rPr>
          <w:rFonts w:hAnsi="Times New Roman" w:ascii="Times New Roman"/>
          <w:szCs w:val="24"/>
          <w:lang w:val="hr-HR"/>
        </w:rPr>
        <w:tab/>
      </w:r>
      <w:r w:rsidR="00150C5C" w:rsidRPr="00923742">
        <w:rPr>
          <w:rFonts w:hAnsi="Times New Roman" w:ascii="Times New Roman"/>
          <w:szCs w:val="24"/>
          <w:lang w:val="hr-HR"/>
        </w:rPr>
        <w:t xml:space="preserve">          </w:t>
      </w:r>
      <w:r w:rsidR="00150C5C" w:rsidRPr="00923742">
        <w:rPr>
          <w:rFonts w:hAnsi="Times New Roman" w:ascii="Times New Roman"/>
          <w:szCs w:val="24"/>
          <w:lang w:val="hr-HR"/>
        </w:rPr>
        <w:tab/>
      </w:r>
      <w:r w:rsidR="00150C5C" w:rsidRPr="00923742">
        <w:rPr>
          <w:rFonts w:hAnsi="Times New Roman" w:ascii="Times New Roman"/>
          <w:szCs w:val="24"/>
          <w:lang w:val="hr-HR"/>
        </w:rPr>
        <w:tab/>
      </w:r>
      <w:r w:rsidR="00150C5C" w:rsidRPr="00923742">
        <w:rPr>
          <w:rFonts w:hAnsi="Times New Roman" w:ascii="Times New Roman"/>
          <w:szCs w:val="24"/>
          <w:lang w:val="hr-HR"/>
        </w:rPr>
        <w:tab/>
      </w:r>
      <w:r w:rsidR="00150C5C" w:rsidRPr="00923742">
        <w:rPr>
          <w:rFonts w:hAnsi="Times New Roman" w:ascii="Times New Roman"/>
          <w:szCs w:val="24"/>
          <w:lang w:val="hr-HR"/>
        </w:rPr>
        <w:tab/>
      </w:r>
      <w:r w:rsidR="00150C5C" w:rsidRPr="00923742">
        <w:rPr>
          <w:rFonts w:hAnsi="Times New Roman" w:ascii="Times New Roman"/>
          <w:szCs w:val="24"/>
          <w:lang w:val="hr-HR"/>
        </w:rPr>
        <w:tab/>
      </w:r>
      <w:r w:rsidR="00150C5C" w:rsidRPr="00923742">
        <w:rPr>
          <w:rFonts w:hAnsi="Times New Roman" w:ascii="Times New Roman"/>
          <w:szCs w:val="24"/>
          <w:lang w:val="hr-HR"/>
        </w:rPr>
        <w:tab/>
      </w:r>
      <w:r w:rsidR="00150C5C" w:rsidRPr="00923742">
        <w:rPr>
          <w:rFonts w:hAnsi="Times New Roman" w:ascii="Times New Roman"/>
          <w:szCs w:val="24"/>
          <w:lang w:val="hr-HR"/>
        </w:rPr>
        <w:tab/>
        <w:t>5  St-</w:t>
      </w:r>
      <w:r w:rsidR="00291424">
        <w:rPr>
          <w:rFonts w:hAnsi="Times New Roman" w:ascii="Times New Roman"/>
          <w:szCs w:val="24"/>
          <w:lang w:val="hr-HR"/>
        </w:rPr>
        <w:t>459</w:t>
      </w:r>
      <w:r w:rsidR="00BD5D84">
        <w:rPr>
          <w:rFonts w:hAnsi="Times New Roman" w:ascii="Times New Roman"/>
          <w:szCs w:val="24"/>
          <w:lang w:val="hr-HR"/>
        </w:rPr>
        <w:t>/15-4</w:t>
      </w:r>
    </w:p>
    <w:p w:rsidRDefault="00923742" w:rsidP="00150C5C" w:rsidR="00923742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923742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 xml:space="preserve">     </w:t>
      </w:r>
      <w:r w:rsidR="00150C5C" w:rsidRPr="00923742">
        <w:rPr>
          <w:rFonts w:hAnsi="Times New Roman" w:ascii="Times New Roman"/>
          <w:szCs w:val="24"/>
          <w:lang w:val="hr-HR"/>
        </w:rPr>
        <w:t>REPUBLIKA HRVATSKA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TRGOVAČKI SUD U ZAGREBU</w:t>
      </w:r>
    </w:p>
    <w:p w:rsidRDefault="00923742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 xml:space="preserve">        </w:t>
      </w:r>
      <w:r w:rsidR="00150C5C" w:rsidRPr="00923742">
        <w:rPr>
          <w:rFonts w:hAnsi="Times New Roman" w:ascii="Times New Roman"/>
          <w:szCs w:val="24"/>
          <w:lang w:val="hr-HR"/>
        </w:rPr>
        <w:t>Zagreb, Amruševa 2/II</w:t>
      </w:r>
    </w:p>
    <w:p w:rsidRDefault="00923742" w:rsidP="009B42FF" w:rsidR="00923742" w:rsidRPr="00923742">
      <w:pPr>
        <w:jc w:val="center"/>
        <w:rPr>
          <w:rFonts w:hAnsi="Times New Roman" w:ascii="Times New Roman"/>
          <w:szCs w:val="24"/>
        </w:rPr>
      </w:pPr>
      <w:r w:rsidRPr="00923742">
        <w:rPr>
          <w:rFonts w:hAnsi="Times New Roman" w:ascii="Times New Roman"/>
          <w:szCs w:val="24"/>
        </w:rPr>
        <w:t>R E P U B L I K A  H R V A T S K A</w:t>
      </w:r>
    </w:p>
    <w:p w:rsidRDefault="00923742" w:rsidP="00923742" w:rsidR="00923742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923742" w:rsidR="00150C5C" w:rsidRPr="00923742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R J E Š E N J E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923742" w:rsidR="00150C5C" w:rsidRPr="0092374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ab/>
        <w:t>Trgovački sud u Zagrebu po sucu dr.sc. Jeleni Čuveljak u pravnoj stvari podnositelja zahtjeva RH Ministarstvo financija</w:t>
      </w:r>
      <w:r w:rsidR="00B33EB8">
        <w:rPr>
          <w:rFonts w:hAnsi="Times New Roman" w:ascii="Times New Roman"/>
          <w:szCs w:val="24"/>
          <w:lang w:val="hr-HR"/>
        </w:rPr>
        <w:t xml:space="preserve"> – Porezna uprava</w:t>
      </w:r>
      <w:r w:rsidRPr="00923742">
        <w:rPr>
          <w:rFonts w:hAnsi="Times New Roman" w:ascii="Times New Roman"/>
          <w:szCs w:val="24"/>
          <w:lang w:val="hr-HR"/>
        </w:rPr>
        <w:t xml:space="preserve">, </w:t>
      </w:r>
      <w:r w:rsidR="00923742" w:rsidRPr="00923742">
        <w:rPr>
          <w:rFonts w:hAnsi="Times New Roman" w:ascii="Times New Roman"/>
          <w:szCs w:val="24"/>
          <w:lang w:val="hr-HR"/>
        </w:rPr>
        <w:t xml:space="preserve">Područni ured </w:t>
      </w:r>
      <w:r w:rsidR="00BD5D84">
        <w:rPr>
          <w:rFonts w:hAnsi="Times New Roman" w:ascii="Times New Roman"/>
          <w:szCs w:val="24"/>
          <w:lang w:val="hr-HR"/>
        </w:rPr>
        <w:t>Karlovac</w:t>
      </w:r>
      <w:r w:rsidR="00923742" w:rsidRPr="00923742">
        <w:rPr>
          <w:rFonts w:hAnsi="Times New Roman" w:ascii="Times New Roman"/>
          <w:szCs w:val="24"/>
          <w:lang w:val="hr-HR"/>
        </w:rPr>
        <w:t xml:space="preserve"> </w:t>
      </w:r>
      <w:r w:rsidRPr="00923742">
        <w:rPr>
          <w:rFonts w:hAnsi="Times New Roman" w:ascii="Times New Roman"/>
          <w:szCs w:val="24"/>
          <w:lang w:val="hr-HR"/>
        </w:rPr>
        <w:t xml:space="preserve">za pokretanje  skraćenog stečajnog postupka nad dužnikom </w:t>
      </w:r>
      <w:r w:rsidR="00291424">
        <w:rPr>
          <w:rFonts w:hAnsi="Times New Roman" w:ascii="Times New Roman"/>
          <w:szCs w:val="24"/>
          <w:lang w:val="hr-HR"/>
        </w:rPr>
        <w:t>OG ZOKI komanditno društvo za trgovinu i ugostiteljstvo, Ogulin (Grad Ogulin), Žegar VI / 27, MBS 080796912, OIB 15693712743</w:t>
      </w:r>
      <w:r w:rsidR="000869A1">
        <w:rPr>
          <w:rFonts w:hAnsi="Times New Roman" w:ascii="Times New Roman"/>
          <w:szCs w:val="24"/>
          <w:lang w:val="hr-HR"/>
        </w:rPr>
        <w:t>,</w:t>
      </w:r>
      <w:r w:rsidR="00923742" w:rsidRPr="00923742">
        <w:rPr>
          <w:rFonts w:hAnsi="Times New Roman" w:ascii="Times New Roman"/>
          <w:szCs w:val="24"/>
          <w:lang w:val="hr-HR"/>
        </w:rPr>
        <w:t xml:space="preserve"> </w:t>
      </w:r>
      <w:r w:rsidRPr="00923742">
        <w:rPr>
          <w:rFonts w:hAnsi="Times New Roman" w:ascii="Times New Roman"/>
          <w:szCs w:val="24"/>
          <w:lang w:val="hr-HR"/>
        </w:rPr>
        <w:t xml:space="preserve">dana </w:t>
      </w:r>
      <w:r w:rsidR="00BD5D84">
        <w:rPr>
          <w:rFonts w:hAnsi="Times New Roman" w:ascii="Times New Roman"/>
          <w:szCs w:val="24"/>
          <w:lang w:val="hr-HR"/>
        </w:rPr>
        <w:t>18. kolovoza</w:t>
      </w:r>
      <w:r w:rsidR="00872F3A">
        <w:rPr>
          <w:rFonts w:hAnsi="Times New Roman" w:ascii="Times New Roman"/>
          <w:szCs w:val="24"/>
          <w:lang w:val="hr-HR"/>
        </w:rPr>
        <w:t xml:space="preserve"> 2015</w:t>
      </w:r>
      <w:r w:rsidRPr="00923742">
        <w:rPr>
          <w:rFonts w:hAnsi="Times New Roman" w:ascii="Times New Roman"/>
          <w:szCs w:val="24"/>
          <w:lang w:val="hr-HR"/>
        </w:rPr>
        <w:t>.</w:t>
      </w:r>
    </w:p>
    <w:p w:rsidRDefault="00150C5C" w:rsidP="00923742" w:rsidR="00150C5C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362043" w:rsidR="00150C5C" w:rsidRPr="00923742">
      <w:pPr>
        <w:jc w:val="center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r i j e š i o    je</w:t>
      </w:r>
    </w:p>
    <w:p w:rsidRDefault="00923742" w:rsidP="00362043" w:rsidR="00923742" w:rsidRPr="00923742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ab/>
        <w:t xml:space="preserve">Pokreće se skraćeni stečajni postupak nad dužnikom </w:t>
      </w:r>
      <w:r w:rsidR="00291424">
        <w:rPr>
          <w:rFonts w:hAnsi="Times New Roman" w:ascii="Times New Roman"/>
          <w:szCs w:val="24"/>
          <w:lang w:val="hr-HR"/>
        </w:rPr>
        <w:t>OG ZOKI komanditno društvo za trgovinu i ugostiteljstvo, Ogulin (Grad Ogulin), Žegar VI / 27, MBS 080796912, OIB 15693712743</w:t>
      </w:r>
      <w:r w:rsidR="00B33EB8">
        <w:rPr>
          <w:rFonts w:hAnsi="Times New Roman" w:ascii="Times New Roman"/>
          <w:szCs w:val="24"/>
          <w:lang w:val="hr-HR"/>
        </w:rPr>
        <w:t>.</w:t>
      </w:r>
    </w:p>
    <w:p w:rsidRDefault="00923742" w:rsidP="00362043" w:rsidR="00923742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362043" w:rsidR="00150C5C">
      <w:pPr>
        <w:jc w:val="center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Obrazloženje</w:t>
      </w:r>
    </w:p>
    <w:p w:rsidRDefault="00923742" w:rsidP="00362043" w:rsidR="00923742" w:rsidRPr="00923742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ab/>
        <w:t>Nad gore navedenom pravnom osobom Ministar</w:t>
      </w:r>
      <w:r w:rsidR="00923742">
        <w:rPr>
          <w:rFonts w:hAnsi="Times New Roman" w:ascii="Times New Roman"/>
          <w:szCs w:val="24"/>
          <w:lang w:val="hr-HR"/>
        </w:rPr>
        <w:t>stvo financija - Porezna uprava, Pod</w:t>
      </w:r>
      <w:r w:rsidR="00ED0877">
        <w:rPr>
          <w:rFonts w:hAnsi="Times New Roman" w:ascii="Times New Roman"/>
          <w:szCs w:val="24"/>
          <w:lang w:val="hr-HR"/>
        </w:rPr>
        <w:t>ru</w:t>
      </w:r>
      <w:r w:rsidR="00923742">
        <w:rPr>
          <w:rFonts w:hAnsi="Times New Roman" w:ascii="Times New Roman"/>
          <w:szCs w:val="24"/>
          <w:lang w:val="hr-HR"/>
        </w:rPr>
        <w:t xml:space="preserve">čni ured </w:t>
      </w:r>
      <w:r w:rsidR="00BD5D84">
        <w:rPr>
          <w:rFonts w:hAnsi="Times New Roman" w:ascii="Times New Roman"/>
          <w:szCs w:val="24"/>
          <w:lang w:val="hr-HR"/>
        </w:rPr>
        <w:t>Karlovac</w:t>
      </w:r>
      <w:r w:rsidR="00923742">
        <w:rPr>
          <w:rFonts w:hAnsi="Times New Roman" w:ascii="Times New Roman"/>
          <w:szCs w:val="24"/>
          <w:lang w:val="hr-HR"/>
        </w:rPr>
        <w:t xml:space="preserve">, </w:t>
      </w:r>
      <w:r w:rsidRPr="00923742">
        <w:rPr>
          <w:rFonts w:hAnsi="Times New Roman" w:ascii="Times New Roman"/>
          <w:szCs w:val="24"/>
          <w:lang w:val="hr-HR"/>
        </w:rPr>
        <w:t>podnijela je ovome sudu temeljem čl.335.a st. 1 Stečajnog zakona (NN broj 44/96, 29/99, 129/00, 123/03, 82/06, 116710; dalje  u tekstu SZ) zahtjev za pokretanje skraćenog stečajnog postupka.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U zahtjevu navodi da navedena pravna osoba nema zaposlenih, da su ispunjeni uvjeti iz čl.4. st.4. SZ o čemu dostavlja dokaze u spis.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Kako je time udovoljeno uvjetima iz čl.335.b SZ, te kako je podnositelj zahtjeva predujmio troškove objavljivanja oglasa iz čl.335 e toč 2  SZ to je odlučeno kao u izreci ovog rješenja temeljem odredbi čl.335.a. SZ.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  <w:t xml:space="preserve">U Zagrebu, </w:t>
      </w:r>
      <w:r w:rsidR="00BD5D84">
        <w:rPr>
          <w:rFonts w:hAnsi="Times New Roman" w:ascii="Times New Roman"/>
          <w:szCs w:val="24"/>
          <w:lang w:val="hr-HR"/>
        </w:rPr>
        <w:t>18. kolovoza</w:t>
      </w:r>
      <w:r w:rsidR="00872F3A">
        <w:rPr>
          <w:rFonts w:hAnsi="Times New Roman" w:ascii="Times New Roman"/>
          <w:szCs w:val="24"/>
          <w:lang w:val="hr-HR"/>
        </w:rPr>
        <w:t xml:space="preserve"> 2015.</w:t>
      </w:r>
      <w:r w:rsidR="00923742">
        <w:rPr>
          <w:rFonts w:hAnsi="Times New Roman" w:ascii="Times New Roman"/>
          <w:szCs w:val="24"/>
          <w:lang w:val="hr-HR"/>
        </w:rPr>
        <w:t xml:space="preserve"> 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923742" w:rsidP="00BD5D84" w:rsidR="00150C5C" w:rsidRPr="00923742">
      <w:pPr>
        <w:ind w:firstLine="720" w:left="360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150C5C" w:rsidRPr="00923742">
        <w:rPr>
          <w:rFonts w:hAnsi="Times New Roman" w:ascii="Times New Roman"/>
          <w:szCs w:val="24"/>
          <w:lang w:val="hr-HR"/>
        </w:rPr>
        <w:t>S U D A C:</w:t>
      </w:r>
    </w:p>
    <w:p w:rsidRDefault="00150C5C" w:rsidP="00BD5D84" w:rsidR="00150C5C" w:rsidRPr="00923742">
      <w:pPr>
        <w:jc w:val="right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ab/>
      </w:r>
      <w:r w:rsidR="00923742">
        <w:rPr>
          <w:rFonts w:hAnsi="Times New Roman" w:ascii="Times New Roman"/>
          <w:szCs w:val="24"/>
          <w:lang w:val="hr-HR"/>
        </w:rPr>
        <w:tab/>
      </w:r>
      <w:r w:rsidRPr="00923742">
        <w:rPr>
          <w:rFonts w:hAnsi="Times New Roman" w:ascii="Times New Roman"/>
          <w:szCs w:val="24"/>
          <w:lang w:val="hr-HR"/>
        </w:rPr>
        <w:t>dr. sc. Jelena Čuveljak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ab/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Uputa o pravnom lijeku: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3661CC" w:rsidP="00150C5C" w:rsidR="003661CC">
      <w:pPr>
        <w:jc w:val="both"/>
        <w:rPr>
          <w:rFonts w:hAnsi="Times New Roman" w:ascii="Times New Roman"/>
          <w:szCs w:val="24"/>
          <w:lang w:val="hr-HR"/>
        </w:rPr>
      </w:pPr>
    </w:p>
    <w:p w:rsidRDefault="00E33053" w:rsidP="00150C5C" w:rsidR="00E33053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 xml:space="preserve">Dna: 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- podnositelju zahtjeva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- dužniku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  <w:r w:rsidRPr="00923742">
        <w:rPr>
          <w:rFonts w:hAnsi="Times New Roman" w:ascii="Times New Roman"/>
          <w:szCs w:val="24"/>
          <w:lang w:val="hr-HR"/>
        </w:rPr>
        <w:t>- spis</w:t>
      </w:r>
    </w:p>
    <w:p w:rsidRDefault="00150C5C" w:rsidP="00150C5C" w:rsidR="00150C5C" w:rsidRPr="00923742">
      <w:pPr>
        <w:jc w:val="both"/>
        <w:rPr>
          <w:rFonts w:hAnsi="Times New Roman" w:ascii="Times New Roman"/>
          <w:szCs w:val="24"/>
          <w:lang w:val="hr-HR"/>
        </w:rPr>
      </w:pPr>
    </w:p>
    <w:p w:rsidRDefault="00382D0D" w:rsidP="00150C5C" w:rsidR="00382D0D" w:rsidRPr="00923742">
      <w:pPr>
        <w:jc w:val="both"/>
        <w:rPr>
          <w:rFonts w:hAnsi="Times New Roman" w:ascii="Times New Roman"/>
          <w:szCs w:val="24"/>
        </w:rPr>
      </w:pPr>
    </w:p>
    <w:sectPr w:rsidSect="00923742" w:rsidR="00382D0D" w:rsidRPr="00923742">
      <w:headerReference w:type="default" r:id="rId9"/>
      <w:pgSz w:code="9" w:h="16840" w:w="11907"/>
      <w:pgMar w:gutter="0" w:footer="720" w:header="720" w:left="1418" w:bottom="142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D84" w:rsidP="00BD5D84" w:rsidR="00BD5D84">
      <w:r>
        <w:separator/>
      </w:r>
    </w:p>
  </w:endnote>
  <w:endnote w:id="0" w:type="continuationSeparator">
    <w:p w:rsidRDefault="00BD5D84" w:rsidP="00BD5D84" w:rsidR="00BD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D84" w:rsidP="00BD5D84" w:rsidR="00BD5D84">
      <w:r>
        <w:separator/>
      </w:r>
    </w:p>
  </w:footnote>
  <w:footnote w:id="0" w:type="continuationSeparator">
    <w:p w:rsidRDefault="00BD5D84" w:rsidP="00BD5D84" w:rsidR="00BD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D84" w:rsidR="00BD5D84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869A1"/>
    <w:rsid w:val="000B609B"/>
    <w:rsid w:val="000D66C3"/>
    <w:rsid w:val="000F29D2"/>
    <w:rsid w:val="00112B50"/>
    <w:rsid w:val="00137C64"/>
    <w:rsid w:val="00150C5C"/>
    <w:rsid w:val="00182088"/>
    <w:rsid w:val="001E5E87"/>
    <w:rsid w:val="001F0DB1"/>
    <w:rsid w:val="002601E5"/>
    <w:rsid w:val="00291424"/>
    <w:rsid w:val="002936C1"/>
    <w:rsid w:val="00331398"/>
    <w:rsid w:val="00362043"/>
    <w:rsid w:val="003661CC"/>
    <w:rsid w:val="00382D0D"/>
    <w:rsid w:val="0045347F"/>
    <w:rsid w:val="004F6650"/>
    <w:rsid w:val="00542E3A"/>
    <w:rsid w:val="005940E9"/>
    <w:rsid w:val="005D4378"/>
    <w:rsid w:val="005E49B0"/>
    <w:rsid w:val="006356C5"/>
    <w:rsid w:val="00693F84"/>
    <w:rsid w:val="006B6635"/>
    <w:rsid w:val="007831E1"/>
    <w:rsid w:val="00794C01"/>
    <w:rsid w:val="007A29F9"/>
    <w:rsid w:val="007B0402"/>
    <w:rsid w:val="007C47A6"/>
    <w:rsid w:val="00850647"/>
    <w:rsid w:val="00867C19"/>
    <w:rsid w:val="00872E99"/>
    <w:rsid w:val="00872F3A"/>
    <w:rsid w:val="00923742"/>
    <w:rsid w:val="00962929"/>
    <w:rsid w:val="00974C96"/>
    <w:rsid w:val="00993B65"/>
    <w:rsid w:val="00997BA9"/>
    <w:rsid w:val="00A041F4"/>
    <w:rsid w:val="00A95334"/>
    <w:rsid w:val="00AB7883"/>
    <w:rsid w:val="00B03169"/>
    <w:rsid w:val="00B33EB8"/>
    <w:rsid w:val="00B5542D"/>
    <w:rsid w:val="00B66500"/>
    <w:rsid w:val="00BD5D84"/>
    <w:rsid w:val="00C8327C"/>
    <w:rsid w:val="00CF2939"/>
    <w:rsid w:val="00D40E70"/>
    <w:rsid w:val="00D90435"/>
    <w:rsid w:val="00DF20B1"/>
    <w:rsid w:val="00E04096"/>
    <w:rsid w:val="00E13EF9"/>
    <w:rsid w:val="00E33053"/>
    <w:rsid w:val="00E4551F"/>
    <w:rsid w:val="00EC4871"/>
    <w:rsid w:val="00ED0877"/>
    <w:rsid w:val="00EE5750"/>
    <w:rsid w:val="00EF564E"/>
    <w:rsid w:val="00F2280A"/>
    <w:rsid w:val="00F56202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8327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661CC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BD5D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5D8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D5D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5D8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42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E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E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E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E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8327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661CC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BD5D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5D8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D5D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5D8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42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E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E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E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E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3322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1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38988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29046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31237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6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9046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56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3771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482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3104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01646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0467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93212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29347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88391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4531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6232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43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155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590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2088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116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9080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2015.</izvorni_sadrzaj>
    <derivirana_varijabla naziv="DomainObject.DatumDonosenjaOdluke_1">18.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St-459/2015</izvorni_sadrzaj>
    <derivirana_varijabla naziv="DomainObject.Predmet.OznakaBroj_1">St-459/2015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 ZOKI k.d. zastupanog po punomoćniku DAVOR KUČINIĆ</izvorni_sadrzaj>
    <derivirana_varijabla naziv="DomainObject.Predmet.ProtustrankaFormated_1">  OG ZOKI k.d. zastupanog po punomoćniku DAVOR KUČINIĆ</derivirana_varijabla>
  </DomainObject.Predmet.ProtustrankaFormated>
  <DomainObject.Predmet.ProtustrankaFormatedOIB>
    <izvorni_sadrzaj>  OG ZOKI k.d., OIB 15693712743 zastupanog po punomoćniku DAVOR KUČINIĆ</izvorni_sadrzaj>
    <derivirana_varijabla naziv="DomainObject.Predmet.ProtustrankaFormatedOIB_1">  OG ZOKI k.d., OIB 15693712743 zastupanog po punomoćniku DAVOR KUČINIĆ</derivirana_varijabla>
  </DomainObject.Predmet.ProtustrankaFormatedOIB>
  <DomainObject.Predmet.ProtustrankaFormatedWithAdress>
    <izvorni_sadrzaj> OG ZOKI k.d., Žegar VI / 27 27, 47300 Ogulin zastupanog po punomoćniku DAVOR KUČINIĆ</izvorni_sadrzaj>
    <derivirana_varijabla naziv="DomainObject.Predmet.ProtustrankaFormatedWithAdress_1"> OG ZOKI k.d., Žegar VI / 27 27, 47300 Ogulin zastupanog po punomoćniku DAVOR KUČINIĆ</derivirana_varijabla>
  </DomainObject.Predmet.ProtustrankaFormatedWithAdress>
  <DomainObject.Predmet.ProtustrankaFormatedWithAdressOIB>
    <izvorni_sadrzaj> OG ZOKI k.d., OIB 15693712743, Žegar VI / 27 27, 47300 Ogulin zastupanog po punomoćniku DAVOR KUČINIĆ</izvorni_sadrzaj>
    <derivirana_varijabla naziv="DomainObject.Predmet.ProtustrankaFormatedWithAdressOIB_1"> OG ZOKI k.d., OIB 15693712743, Žegar VI / 27 27, 47300 Ogulin zastupanog po punomoćniku DAVOR KUČINIĆ</derivirana_varijabla>
  </DomainObject.Predmet.ProtustrankaFormatedWithAdressOIB>
  <DomainObject.Predmet.ProtustrankaWithAdress>
    <izvorni_sadrzaj>OG ZOKI k.d. Žegar VI / 27 27, 47300 Ogulin</izvorni_sadrzaj>
    <derivirana_varijabla naziv="DomainObject.Predmet.ProtustrankaWithAdress_1">OG ZOKI k.d. Žegar VI / 27 27, 47300 Ogulin</derivirana_varijabla>
  </DomainObject.Predmet.ProtustrankaWithAdress>
  <DomainObject.Predmet.ProtustrankaWithAdressOIB>
    <izvorni_sadrzaj>OG ZOKI k.d., OIB 15693712743, Žegar VI / 27 27, 47300 Ogulin</izvorni_sadrzaj>
    <derivirana_varijabla naziv="DomainObject.Predmet.ProtustrankaWithAdressOIB_1">OG ZOKI k.d., OIB 15693712743, Žegar VI / 27 27, 47300 Ogulin</derivirana_varijabla>
  </DomainObject.Predmet.ProtustrankaWithAdressOIB>
  <DomainObject.Predmet.ProtustrankaNazivFormated>
    <izvorni_sadrzaj>OG ZOKI k.d.</izvorni_sadrzaj>
    <derivirana_varijabla naziv="DomainObject.Predmet.ProtustrankaNazivFormated_1">OG ZOKI k.d.</derivirana_varijabla>
  </DomainObject.Predmet.ProtustrankaNazivFormated>
  <DomainObject.Predmet.ProtustrankaNazivFormatedOIB>
    <izvorni_sadrzaj>OG ZOKI k.d., OIB 15693712743</izvorni_sadrzaj>
    <derivirana_varijabla naziv="DomainObject.Predmet.ProtustrankaNazivFormatedOIB_1">OG ZOKI k.d., OIB 15693712743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uprava-područni ured Središnja Hrvatska</izvorni_sadrzaj>
    <derivirana_varijabla naziv="DomainObject.Predmet.StrankaFormated_1">  Ministarstvo financija-Porezna uprava-područni ured Središnja Hrvatska</derivirana_varijabla>
  </DomainObject.Predmet.StrankaFormated>
  <DomainObject.Predmet.StrankaFormatedOIB>
    <izvorni_sadrzaj>  Ministarstvo financija-Porezna uprava-područni ured Središnja Hrvatska, OIB 18683136487</izvorni_sadrzaj>
    <derivirana_varijabla naziv="DomainObject.Predmet.StrankaFormatedOIB_1">  Ministarstvo financija-Porezna uprava-područni ured Središnja Hrvatska, OIB 18683136487</derivirana_varijabla>
  </DomainObject.Predmet.StrankaFormatedOIB>
  <DomainObject.Predmet.StrankaFormatedWithAdress>
    <izvorni_sadrzaj> Ministarstvo financija-Porezna uprava-područni ured Središnja Hrvatska, Pavla Vitezovića 1, 47000 Karlovac</izvorni_sadrzaj>
    <derivirana_varijabla naziv="DomainObject.Predmet.StrankaFormatedWithAdress_1"> Ministarstvo financija-Porezna uprava-područni ured Središnja Hrvatska, Pavla Vitezovića 1, 47000 Karlovac</derivirana_varijabla>
  </DomainObject.Predmet.StrankaFormatedWithAdress>
  <DomainObject.Predmet.StrankaFormatedWithAdressOIB>
    <izvorni_sadrzaj> Ministarstvo financija-Porezna uprava-područni ured Središnja Hrvatska, OIB 18683136487, Pavla Vitezovića 1, 47000 Karlovac</izvorni_sadrzaj>
    <derivirana_varijabla naziv="DomainObject.Predmet.StrankaFormatedWithAdressOIB_1"> Ministarstvo financija-Porezna uprava-područni ured Središnja Hrvatska, OIB 18683136487, Pavla Vitezovića 1, 47000 Karlovac</derivirana_varijabla>
  </DomainObject.Predmet.StrankaFormatedWithAdressOIB>
  <DomainObject.Predmet.StrankaWithAdress>
    <izvorni_sadrzaj>Ministarstvo financija-Porezna uprava-područni ured Središnja Hrvatska Pavla Vitezovića 1,47000 Karlovac</izvorni_sadrzaj>
    <derivirana_varijabla naziv="DomainObject.Predmet.StrankaWithAdress_1">Ministarstvo financija-Porezna uprava-područni ured Središnja Hrvatska Pavla Vitezovića 1,47000 Karlovac</derivirana_varijabla>
  </DomainObject.Predmet.StrankaWithAdress>
  <DomainObject.Predmet.StrankaWithAdressOIB>
    <izvorni_sadrzaj>Ministarstvo financija-Porezna uprava-područni ured Središnja Hrvatska, OIB 18683136487, Pavla Vitezovića 1,47000 Karlovac</izvorni_sadrzaj>
    <derivirana_varijabla naziv="DomainObject.Predmet.StrankaWithAdressOIB_1">Ministarstvo financija-Porezna uprava-područni ured Središnja Hrvatska, OIB 18683136487, Pavla Vitezovića 1,47000 Karlovac</derivirana_varijabla>
  </DomainObject.Predmet.StrankaWithAdressOIB>
  <DomainObject.Predmet.StrankaNazivFormated>
    <izvorni_sadrzaj>Ministarstvo financija-Porezna uprava-područni ured Središnja Hrvatska</izvorni_sadrzaj>
    <derivirana_varijabla naziv="DomainObject.Predmet.StrankaNazivFormated_1">Ministarstvo financija-Porezna uprava-područni ured Središnja Hrvatska</derivirana_varijabla>
  </DomainObject.Predmet.StrankaNazivFormated>
  <DomainObject.Predmet.StrankaNazivFormatedOIB>
    <izvorni_sadrzaj>Ministarstvo financija-Porezna uprava-područni ured Središnja Hrvatska, OIB 18683136487</izvorni_sadrzaj>
    <derivirana_varijabla naziv="DomainObject.Predmet.StrankaNazivFormatedOIB_1">Ministarstvo financija-Porezna uprava-područni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Ministarstvo financija-Porezna uprava-područni ured Središnja Hrvatska</item>
    </izvorni_sadrzaj>
    <derivirana_varijabla naziv="DomainObject.Predmet.StrankaListFormated_1">
      <item>Ministarstvo financija-Porezna uprava-područni ured Središnja Hrvatska</item>
    </derivirana_varijabla>
  </DomainObject.Predmet.StrankaListFormated>
  <DomainObject.Predmet.StrankaListFormatedOIB>
    <izvorni_sadrzaj>
      <item>Ministarstvo financija-Porezna uprava-područni ured Središnja Hrvatska, OIB 18683136487</item>
    </izvorni_sadrzaj>
    <derivirana_varijabla naziv="DomainObject.Predmet.StrankaListFormatedOIB_1">
      <item>Ministarstvo financija-Porezna uprava-područni ured Središnja Hrvatska, OIB 18683136487</item>
    </derivirana_varijabla>
  </DomainObject.Predmet.StrankaListFormatedOIB>
  <DomainObject.Predmet.StrankaListFormatedWithAdress>
    <izvorni_sadrzaj>
      <item>Ministarstvo financija-Porezna uprava-područni ured Središnja Hrvatska, Pavla Vitezovića 1, 47000 Karlovac</item>
    </izvorni_sadrzaj>
    <derivirana_varijabla naziv="DomainObject.Predmet.StrankaListFormatedWithAdress_1">
      <item>Ministarstvo financija-Porezna uprava-područni ured Središnja Hrvatska, Pavla Vitezovića 1, 47000 Karlovac</item>
    </derivirana_varijabla>
  </DomainObject.Predmet.StrankaListFormatedWithAdress>
  <DomainObject.Predmet.StrankaListFormatedWithAdressOIB>
    <izvorni_sadrzaj>
      <item>Ministarstvo financija-Porezna uprava-područni ured Središnja Hrvatska, OIB 18683136487, Pavla Vitezovića 1, 47000 Karlovac</item>
    </izvorni_sadrzaj>
    <derivirana_varijabla naziv="DomainObject.Predmet.StrankaListFormatedWithAdressOIB_1">
      <item>Ministarstvo financija-Porezna uprava-područni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financija-Porezna uprava-područni ured Središnja Hrvatska</item>
    </izvorni_sadrzaj>
    <derivirana_varijabla naziv="DomainObject.Predmet.StrankaListNazivFormated_1">
      <item>Ministarstvo financija-Porezna uprava-područni ured Središnja Hrvatska</item>
    </derivirana_varijabla>
  </DomainObject.Predmet.StrankaListNazivFormated>
  <DomainObject.Predmet.StrankaListNazivFormatedOIB>
    <izvorni_sadrzaj>
      <item>Ministarstvo financija-Porezna uprava-područni ured Središnja Hrvatska, OIB 18683136487</item>
    </izvorni_sadrzaj>
    <derivirana_varijabla naziv="DomainObject.Predmet.StrankaListNazivFormatedOIB_1">
      <item>Ministarstvo financija-Porezna uprava-područni ured Središnja Hrvatska, OIB 18683136487</item>
    </derivirana_varijabla>
  </DomainObject.Predmet.StrankaListNazivFormatedOIB>
  <DomainObject.Predmet.ProtuStrankaListFormated>
    <izvorni_sadrzaj>
      <item>OG ZOKI k.d. zastupanog po punomoćniku DAVOR KUČINIĆ</item>
    </izvorni_sadrzaj>
    <derivirana_varijabla naziv="DomainObject.Predmet.ProtuStrankaListFormated_1">
      <item>OG ZOKI k.d. zastupanog po punomoćniku DAVOR KUČINIĆ</item>
    </derivirana_varijabla>
  </DomainObject.Predmet.ProtuStrankaListFormated>
  <DomainObject.Predmet.ProtuStrankaListFormatedOIB>
    <izvorni_sadrzaj>
      <item>OG ZOKI k.d., OIB 15693712743 zastupanog po punomoćniku DAVOR KUČINIĆ</item>
    </izvorni_sadrzaj>
    <derivirana_varijabla naziv="DomainObject.Predmet.ProtuStrankaListFormatedOIB_1">
      <item>OG ZOKI k.d., OIB 15693712743 zastupanog po punomoćniku DAVOR KUČINIĆ</item>
    </derivirana_varijabla>
  </DomainObject.Predmet.ProtuStrankaListFormatedOIB>
  <DomainObject.Predmet.ProtuStrankaListFormatedWithAdress>
    <izvorni_sadrzaj>
      <item>OG ZOKI k.d., Žegar VI / 27 27, 47300 Ogulin zastupanog po punomoćniku DAVOR KUČINIĆ</item>
    </izvorni_sadrzaj>
    <derivirana_varijabla naziv="DomainObject.Predmet.ProtuStrankaListFormatedWithAdress_1">
      <item>OG ZOKI k.d., Žegar VI / 27 27, 47300 Ogulin zastupanog po punomoćniku DAVOR KUČINIĆ</item>
    </derivirana_varijabla>
  </DomainObject.Predmet.ProtuStrankaListFormatedWithAdress>
  <DomainObject.Predmet.ProtuStrankaListFormatedWithAdressOIB>
    <izvorni_sadrzaj>
      <item>OG ZOKI k.d., OIB 15693712743, Žegar VI / 27 27, 47300 Ogulin zastupanog po punomoćniku DAVOR KUČINIĆ</item>
    </izvorni_sadrzaj>
    <derivirana_varijabla naziv="DomainObject.Predmet.ProtuStrankaListFormatedWithAdressOIB_1">
      <item>OG ZOKI k.d., OIB 15693712743, Žegar VI / 27 27, 47300 Ogulin zastupanog po punomoćniku DAVOR KUČINIĆ</item>
    </derivirana_varijabla>
  </DomainObject.Predmet.ProtuStrankaListFormatedWithAdressOIB>
  <DomainObject.Predmet.ProtuStrankaListNazivFormated>
    <izvorni_sadrzaj>
      <item>OG ZOKI k.d.</item>
    </izvorni_sadrzaj>
    <derivirana_varijabla naziv="DomainObject.Predmet.ProtuStrankaListNazivFormated_1">
      <item>OG ZOKI k.d.</item>
    </derivirana_varijabla>
  </DomainObject.Predmet.ProtuStrankaListNazivFormated>
  <DomainObject.Predmet.ProtuStrankaListNazivFormatedOIB>
    <izvorni_sadrzaj>
      <item>OG ZOKI k.d., OIB 15693712743</item>
    </izvorni_sadrzaj>
    <derivirana_varijabla naziv="DomainObject.Predmet.ProtuStrankaListNazivFormatedOIB_1">
      <item>OG ZOKI k.d., OIB 15693712743</item>
    </derivirana_varijabla>
  </DomainObject.Predmet.ProtuStrankaListNazivFormatedOIB>
  <DomainObject.Predmet.OstaliListFormated>
    <izvorni_sadrzaj>
      <item>DAVOR KUČINIĆ punomoćnik sudionika u postupku OG ZOKI k.d.</item>
    </izvorni_sadrzaj>
    <derivirana_varijabla naziv="DomainObject.Predmet.OstaliListFormated_1">
      <item>DAVOR KUČINIĆ punomoćnik sudionika u postupku OG ZOKI k.d.</item>
    </derivirana_varijabla>
  </DomainObject.Predmet.OstaliListFormated>
  <DomainObject.Predmet.OstaliListFormatedOIB>
    <izvorni_sadrzaj>
      <item>DAVOR KUČINIĆ, OIB 44384842036 punomoćnik sudionika u postupku OG ZOKI k.d.</item>
    </izvorni_sadrzaj>
    <derivirana_varijabla naziv="DomainObject.Predmet.OstaliListFormatedOIB_1">
      <item>DAVOR KUČINIĆ, OIB 44384842036 punomoćnik sudionika u postupku OG ZOKI k.d.</item>
    </derivirana_varijabla>
  </DomainObject.Predmet.OstaliListFormatedOIB>
  <DomainObject.Predmet.OstaliListFormatedWithAdress>
    <izvorni_sadrzaj>
      <item>DAVOR KUČINIĆ, Pešćenica 22/A, 47300 Ogulin punomoćnik sudionika u postupku OG ZOKI k.d.</item>
    </izvorni_sadrzaj>
    <derivirana_varijabla naziv="DomainObject.Predmet.OstaliListFormatedWithAdress_1">
      <item>DAVOR KUČINIĆ, Pešćenica 22/A, 47300 Ogulin punomoćnik sudionika u postupku OG ZOKI k.d.</item>
    </derivirana_varijabla>
  </DomainObject.Predmet.OstaliListFormatedWithAdress>
  <DomainObject.Predmet.OstaliListFormatedWithAdressOIB>
    <izvorni_sadrzaj>
      <item>DAVOR KUČINIĆ, OIB 44384842036, Pešćenica 22/A, 47300 Ogulin punomoćnik sudionika u postupku OG ZOKI k.d.</item>
    </izvorni_sadrzaj>
    <derivirana_varijabla naziv="DomainObject.Predmet.OstaliListFormatedWithAdressOIB_1">
      <item>DAVOR KUČINIĆ, OIB 44384842036, Pešćenica 22/A, 47300 Ogulin punomoćnik sudionika u postupku OG ZOKI k.d.</item>
    </derivirana_varijabla>
  </DomainObject.Predmet.OstaliListFormatedWithAdressOIB>
  <DomainObject.Predmet.OstaliListNazivFormated>
    <izvorni_sadrzaj>
      <item>DAVOR KUČINIĆ</item>
    </izvorni_sadrzaj>
    <derivirana_varijabla naziv="DomainObject.Predmet.OstaliListNazivFormated_1">
      <item>DAVOR KUČINIĆ</item>
    </derivirana_varijabla>
  </DomainObject.Predmet.OstaliListNazivFormated>
  <DomainObject.Predmet.OstaliListNazivFormatedOIB>
    <izvorni_sadrzaj>
      <item>DAVOR KUČINIĆ, OIB 44384842036</item>
    </izvorni_sadrzaj>
    <derivirana_varijabla naziv="DomainObject.Predmet.OstaliListNazivFormatedOIB_1">
      <item>DAVOR KUČINIĆ, OIB 44384842036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2015.</izvorni_sadrzaj>
    <derivirana_varijabla naziv="DomainObject.Datum_1">18.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uprava-područni ured Središnja Hrvatska</izvorni_sadrzaj>
    <derivirana_varijabla naziv="DomainObject.Predmet.StrankaIDrugi_1">Ministarstvo financija-Porezna uprava-područni ured Središnja Hrvatska</derivirana_varijabla>
  </DomainObject.Predmet.StrankaIDrugi>
  <DomainObject.Predmet.ProtustrankaIDrugi>
    <izvorni_sadrzaj>OG ZOKI k.d.</izvorni_sadrzaj>
    <derivirana_varijabla naziv="DomainObject.Predmet.ProtustrankaIDrugi_1">OG ZOKI k.d.</derivirana_varijabla>
  </DomainObject.Predmet.ProtustrankaIDrugi>
  <DomainObject.Predmet.StrankaIDrugiAdressOIB>
    <izvorni_sadrzaj>Ministarstvo financija-Porezna uprava-područni ured Središnja Hrvatska, OIB 18683136487, Pavla Vitezovića 1, 47000 Karlovac</izvorni_sadrzaj>
    <derivirana_varijabla naziv="DomainObject.Predmet.StrankaIDrugiAdressOIB_1">Ministarstvo financija-Porezna uprava-područni ured Središnja Hrvatska, OIB 18683136487, Pavla Vitezovića 1, 47000 Karlovac</derivirana_varijabla>
  </DomainObject.Predmet.StrankaIDrugiAdressOIB>
  <DomainObject.Predmet.ProtustrankaIDrugiAdressOIB>
    <izvorni_sadrzaj>OG ZOKI k.d., OIB 15693712743, Žegar VI / 27 27, 47300 Ogulin</izvorni_sadrzaj>
    <derivirana_varijabla naziv="DomainObject.Predmet.ProtustrankaIDrugiAdressOIB_1">OG ZOKI k.d., OIB 15693712743, Žegar VI / 27 27,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uprava-područni ured Središnja Hrvatska</item>
      <item>OG ZOKI k.d.</item>
      <item>DAVOR KUČINIĆ</item>
    </izvorni_sadrzaj>
    <derivirana_varijabla naziv="DomainObject.Predmet.SudioniciListNaziv_1">
      <item>Ministarstvo financija-Porezna uprava-područni ured Središnja Hrvatska</item>
      <item>OG ZOKI k.d.</item>
      <item>DAVOR KUČINIĆ</item>
    </derivirana_varijabla>
  </DomainObject.Predmet.SudioniciListNaziv>
  <DomainObject.Predmet.SudioniciListAdressOIB>
    <izvorni_sadrzaj>
      <item>Ministarstvo financija-Porezna uprava-područni ured Središnja Hrvatska, OIB 18683136487, Pavla Vitezovića 1,47000 Karlovac</item>
      <item>OG ZOKI k.d., OIB 15693712743, Žegar VI / 27 27,47300 Ogulin</item>
      <item>DAVOR KUČINIĆ, OIB 44384842036, Pešćenica 22/A,47300 Ogulin</item>
    </izvorni_sadrzaj>
    <derivirana_varijabla naziv="DomainObject.Predmet.SudioniciListAdressOIB_1">
      <item>Ministarstvo financija-Porezna uprava-područni ured Središnja Hrvatska, OIB 18683136487, Pavla Vitezovića 1,47000 Karlovac</item>
      <item>OG ZOKI k.d., OIB 15693712743, Žegar VI / 27 27,47300 Ogulin</item>
      <item>DAVOR KUČINIĆ, OIB 44384842036, Pešćenica 22/A,47300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15693712743</item>
      <item>, OIB 44384842036</item>
    </izvorni_sadrzaj>
    <derivirana_varijabla naziv="DomainObject.Predmet.SudioniciListNazivOIB_1">
      <item>, OIB 18683136487</item>
      <item>, OIB 15693712743</item>
      <item>, OIB 44384842036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272</properties:Words>
  <properties:Characters>1331</properties:Characters>
  <properties:Lines>49</properties:Lines>
  <properties:Paragraphs>22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2014-12-11T13:18:00Z</dcterms:created>
  <dc:creator>Sudsko vijeæe</dc:creator>
  <cp:lastModifiedBy>Karmela Dolenc</cp:lastModifiedBy>
  <cp:lastPrinted>2015-01-21T07:49:00Z</cp:lastPrinted>
  <dcterms:modified xmlns:xsi="http://www.w3.org/2001/XMLSchema-instance" xsi:type="dcterms:W3CDTF">2015-08-18T07:50:00Z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