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a991b35" w14:paraId="a991b35" w:rsidRDefault="0066687F" w:rsidR="00954519">
      <w:pPr>
        <w15:collapsed w:val="false"/>
      </w:pPr>
      <w:bookmarkStart w:name="_GoBack" w:id="0"/>
      <w:bookmarkEnd w:id="0"/>
      <w:r>
        <w:rPr>
          <w:noProof/>
          <w:lang w:eastAsia="hr-HR"/>
        </w:rPr>
        <w:drawing>
          <wp:inline distR="0" distL="0" distB="0" distT="0">
            <wp:extent cy="7934960" cx="5760720"/>
            <wp:effectExtent b="8890" r="0" t="0" l="0"/>
            <wp:docPr descr="C:\Users\njaguljnjak\Pictures\2016-01-18\001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01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6687F" w:rsidR="0066687F"/>
    <w:p w:rsidRDefault="0066687F" w:rsidR="0066687F"/>
    <w:p w:rsidRDefault="0066687F" w:rsidR="0066687F"/>
    <w:p w:rsidRDefault="0066687F" w:rsidR="0066687F">
      <w:r>
        <w:rPr>
          <w:noProof/>
          <w:lang w:eastAsia="hr-HR"/>
        </w:rPr>
        <w:drawing>
          <wp:inline distR="0" distL="0" distB="0" distT="0">
            <wp:extent cy="7934960" cx="5760720"/>
            <wp:effectExtent b="8890" r="0" t="0" l="0"/>
            <wp:docPr descr="C:\Users\njaguljnjak\Pictures\2016-01-18\002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02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6687F" w:rsidR="0066687F"/>
    <w:p w:rsidRDefault="0066687F" w:rsidR="0066687F">
      <w:r>
        <w:rPr>
          <w:noProof/>
          <w:lang w:eastAsia="hr-HR"/>
        </w:rPr>
        <w:lastRenderedPageBreak/>
        <w:drawing>
          <wp:inline distR="0" distL="0" distB="0" distT="0">
            <wp:extent cy="7934960" cx="5760720"/>
            <wp:effectExtent b="8890" r="0" t="0" l="0"/>
            <wp:docPr descr="C:\Users\njaguljnjak\Pictures\2016-01-18\003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03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6687F" w:rsidR="0066687F"/>
    <w:p w:rsidRDefault="0066687F" w:rsidR="0066687F"/>
    <w:p w:rsidRDefault="0066687F" w:rsidR="0066687F"/>
    <w:p w:rsidRDefault="0066687F" w:rsidR="0066687F">
      <w:r>
        <w:rPr>
          <w:noProof/>
          <w:lang w:eastAsia="hr-HR"/>
        </w:rPr>
        <w:drawing>
          <wp:inline distR="0" distL="0" distB="0" distT="0">
            <wp:extent cy="7934960" cx="5760720"/>
            <wp:effectExtent b="8890" r="0" t="0" l="0"/>
            <wp:docPr descr="C:\Users\njaguljnjak\Pictures\2016-01-18\005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05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6687F" w:rsidR="0066687F"/>
    <w:p w:rsidRDefault="0066687F" w:rsidR="0066687F">
      <w:r>
        <w:rPr>
          <w:noProof/>
          <w:lang w:eastAsia="hr-HR"/>
        </w:rPr>
        <w:lastRenderedPageBreak/>
        <w:drawing>
          <wp:inline distR="0" distL="0" distB="0" distT="0">
            <wp:extent cy="7934960" cx="5760720"/>
            <wp:effectExtent b="8890" r="0" t="0" l="0"/>
            <wp:docPr descr="C:\Users\njaguljnjak\Pictures\2016-01-18\006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06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6687F" w:rsidR="0066687F"/>
    <w:p w:rsidRDefault="0066687F" w:rsidR="0066687F"/>
    <w:p w:rsidRDefault="0066687F" w:rsidR="0066687F"/>
    <w:p w:rsidRDefault="0066687F" w:rsidR="0066687F">
      <w:r>
        <w:rPr>
          <w:noProof/>
          <w:lang w:eastAsia="hr-HR"/>
        </w:rPr>
        <w:drawing>
          <wp:inline distR="0" distL="0" distB="0" distT="0">
            <wp:extent cy="7934960" cx="5760720"/>
            <wp:effectExtent b="8890" r="0" t="0" l="0"/>
            <wp:docPr descr="C:\Users\njaguljnjak\Pictures\2016-01-18\007.jpg"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njaguljnjak\Pictures\2016-01-18\007.jpg"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34960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6687F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attachedTemplate r:id="rId1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66687F"/>
    <w:rsid w:val="00007D06"/>
    <w:rsid w:val="0066687F"/>
    <w:rsid w:val="00826138"/>
    <w:rsid w:val="009545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66687F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66687F"/>
    <w:rPr>
      <w:rFonts w:cs="Tahoma" w:hAnsi="Tahoma" w:asci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007D06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007D06"/>
    <w:rPr>
      <w:rFonts w:cs="Times New Roman" w:hAnsi="Times New Roman" w:ascii="Times New Roman"/>
      <w:sz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007D06"/>
    <w:rPr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007D06"/>
    <w:rPr>
      <w:rFonts w:cs="Times New Roman" w:hAnsi="Times New Roman" w:ascii="Times New Roman"/>
      <w:sz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007D06"/>
    <w:rPr>
      <w:rFonts w:cs="Times New Roman" w:hAnsi="Times New Roman" w:ascii="Times New Roman"/>
      <w:sz w:val="24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66687F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66687F"/>
    <w:rPr>
      <w:rFonts w:ascii="Tahoma" w:cs="Tahoma" w:hAns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007D06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007D06"/>
    <w:rPr>
      <w:rFonts w:ascii="Times New Roman" w:cs="Times New Roman" w:hAnsi="Times New Roman"/>
      <w:sz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007D06"/>
    <w:rPr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007D06"/>
    <w:rPr>
      <w:rFonts w:ascii="Times New Roman" w:cs="Times New Roman" w:hAnsi="Times New Roman"/>
      <w:sz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007D06"/>
    <w:rPr>
      <w:rFonts w:ascii="Times New Roman" w:cs="Times New Roman" w:hAnsi="Times New Roman"/>
      <w:sz w:val="24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>18. siječnja 2016.</izvorni_sadrzaj>
    <derivirana_varijabla naziv="DomainObject.DatumDonosenjaOdluke_1">18. siječnja 2016.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>Ksenija</izvorni_sadrzaj>
    <derivirana_varijabla naziv="DomainObject.DonositeljOdluke.Ime_1">Ksenija</derivirana_varijabla>
  </DomainObject.DonositeljOdluke.Ime>
  <DomainObject.DonositeljOdluke.Prezime>
    <izvorni_sadrzaj>Flack-Makitan</izvorni_sadrzaj>
    <derivirana_varijabla naziv="DomainObject.DonositeljOdluke.Prezime_1">Flack-Makitan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8</izvorni_sadrzaj>
    <derivirana_varijabla naziv="DomainObject.Predmet.Broj_1">8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21. siječnja 2015.</izvorni_sadrzaj>
    <derivirana_varijabla naziv="DomainObject.Predmet.DatumOsnivanja_1">21. siječnja 2015.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>prijedlog za otvaranje st. postupka</izvorni_sadrzaj>
    <derivirana_varijabla naziv="DomainObject.Predmet.Opis_1">prijedlog za otvaranje st. postupka</derivirana_varijabla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St-8/2015</izvorni_sadrzaj>
    <derivirana_varijabla naziv="DomainObject.Predmet.OznakaBroj_1">St-8/2015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EFFECTIO d.o.o. za proizvodnju, trgovinu i promet</izvorni_sadrzaj>
    <derivirana_varijabla naziv="DomainObject.Predmet.ProtustrankaFormated_1">  EFFECTIO d.o.o. za proizvodnju, trgovinu i promet</derivirana_varijabla>
  </DomainObject.Predmet.ProtustrankaFormated>
  <DomainObject.Predmet.ProtustrankaFormatedOIB>
    <izvorni_sadrzaj>  EFFECTIO d.o.o. za proizvodnju, trgovinu i promet, OIB 27833344323</izvorni_sadrzaj>
    <derivirana_varijabla naziv="DomainObject.Predmet.ProtustrankaFormatedOIB_1">  EFFECTIO d.o.o. za proizvodnju, trgovinu i promet, OIB 27833344323</derivirana_varijabla>
  </DomainObject.Predmet.ProtustrankaFormatedOIB>
  <DomainObject.Predmet.ProtustrankaFormatedWithAdress>
    <izvorni_sadrzaj> EFFECTIO d.o.o. za proizvodnju, trgovinu i promet, Varaždinska ulica I. odvojak 11, 42000 Jalkovec</izvorni_sadrzaj>
    <derivirana_varijabla naziv="DomainObject.Predmet.ProtustrankaFormatedWithAdress_1"> EFFECTIO d.o.o. za proizvodnju, trgovinu i promet, Varaždinska ulica I. odvojak 11, 42000 Jalkovec</derivirana_varijabla>
  </DomainObject.Predmet.ProtustrankaFormatedWithAdress>
  <DomainObject.Predmet.ProtustrankaFormatedWithAdressOIB>
    <izvorni_sadrzaj> EFFECTIO d.o.o. za proizvodnju, trgovinu i promet, OIB 27833344323, Varaždinska ulica I. odvojak 11, 42000 Jalkovec</izvorni_sadrzaj>
    <derivirana_varijabla naziv="DomainObject.Predmet.ProtustrankaFormatedWithAdressOIB_1"> EFFECTIO d.o.o. za proizvodnju, trgovinu i promet, OIB 27833344323, Varaždinska ulica I. odvojak 11, 42000 Jalkovec</derivirana_varijabla>
  </DomainObject.Predmet.ProtustrankaFormatedWithAdressOIB>
  <DomainObject.Predmet.ProtustrankaWithAdress>
    <izvorni_sadrzaj>EFFECTIO d.o.o. za proizvodnju, trgovinu i promet Varaždinska ulica I. odvojak 11, 42000 Jalkovec</izvorni_sadrzaj>
    <derivirana_varijabla naziv="DomainObject.Predmet.ProtustrankaWithAdress_1">EFFECTIO d.o.o. za proizvodnju, trgovinu i promet Varaždinska ulica I. odvojak 11, 42000 Jalkovec</derivirana_varijabla>
  </DomainObject.Predmet.ProtustrankaWithAdress>
  <DomainObject.Predmet.ProtustrankaWithAdressOIB>
    <izvorni_sadrzaj>EFFECTIO d.o.o. za proizvodnju, trgovinu i promet, OIB 27833344323, Varaždinska ulica I. odvojak 11, 42000 Jalkovec</izvorni_sadrzaj>
    <derivirana_varijabla naziv="DomainObject.Predmet.ProtustrankaWithAdressOIB_1">EFFECTIO d.o.o. za proizvodnju, trgovinu i promet, OIB 27833344323, Varaždinska ulica I. odvojak 11, 42000 Jalkovec</derivirana_varijabla>
  </DomainObject.Predmet.ProtustrankaWithAdressOIB>
  <DomainObject.Predmet.ProtustrankaNazivFormated>
    <izvorni_sadrzaj>EFFECTIO d.o.o. za proizvodnju, trgovinu i promet</izvorni_sadrzaj>
    <derivirana_varijabla naziv="DomainObject.Predmet.ProtustrankaNazivFormated_1">EFFECTIO d.o.o. za proizvodnju, trgovinu i promet</derivirana_varijabla>
  </DomainObject.Predmet.ProtustrankaNazivFormated>
  <DomainObject.Predmet.ProtustrankaNazivFormatedOIB>
    <izvorni_sadrzaj>EFFECTIO d.o.o. za proizvodnju, trgovinu i promet, OIB 27833344323</izvorni_sadrzaj>
    <derivirana_varijabla naziv="DomainObject.Predmet.ProtustrankaNazivFormatedOIB_1">EFFECTIO d.o.o. za proizvodnju, trgovinu i promet, OIB 27833344323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Sudnica 232</izvorni_sadrzaj>
    <derivirana_varijabla naziv="DomainObject.Predmet.Referada.Prostorija.Naziv_1">Sudnica 232</derivirana_varijabla>
  </DomainObject.Predmet.Referada.Prostorija.Naziv>
  <DomainObject.Predmet.Referada.Prostorija.Oznaka>
    <izvorni_sadrzaj>232</izvorni_sadrzaj>
    <derivirana_varijabla naziv="DomainObject.Predmet.Referada.Prostorija.Oznaka_1">232</derivirana_varijabla>
  </DomainObject.Predmet.Referada.Prostorija.Oznaka>
  <DomainObject.Predmet.Referada.Sud.Naziv>
    <izvorni_sadrzaj>Trgovački sud u Varaždinu</izvorni_sadrzaj>
    <derivirana_varijabla naziv="DomainObject.Predmet.Referada.Sud.Naziv_1">Trgovački sud u Varaždinu</derivirana_varijabla>
  </DomainObject.Predmet.Referada.Sud.Naziv>
  <DomainObject.Predmet.Referada.Sudac>
    <izvorni_sadrzaj>Ksenija Flack-Makitan</izvorni_sadrzaj>
    <derivirana_varijabla naziv="DomainObject.Predmet.Referada.Sudac_1">Ksenija Flack-Makitan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Financijska agencija</izvorni_sadrzaj>
    <derivirana_varijabla naziv="DomainObject.Predmet.StrankaFormated_1">  Financijska agencija</derivirana_varijabla>
  </DomainObject.Predmet.StrankaFormated>
  <DomainObject.Predmet.StrankaFormatedOIB>
    <izvorni_sadrzaj>  Financijska agencija, OIB 85821130368</izvorni_sadrzaj>
    <derivirana_varijabla naziv="DomainObject.Predmet.StrankaFormatedOIB_1">  Financijska agencija, OIB 85821130368</derivirana_varijabla>
  </DomainObject.Predmet.StrankaFormatedOIB>
  <DomainObject.Predmet.StrankaFormatedWithAdress>
    <izvorni_sadrzaj> Financijska agencija, Vrtni put 3, 10000 Zagreb</izvorni_sadrzaj>
    <derivirana_varijabla naziv="DomainObject.Predmet.StrankaFormatedWithAdress_1"> Financijska agencija, Vrtni put 3, 10000 Zagreb</derivirana_varijabla>
  </DomainObject.Predmet.StrankaFormatedWithAdress>
  <DomainObject.Predmet.StrankaFormatedWithAdressOIB>
    <izvorni_sadrzaj> Financijska agencija, OIB 85821130368, Vrtni put 3, 10000 Zagreb</izvorni_sadrzaj>
    <derivirana_varijabla naziv="DomainObject.Predmet.StrankaFormatedWithAdressOIB_1"> Financijska agencija, OIB 85821130368, Vrtni put 3, 10000 Zagreb</derivirana_varijabla>
  </DomainObject.Predmet.StrankaFormatedWithAdressOIB>
  <DomainObject.Predmet.StrankaWithAdress>
    <izvorni_sadrzaj>Financijska agencija Vrtni put 3,10000 Zagreb</izvorni_sadrzaj>
    <derivirana_varijabla naziv="DomainObject.Predmet.StrankaWithAdress_1">Financijska agencija Vrtni put 3,10000 Zagreb</derivirana_varijabla>
  </DomainObject.Predmet.StrankaWithAdress>
  <DomainObject.Predmet.StrankaWithAdressOIB>
    <izvorni_sadrzaj>Financijska agencija, OIB 85821130368, Vrtni put 3,10000 Zagreb</izvorni_sadrzaj>
    <derivirana_varijabla naziv="DomainObject.Predmet.StrankaWithAdressOIB_1">Financijska agencija, OIB 85821130368, Vrtni put 3,10000 Zagreb</derivirana_varijabla>
  </DomainObject.Predmet.StrankaWithAdressOIB>
  <DomainObject.Predmet.StrankaNazivFormated>
    <izvorni_sadrzaj>Financijska agencija</izvorni_sadrzaj>
    <derivirana_varijabla naziv="DomainObject.Predmet.StrankaNazivFormated_1">Financijska agencija</derivirana_varijabla>
  </DomainObject.Predmet.StrankaNazivFormated>
  <DomainObject.Predmet.StrankaNazivFormatedOIB>
    <izvorni_sadrzaj>Financijska agencija, OIB 85821130368</izvorni_sadrzaj>
    <derivirana_varijabla naziv="DomainObject.Predmet.StrankaNazivFormatedOIB_1">Financijska agencija, OIB 85821130368</derivirana_varijabla>
  </DomainObject.Predmet.StrankaNazivFormatedOIB>
  <DomainObject.Predmet.Sud.Adresa.Naselje>
    <izvorni_sadrzaj>Varaždin</izvorni_sadrzaj>
    <derivirana_varijabla naziv="DomainObject.Predmet.Sud.Adresa.Naselje_1">Varaždin</derivirana_varijabla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>42000</izvorni_sadrzaj>
    <derivirana_varijabla naziv="DomainObject.Predmet.Sud.Adresa.PostBroj_1">42000</derivirana_varijabla>
  </DomainObject.Predmet.Sud.Adresa.PostBroj>
  <DomainObject.Predmet.Sud.Adresa.UlicaIKBR>
    <izvorni_sadrzaj>Braće Radića 2</izvorni_sadrzaj>
    <derivirana_varijabla naziv="DomainObject.Predmet.Sud.Adresa.UlicaIKBR_1">Braće Radića 2</derivirana_varijabla>
  </DomainObject.Predmet.Sud.Adresa.UlicaIKBR>
  <DomainObject.Predmet.Sud.Naziv>
    <izvorni_sadrzaj>Trgovački sud u Varaždinu</izvorni_sadrzaj>
    <derivirana_varijabla naziv="DomainObject.Predmet.Sud.Naziv_1">Trgovački sud u Varaždinu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ST i L pisarnica</izvorni_sadrzaj>
    <derivirana_varijabla naziv="DomainObject.Predmet.TrenutnaLokacijaSpisa.Naziv_1">ST i L pisarnica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Varaždinu</izvorni_sadrzaj>
    <derivirana_varijabla naziv="DomainObject.Predmet.TrenutnaLokacijaSpisa.Sud.Naziv_1">Trgovački sud u Varaždinu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ST i L pisarnica</izvorni_sadrzaj>
    <derivirana_varijabla naziv="DomainObject.Predmet.UstrojstvenaJedinicaVodi.Naziv_1">ST i L pisarnica</derivirana_varijabla>
  </DomainObject.Predmet.UstrojstvenaJedinicaVodi.Naziv>
  <DomainObject.Predmet.UstrojstvenaJedinicaVodi.Oznaka>
    <izvorni_sadrzaj>ST i L pisarnica</izvorni_sadrzaj>
    <derivirana_varijabla naziv="DomainObject.Predmet.UstrojstvenaJedinicaVodi.Oznaka_1">ST i L 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Varaždinu</izvorni_sadrzaj>
    <derivirana_varijabla naziv="DomainObject.Predmet.UstrojstvenaJedinicaVodi.Sud.Naziv_1">Trgovački sud u Varaždinu</derivirana_varijabla>
  </DomainObject.Predmet.UstrojstvenaJedinicaVodi.Sud.Naziv>
  <DomainObject.Predmet.VrstaSpora.Naziv>
    <izvorni_sadrzaj>Stečaj društva sa ograničenom odgovornošću</izvorni_sadrzaj>
    <derivirana_varijabla naziv="DomainObject.Predmet.VrstaSpora.Naziv_1">Stečaj društva sa ograničenom odgovornošću</derivirana_varijabla>
  </DomainObject.Predmet.VrstaSpora.Naziv>
  <DomainObject.Predmet.Zapisnicar>
    <izvorni_sadrzaj>Lea Rogina</izvorni_sadrzaj>
    <derivirana_varijabla naziv="DomainObject.Predmet.Zapisnicar_1">Lea Rogina</derivirana_varijabla>
  </DomainObject.Predmet.Zapisnicar>
  <DomainObject.Predmet.StrankaListFormated>
    <izvorni_sadrzaj>
      <item>Financijska agencija</item>
    </izvorni_sadrzaj>
    <derivirana_varijabla naziv="DomainObject.Predmet.StrankaListFormated_1">
      <item>Financijska agencija</item>
    </derivirana_varijabla>
  </DomainObject.Predmet.StrankaListFormated>
  <DomainObject.Predmet.StrankaListFormatedOIB>
    <izvorni_sadrzaj>
      <item>Financijska agencija, OIB 85821130368</item>
    </izvorni_sadrzaj>
    <derivirana_varijabla naziv="DomainObject.Predmet.StrankaListFormatedOIB_1">
      <item>Financijska agencija, OIB 85821130368</item>
    </derivirana_varijabla>
  </DomainObject.Predmet.StrankaListFormatedOIB>
  <DomainObject.Predmet.StrankaListFormatedWithAdress>
    <izvorni_sadrzaj>
      <item>Financijska agencija, Vrtni put 3, 10000 Zagreb</item>
    </izvorni_sadrzaj>
    <derivirana_varijabla naziv="DomainObject.Predmet.StrankaListFormatedWithAdress_1">
      <item>Financijska agencija, Vrtni put 3, 10000 Zagreb</item>
    </derivirana_varijabla>
  </DomainObject.Predmet.StrankaListFormatedWithAdress>
  <DomainObject.Predmet.StrankaListFormatedWithAdressOIB>
    <izvorni_sadrzaj>
      <item>Financijska agencija, OIB 85821130368, Vrtni put 3, 10000 Zagreb</item>
    </izvorni_sadrzaj>
    <derivirana_varijabla naziv="DomainObject.Predmet.StrankaListFormatedWithAdressOIB_1">
      <item>Financijska agencija, OIB 85821130368, Vrtni put 3, 10000 Zagreb</item>
    </derivirana_varijabla>
  </DomainObject.Predmet.StrankaListFormatedWithAdressOIB>
  <DomainObject.Predmet.StrankaListNazivFormated>
    <izvorni_sadrzaj>
      <item>Financijska agencija</item>
    </izvorni_sadrzaj>
    <derivirana_varijabla naziv="DomainObject.Predmet.StrankaListNazivFormated_1">
      <item>Financijska agencija</item>
    </derivirana_varijabla>
  </DomainObject.Predmet.StrankaListNazivFormated>
  <DomainObject.Predmet.StrankaListNazivFormatedOIB>
    <izvorni_sadrzaj>
      <item>Financijska agencija, OIB 85821130368</item>
    </izvorni_sadrzaj>
    <derivirana_varijabla naziv="DomainObject.Predmet.StrankaListNazivFormatedOIB_1">
      <item>Financijska agencija, OIB 85821130368</item>
    </derivirana_varijabla>
  </DomainObject.Predmet.StrankaListNazivFormatedOIB>
  <DomainObject.Predmet.ProtuStrankaListFormated>
    <izvorni_sadrzaj>
      <item>EFFECTIO d.o.o. za proizvodnju, trgovinu i promet</item>
    </izvorni_sadrzaj>
    <derivirana_varijabla naziv="DomainObject.Predmet.ProtuStrankaListFormated_1">
      <item>EFFECTIO d.o.o. za proizvodnju, trgovinu i promet</item>
    </derivirana_varijabla>
  </DomainObject.Predmet.ProtuStrankaListFormated>
  <DomainObject.Predmet.ProtuStrankaListFormatedOIB>
    <izvorni_sadrzaj>
      <item>EFFECTIO d.o.o. za proizvodnju, trgovinu i promet, OIB 27833344323</item>
    </izvorni_sadrzaj>
    <derivirana_varijabla naziv="DomainObject.Predmet.ProtuStrankaListFormatedOIB_1">
      <item>EFFECTIO d.o.o. za proizvodnju, trgovinu i promet, OIB 27833344323</item>
    </derivirana_varijabla>
  </DomainObject.Predmet.ProtuStrankaListFormatedOIB>
  <DomainObject.Predmet.ProtuStrankaListFormatedWithAdress>
    <izvorni_sadrzaj>
      <item>EFFECTIO d.o.o. za proizvodnju, trgovinu i promet, Varaždinska ulica I. odvojak 11, 42000 Jalkovec</item>
    </izvorni_sadrzaj>
    <derivirana_varijabla naziv="DomainObject.Predmet.ProtuStrankaListFormatedWithAdress_1">
      <item>EFFECTIO d.o.o. za proizvodnju, trgovinu i promet, Varaždinska ulica I. odvojak 11, 42000 Jalkovec</item>
    </derivirana_varijabla>
  </DomainObject.Predmet.ProtuStrankaListFormatedWithAdress>
  <DomainObject.Predmet.ProtuStrankaListFormatedWithAdressOIB>
    <izvorni_sadrzaj>
      <item>EFFECTIO d.o.o. za proizvodnju, trgovinu i promet, OIB 27833344323, Varaždinska ulica I. odvojak 11, 42000 Jalkovec</item>
    </izvorni_sadrzaj>
    <derivirana_varijabla naziv="DomainObject.Predmet.ProtuStrankaListFormatedWithAdressOIB_1">
      <item>EFFECTIO d.o.o. za proizvodnju, trgovinu i promet, OIB 27833344323, Varaždinska ulica I. odvojak 11, 42000 Jalkovec</item>
    </derivirana_varijabla>
  </DomainObject.Predmet.ProtuStrankaListFormatedWithAdressOIB>
  <DomainObject.Predmet.ProtuStrankaListNazivFormated>
    <izvorni_sadrzaj>
      <item>EFFECTIO d.o.o. za proizvodnju, trgovinu i promet</item>
    </izvorni_sadrzaj>
    <derivirana_varijabla naziv="DomainObject.Predmet.ProtuStrankaListNazivFormated_1">
      <item>EFFECTIO d.o.o. za proizvodnju, trgovinu i promet</item>
    </derivirana_varijabla>
  </DomainObject.Predmet.ProtuStrankaListNazivFormated>
  <DomainObject.Predmet.ProtuStrankaListNazivFormatedOIB>
    <izvorni_sadrzaj>
      <item>EFFECTIO d.o.o. za proizvodnju, trgovinu i promet, OIB 27833344323</item>
    </izvorni_sadrzaj>
    <derivirana_varijabla naziv="DomainObject.Predmet.ProtuStrankaListNazivFormatedOIB_1">
      <item>EFFECTIO d.o.o. za proizvodnju, trgovinu i promet, OIB 27833344323</item>
    </derivirana_varijabla>
  </DomainObject.Predmet.ProtuStrankaListNazivFormatedOIB>
  <DomainObject.Predmet.OstaliListFormated>
    <izvorni_sadrzaj>
      <item>Oglasna ploča</item>
      <item>Sudski registar</item>
      <item>Katarina Conar-Brod</item>
      <item>Sberbank banka d.d.</item>
      <item>Penezić &amp; Kožul</item>
      <item>ERSTE FACTORING društvo s ograničenom odgovornošću za factoring</item>
      <item>Tomislav Čavić</item>
    </izvorni_sadrzaj>
    <derivirana_varijabla naziv="DomainObject.Predmet.OstaliListFormated_1">
      <item>Oglasna ploča</item>
      <item>Sudski registar</item>
      <item>Katarina Conar-Brod</item>
      <item>Sberbank banka d.d.</item>
      <item>Penezić &amp; Kožul</item>
      <item>ERSTE FACTORING društvo s ograničenom odgovornošću za factoring</item>
      <item>Tomislav Čavić</item>
    </derivirana_varijabla>
  </DomainObject.Predmet.OstaliListFormated>
  <DomainObject.Predmet.OstaliListFormatedOIB>
    <izvorni_sadrzaj>
      <item>Oglasna ploča</item>
      <item>Sudski registar</item>
      <item>Katarina Conar-Brod, OIB 45444178361</item>
      <item>Sberbank banka d.d., OIB </item>
      <item>Penezić &amp; Kožul</item>
      <item>ERSTE FACTORING društvo s ograničenom odgovornošću za factoring, OIB 10194059689</item>
      <item>Tomislav Čavić, OIB 93102837390</item>
    </izvorni_sadrzaj>
    <derivirana_varijabla naziv="DomainObject.Predmet.OstaliListFormatedOIB_1">
      <item>Oglasna ploča</item>
      <item>Sudski registar</item>
      <item>Katarina Conar-Brod, OIB 45444178361</item>
      <item>Sberbank banka d.d., OIB </item>
      <item>Penezić &amp; Kožul</item>
      <item>ERSTE FACTORING društvo s ograničenom odgovornošću za factoring, OIB 10194059689</item>
      <item>Tomislav Čavić, OIB 93102837390</item>
    </derivirana_varijabla>
  </DomainObject.Predmet.OstaliListFormatedOIB>
  <DomainObject.Predmet.OstaliListFormatedWithAdress>
    <izvorni_sadrzaj>
      <item>Oglasna ploča</item>
      <item>Sudski registar, B.Radića 2, 42000 Varaždin</item>
      <item>Katarina Conar-Brod, Juraja Križanića 92, 42000 Varaždin</item>
      <item>Sberbank banka d.d.</item>
      <item>Penezić &amp; Kožul, Bužanova 4, 10000 Zagreb</item>
      <item>ERSTE FACTORING društvo s ograničenom odgovornošću za factoring, Ivana Lučića 2, Zagreb</item>
      <item>Tomislav Čavić, Ul. grada Vukovara 269 D, 10000 Zagreb</item>
    </izvorni_sadrzaj>
    <derivirana_varijabla naziv="DomainObject.Predmet.OstaliListFormatedWithAdress_1">
      <item>Oglasna ploča</item>
      <item>Sudski registar, B.Radića 2, 42000 Varaždin</item>
      <item>Katarina Conar-Brod, Juraja Križanića 92, 42000 Varaždin</item>
      <item>Sberbank banka d.d.</item>
      <item>Penezić &amp; Kožul, Bužanova 4, 10000 Zagreb</item>
      <item>ERSTE FACTORING društvo s ograničenom odgovornošću za factoring, Ivana Lučića 2, Zagreb</item>
      <item>Tomislav Čavić, Ul. grada Vukovara 269 D, 10000 Zagreb</item>
    </derivirana_varijabla>
  </DomainObject.Predmet.OstaliListFormatedWithAdress>
  <DomainObject.Predmet.OstaliListFormatedWithAdressOIB>
    <izvorni_sadrzaj>
      <item>Oglasna ploča</item>
      <item>Sudski registar, B.Radića 2, 42000 Varaždin</item>
      <item>Katarina Conar-Brod, OIB 45444178361, Juraja Križanića 92, 42000 Varaždin</item>
      <item>Sberbank banka d.d., OIB </item>
      <item>Penezić &amp; Kožul, Bužanova 4, 10000 Zagreb</item>
      <item>ERSTE FACTORING društvo s ograničenom odgovornošću za factoring, OIB 10194059689, Ivana Lučića 2, Zagreb</item>
      <item>Tomislav Čavić, OIB 93102837390, Ul. grada Vukovara 269 D, 10000 Zagreb</item>
    </izvorni_sadrzaj>
    <derivirana_varijabla naziv="DomainObject.Predmet.OstaliListFormatedWithAdressOIB_1">
      <item>Oglasna ploča</item>
      <item>Sudski registar, B.Radića 2, 42000 Varaždin</item>
      <item>Katarina Conar-Brod, OIB 45444178361, Juraja Križanića 92, 42000 Varaždin</item>
      <item>Sberbank banka d.d., OIB </item>
      <item>Penezić &amp; Kožul, Bužanova 4, 10000 Zagreb</item>
      <item>ERSTE FACTORING društvo s ograničenom odgovornošću za factoring, OIB 10194059689, Ivana Lučića 2, Zagreb</item>
      <item>Tomislav Čavić, OIB 93102837390, Ul. grada Vukovara 269 D, 10000 Zagreb</item>
    </derivirana_varijabla>
  </DomainObject.Predmet.OstaliListFormatedWithAdressOIB>
  <DomainObject.Predmet.OstaliListNazivFormated>
    <izvorni_sadrzaj>
      <item>Oglasna ploča</item>
      <item>Sudski registar</item>
      <item>Katarina Conar-Brod</item>
      <item>Sberbank banka d.d.</item>
      <item>Penezić &amp; Kožul</item>
      <item>ERSTE FACTORING društvo s ograničenom odgovornošću za factoring</item>
      <item>Tomislav Čavić</item>
    </izvorni_sadrzaj>
    <derivirana_varijabla naziv="DomainObject.Predmet.OstaliListNazivFormated_1">
      <item>Oglasna ploča</item>
      <item>Sudski registar</item>
      <item>Katarina Conar-Brod</item>
      <item>Sberbank banka d.d.</item>
      <item>Penezić &amp; Kožul</item>
      <item>ERSTE FACTORING društvo s ograničenom odgovornošću za factoring</item>
      <item>Tomislav Čavić</item>
    </derivirana_varijabla>
  </DomainObject.Predmet.OstaliListNazivFormated>
  <DomainObject.Predmet.OstaliListNazivFormatedOIB>
    <izvorni_sadrzaj>
      <item>Oglasna ploča</item>
      <item>Sudski registar</item>
      <item>Katarina Conar-Brod, OIB 45444178361</item>
      <item>Sberbank banka d.d., OIB </item>
      <item>Penezić &amp; Kožul</item>
      <item>ERSTE FACTORING društvo s ograničenom odgovornošću za factoring, OIB 10194059689</item>
      <item>Tomislav Čavić, OIB 93102837390</item>
    </izvorni_sadrzaj>
    <derivirana_varijabla naziv="DomainObject.Predmet.OstaliListNazivFormatedOIB_1">
      <item>Oglasna ploča</item>
      <item>Sudski registar</item>
      <item>Katarina Conar-Brod, OIB 45444178361</item>
      <item>Sberbank banka d.d., OIB </item>
      <item>Penezić &amp; Kožul</item>
      <item>ERSTE FACTORING društvo s ograničenom odgovornošću za factoring, OIB 10194059689</item>
      <item>Tomislav Čavić, OIB 93102837390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18. siječnja 2016.</izvorni_sadrzaj>
    <derivirana_varijabla naziv="DomainObject.Datum_1">18. siječnja 2016.</derivirana_varijabla>
  </DomainObject.Datum>
  <DomainObject.PoslovniBrojDokumenta>
    <izvorni_sadrzaj/>
    <derivirana_varijabla naziv="DomainObject.PoslovniBrojDokumenta_1"/>
  </DomainObject.PoslovniBrojDokumenta>
  <DomainObject.Predmet.StrankaIDrugi>
    <izvorni_sadrzaj>Financijska agencija</izvorni_sadrzaj>
    <derivirana_varijabla naziv="DomainObject.Predmet.StrankaIDrugi_1">Financijska agencija</derivirana_varijabla>
  </DomainObject.Predmet.StrankaIDrugi>
  <DomainObject.Predmet.ProtustrankaIDrugi>
    <izvorni_sadrzaj>EFFECTIO d.o.o. za proizvodnju, trgovinu i promet</izvorni_sadrzaj>
    <derivirana_varijabla naziv="DomainObject.Predmet.ProtustrankaIDrugi_1">EFFECTIO d.o.o. za proizvodnju, trgovinu i promet</derivirana_varijabla>
  </DomainObject.Predmet.ProtustrankaIDrugi>
  <DomainObject.Predmet.StrankaIDrugiAdressOIB>
    <izvorni_sadrzaj>Financijska agencija, OIB 85821130368, Vrtni put 3, 10000 Zagreb</izvorni_sadrzaj>
    <derivirana_varijabla naziv="DomainObject.Predmet.StrankaIDrugiAdressOIB_1">Financijska agencija, OIB 85821130368, Vrtni put 3, 10000 Zagreb</derivirana_varijabla>
  </DomainObject.Predmet.StrankaIDrugiAdressOIB>
  <DomainObject.Predmet.ProtustrankaIDrugiAdressOIB>
    <izvorni_sadrzaj>EFFECTIO d.o.o. za proizvodnju, trgovinu i promet, OIB 27833344323, Varaždinska ulica I. odvojak 11, 42000 Jalkovec</izvorni_sadrzaj>
    <derivirana_varijabla naziv="DomainObject.Predmet.ProtustrankaIDrugiAdressOIB_1">EFFECTIO d.o.o. za proizvodnju, trgovinu i promet, OIB 27833344323, Varaždinska ulica I. odvojak 11, 42000 Jalkovec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Financijska agencija</item>
      <item>EFFECTIO d.o.o. za proizvodnju, trgovinu i promet</item>
      <item>Oglasna ploča</item>
      <item>Sudski registar</item>
      <item>Katarina Conar-Brod</item>
      <item>Sberbank banka d.d.</item>
      <item>Penezić &amp; Kožul</item>
      <item>ERSTE FACTORING društvo s ograničenom odgovornošću za factoring</item>
      <item>Tomislav Čavić</item>
    </izvorni_sadrzaj>
    <derivirana_varijabla naziv="DomainObject.Predmet.SudioniciListNaziv_1">
      <item>Financijska agencija</item>
      <item>EFFECTIO d.o.o. za proizvodnju, trgovinu i promet</item>
      <item>Oglasna ploča</item>
      <item>Sudski registar</item>
      <item>Katarina Conar-Brod</item>
      <item>Sberbank banka d.d.</item>
      <item>Penezić &amp; Kožul</item>
      <item>ERSTE FACTORING društvo s ograničenom odgovornošću za factoring</item>
      <item>Tomislav Čavić</item>
    </derivirana_varijabla>
  </DomainObject.Predmet.SudioniciListNaziv>
  <DomainObject.Predmet.SudioniciListAdressOIB>
    <izvorni_sadrzaj>
      <item>Financijska agencija, OIB 85821130368, Vrtni put 3,10000 Zagreb</item>
      <item>EFFECTIO d.o.o. za proizvodnju, trgovinu i promet, OIB 27833344323, Varaždinska ulica I. odvojak 11,42000 Jalkovec</item>
      <item>Oglasna ploča</item>
      <item>Sudski registar, B.Radića 2,42000 Varaždin</item>
      <item>Katarina Conar-Brod, OIB 45444178361, Juraja Križanića 92,42000 Varaždin</item>
      <item>Sberbank banka d.d., OIB </item>
      <item>Penezić &amp; Kožul, Bužanova 4,10000 Zagreb</item>
      <item>ERSTE FACTORING društvo s ograničenom odgovornošću za factoring, OIB 10194059689, Ivana Lučića 2,Zagreb</item>
      <item>Tomislav Čavić, OIB 93102837390, Ul. grada Vukovara 269 D,10000 Zagreb</item>
    </izvorni_sadrzaj>
    <derivirana_varijabla naziv="DomainObject.Predmet.SudioniciListAdressOIB_1">
      <item>Financijska agencija, OIB 85821130368, Vrtni put 3,10000 Zagreb</item>
      <item>EFFECTIO d.o.o. za proizvodnju, trgovinu i promet, OIB 27833344323, Varaždinska ulica I. odvojak 11,42000 Jalkovec</item>
      <item>Oglasna ploča</item>
      <item>Sudski registar, B.Radića 2,42000 Varaždin</item>
      <item>Katarina Conar-Brod, OIB 45444178361, Juraja Križanića 92,42000 Varaždin</item>
      <item>Sberbank banka d.d., OIB </item>
      <item>Penezić &amp; Kožul, Bužanova 4,10000 Zagreb</item>
      <item>ERSTE FACTORING društvo s ograničenom odgovornošću za factoring, OIB 10194059689, Ivana Lučića 2,Zagreb</item>
      <item>Tomislav Čavić, OIB 93102837390, Ul. grada Vukovara 269 D,10000 Zagreb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>
      <item>, OIB 85821130368</item>
      <item>, OIB 27833344323</item>
      <item>, OIB null</item>
      <item>, OIB null</item>
      <item>, OIB 45444178361</item>
      <item>, OIB </item>
      <item>, OIB null</item>
      <item>, OIB 10194059689</item>
      <item>, OIB 93102837390</item>
    </izvorni_sadrzaj>
    <derivirana_varijabla naziv="DomainObject.Predmet.SudioniciListNazivOIB_1">
      <item>, OIB 85821130368</item>
      <item>, OIB 27833344323</item>
      <item>, OIB null</item>
      <item>, OIB null</item>
      <item>, OIB 45444178361</item>
      <item>, OIB </item>
      <item>, OIB null</item>
      <item>, OIB 10194059689</item>
      <item>, OIB 93102837390</item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>
      <item>Katarina Conar-Brod, OIB 45444178631, Ulica Juraja Križanića 92 Varaždin</item>
    </izvorni_sadrzaj>
    <derivirana_varijabla naziv="DomainObject.Predmet.StecajniUpraviteljiListAddressOIB_1">
      <item>Katarina Conar-Brod, OIB 45444178631, Ulica Juraja Križanića 92 Varaždin</item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6</properties:Pages>
  <properties:Words>0</properties:Words>
  <properties:Characters>0</properties:Characters>
  <properties:Lines>17</properties:Lines>
  <properties:Paragraphs>0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2016-01-18T08:44:00Z</dcterms:created>
  <dc:creator>Lea Rogina</dc:creator>
  <cp:lastModifiedBy>Lea Rogina</cp:lastModifiedBy>
  <dcterms:modified xmlns:xsi="http://www.w3.org/2001/XMLSchema-instance" xsi:type="dcterms:W3CDTF">2016-01-18T08:48:00Z</dcterms:modified>
  <cp:revision>2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Novi sadržaj odluke</vt:lpwstr>
  </prop:property>
  <prop:property name="CC_coloring" pid="4" fmtid="{D5CDD505-2E9C-101B-9397-08002B2CF9AE}">
    <vt:bool>false</vt:bool>
  </prop:property>
  <prop:property name="BrojStranica" pid="5" fmtid="{D5CDD505-2E9C-101B-9397-08002B2CF9AE}">
    <vt:i4>6</vt:i4>
  </prop:property>
</prop:Properties>
</file>