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0791" w14:paraId="8660791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St-1155/2018</w:t>
      </w:r>
    </w:p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>Trgovački sud u Zagrebu po sucu tog suda Anti Galiću, kao sucu pojedincu, u predstečajnom postupku nad dužnikom EUROANODIZACIJA d.o.o., 10431 Novaki, Zagrebačka 1. OIB 58180094655,  dana 2</w:t>
      </w:r>
      <w:r w:rsidR="007E2003">
        <w:rPr>
          <w:sz w:val="24"/>
          <w:szCs w:val="24"/>
        </w:rPr>
        <w:t>7</w:t>
      </w:r>
      <w:r w:rsidRPr="00B14F0B">
        <w:rPr>
          <w:sz w:val="24"/>
          <w:szCs w:val="24"/>
        </w:rPr>
        <w:t>.kolovoza 2018.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3A66A0">
      <w:pPr>
        <w:ind w:firstLine="720"/>
        <w:jc w:val="both"/>
        <w:rPr>
          <w:sz w:val="24"/>
          <w:szCs w:val="24"/>
        </w:rPr>
      </w:pPr>
      <w:r w:rsidRPr="003A66A0">
        <w:rPr>
          <w:sz w:val="24"/>
          <w:szCs w:val="24"/>
        </w:rPr>
        <w:t xml:space="preserve">Odbacuje </w:t>
      </w:r>
      <w:r w:rsidR="00820DC5" w:rsidRPr="003A66A0">
        <w:rPr>
          <w:sz w:val="24"/>
          <w:szCs w:val="24"/>
        </w:rPr>
        <w:t xml:space="preserve">se kao nedopuštena </w:t>
      </w:r>
      <w:r w:rsidR="003A66A0">
        <w:rPr>
          <w:sz w:val="24"/>
          <w:szCs w:val="24"/>
        </w:rPr>
        <w:t xml:space="preserve">predmnjeva </w:t>
      </w:r>
      <w:r w:rsidR="006068E8" w:rsidRPr="003A66A0">
        <w:rPr>
          <w:sz w:val="24"/>
          <w:szCs w:val="24"/>
        </w:rPr>
        <w:t>pri</w:t>
      </w:r>
      <w:r w:rsidRPr="003A66A0">
        <w:rPr>
          <w:sz w:val="24"/>
          <w:szCs w:val="24"/>
        </w:rPr>
        <w:t>jav</w:t>
      </w:r>
      <w:r w:rsidR="00685B4D">
        <w:rPr>
          <w:sz w:val="24"/>
          <w:szCs w:val="24"/>
        </w:rPr>
        <w:t>e</w:t>
      </w:r>
      <w:r w:rsidRPr="003A66A0">
        <w:rPr>
          <w:sz w:val="24"/>
          <w:szCs w:val="24"/>
        </w:rPr>
        <w:t xml:space="preserve"> tražbine</w:t>
      </w:r>
      <w:r w:rsidR="0035239C" w:rsidRPr="003A66A0">
        <w:rPr>
          <w:sz w:val="24"/>
          <w:szCs w:val="24"/>
        </w:rPr>
        <w:t xml:space="preserve"> </w:t>
      </w:r>
      <w:r w:rsidRPr="003A66A0">
        <w:rPr>
          <w:sz w:val="24"/>
          <w:szCs w:val="24"/>
        </w:rPr>
        <w:t>vjerovnika</w:t>
      </w:r>
      <w:r w:rsidR="009D4181" w:rsidRPr="003A66A0">
        <w:rPr>
          <w:sz w:val="24"/>
          <w:szCs w:val="24"/>
        </w:rPr>
        <w:t xml:space="preserve"> </w:t>
      </w:r>
      <w:r w:rsidR="00790715">
        <w:rPr>
          <w:sz w:val="24"/>
          <w:szCs w:val="24"/>
        </w:rPr>
        <w:t>Ivica Adžić, Ivana Meštrovića 22, Vukovar</w:t>
      </w:r>
      <w:r w:rsidR="0089658E">
        <w:rPr>
          <w:sz w:val="24"/>
          <w:szCs w:val="24"/>
        </w:rPr>
        <w:t xml:space="preserve"> iz radnog odnosa </w:t>
      </w:r>
      <w:r w:rsidR="006D105E">
        <w:rPr>
          <w:sz w:val="24"/>
          <w:szCs w:val="24"/>
        </w:rPr>
        <w:t xml:space="preserve">vjerovnika kod dužnika, </w:t>
      </w:r>
      <w:r w:rsidR="0035239C" w:rsidRPr="003A66A0">
        <w:rPr>
          <w:sz w:val="24"/>
          <w:szCs w:val="24"/>
        </w:rPr>
        <w:t xml:space="preserve">u iznosa </w:t>
      </w:r>
      <w:r w:rsidR="00790715">
        <w:rPr>
          <w:sz w:val="24"/>
          <w:szCs w:val="24"/>
        </w:rPr>
        <w:t>15.289,40</w:t>
      </w:r>
      <w:r w:rsidR="00A60A3A" w:rsidRPr="003A66A0">
        <w:rPr>
          <w:sz w:val="24"/>
          <w:szCs w:val="24"/>
        </w:rPr>
        <w:t xml:space="preserve"> kn</w:t>
      </w:r>
      <w:r w:rsidR="00C002ED" w:rsidRPr="003A66A0">
        <w:rPr>
          <w:sz w:val="24"/>
          <w:szCs w:val="24"/>
        </w:rPr>
        <w:t>.</w:t>
      </w: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toč.13.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predstečajnoj nagodbi (N.N.br. 108/12 do 81/13) </w:t>
      </w:r>
      <w:r w:rsidR="00EB46FC">
        <w:rPr>
          <w:sz w:val="24"/>
          <w:szCs w:val="24"/>
        </w:rPr>
        <w:t>„prioritetne tražbine“ jesu tražbine radnika i prijašnjih radnika nastale do dana otvaranja postupka predstečajne nagodbe , iz radnog odnosa u bruto iznosu, otpremnine i</w:t>
      </w:r>
      <w:r w:rsidR="00022901">
        <w:rPr>
          <w:sz w:val="24"/>
          <w:szCs w:val="24"/>
        </w:rPr>
        <w:t>z</w:t>
      </w:r>
      <w:r w:rsidR="00EB46FC">
        <w:rPr>
          <w:sz w:val="24"/>
          <w:szCs w:val="24"/>
        </w:rPr>
        <w:t xml:space="preserve"> iznosa propisanog </w:t>
      </w:r>
      <w:r w:rsidR="00022901">
        <w:rPr>
          <w:sz w:val="24"/>
          <w:szCs w:val="24"/>
        </w:rPr>
        <w:t>zakonom</w:t>
      </w:r>
      <w:r w:rsidR="00EB46FC">
        <w:rPr>
          <w:sz w:val="24"/>
          <w:szCs w:val="24"/>
        </w:rPr>
        <w:t xml:space="preserve">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</w:t>
      </w:r>
      <w:r w:rsidR="001827D4">
        <w:rPr>
          <w:sz w:val="24"/>
          <w:szCs w:val="24"/>
        </w:rPr>
        <w:lastRenderedPageBreak/>
        <w:t xml:space="preserve">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874977">
        <w:rPr>
          <w:sz w:val="24"/>
          <w:szCs w:val="24"/>
        </w:rPr>
        <w:t>27.kolovoza</w:t>
      </w:r>
      <w:r w:rsidR="00F90C0B">
        <w:rPr>
          <w:sz w:val="24"/>
          <w:szCs w:val="24"/>
        </w:rPr>
        <w:t xml:space="preserve"> </w:t>
      </w:r>
      <w:r w:rsidR="002F31A8" w:rsidRPr="00820DC5">
        <w:rPr>
          <w:sz w:val="24"/>
          <w:szCs w:val="24"/>
        </w:rPr>
        <w:t xml:space="preserve"> 201</w:t>
      </w:r>
      <w:r w:rsidR="00874977">
        <w:rPr>
          <w:sz w:val="24"/>
          <w:szCs w:val="24"/>
        </w:rPr>
        <w:t>8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522426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FF5F3E" w:rsidP="00B538F2" w:rsidR="00FF5F3E" w:rsidRPr="00820DC5">
      <w:pPr>
        <w:rPr>
          <w:sz w:val="24"/>
          <w:szCs w:val="24"/>
        </w:rPr>
      </w:pPr>
    </w:p>
    <w:p w:rsidRDefault="00522426" w:rsidP="00522426" w:rsidR="00522426">
      <w:pPr>
        <w:ind w:firstLine="720" w:left="3600"/>
        <w:jc w:val="both"/>
      </w:pPr>
      <w:r>
        <w:t>Za točnost otpravka, ovlašteni službenik:</w:t>
      </w:r>
    </w:p>
    <w:p w:rsidRDefault="00522426" w:rsidP="00422EE0" w:rsidR="0052242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B538F2" w:rsidP="00522426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4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27D4" w:rsidP="00E735CD" w:rsidR="001911C1" w:rsidRPr="009F659F">
    <w:pPr>
      <w:pStyle w:val="Zaglavlje"/>
      <w:jc w:val="right"/>
    </w:pPr>
    <w:r>
      <w:tab/>
    </w:r>
    <w:r>
      <w:tab/>
    </w:r>
    <w:r w:rsidR="00D47C89">
      <w:t>40.St-1155/18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22901"/>
    <w:rsid w:val="0004538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80B36"/>
    <w:rsid w:val="001827D4"/>
    <w:rsid w:val="001866F2"/>
    <w:rsid w:val="001911C1"/>
    <w:rsid w:val="001975DB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F1C8B"/>
    <w:rsid w:val="002F31A8"/>
    <w:rsid w:val="003039BD"/>
    <w:rsid w:val="00311B2B"/>
    <w:rsid w:val="00341CEB"/>
    <w:rsid w:val="003445C9"/>
    <w:rsid w:val="003505D6"/>
    <w:rsid w:val="0035239C"/>
    <w:rsid w:val="00384598"/>
    <w:rsid w:val="003869A5"/>
    <w:rsid w:val="003A1564"/>
    <w:rsid w:val="003A66A0"/>
    <w:rsid w:val="003B049B"/>
    <w:rsid w:val="0041182C"/>
    <w:rsid w:val="0042632C"/>
    <w:rsid w:val="00451560"/>
    <w:rsid w:val="0045647A"/>
    <w:rsid w:val="00475217"/>
    <w:rsid w:val="00490908"/>
    <w:rsid w:val="004B335B"/>
    <w:rsid w:val="004B4E11"/>
    <w:rsid w:val="004B6467"/>
    <w:rsid w:val="004C05EF"/>
    <w:rsid w:val="004C20A2"/>
    <w:rsid w:val="004C7C82"/>
    <w:rsid w:val="00512016"/>
    <w:rsid w:val="00514944"/>
    <w:rsid w:val="0051555E"/>
    <w:rsid w:val="00522426"/>
    <w:rsid w:val="00546509"/>
    <w:rsid w:val="0055061B"/>
    <w:rsid w:val="00554ED8"/>
    <w:rsid w:val="005566DA"/>
    <w:rsid w:val="00576D4C"/>
    <w:rsid w:val="005804B7"/>
    <w:rsid w:val="00584DA1"/>
    <w:rsid w:val="00587027"/>
    <w:rsid w:val="005A537A"/>
    <w:rsid w:val="005C216D"/>
    <w:rsid w:val="005F01E8"/>
    <w:rsid w:val="005F250B"/>
    <w:rsid w:val="005F3F12"/>
    <w:rsid w:val="006068E8"/>
    <w:rsid w:val="00616DC1"/>
    <w:rsid w:val="00632EFD"/>
    <w:rsid w:val="00634DEA"/>
    <w:rsid w:val="00656723"/>
    <w:rsid w:val="006749E2"/>
    <w:rsid w:val="00684C84"/>
    <w:rsid w:val="00685B4D"/>
    <w:rsid w:val="006A130A"/>
    <w:rsid w:val="006C3134"/>
    <w:rsid w:val="006D105E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90715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658E"/>
    <w:rsid w:val="00897B3A"/>
    <w:rsid w:val="008B5FF6"/>
    <w:rsid w:val="008B75D1"/>
    <w:rsid w:val="008C4991"/>
    <w:rsid w:val="008E1B89"/>
    <w:rsid w:val="008F01F1"/>
    <w:rsid w:val="009014CD"/>
    <w:rsid w:val="00906998"/>
    <w:rsid w:val="0092683C"/>
    <w:rsid w:val="00926D0C"/>
    <w:rsid w:val="009437E8"/>
    <w:rsid w:val="00954F26"/>
    <w:rsid w:val="00961641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52B95"/>
    <w:rsid w:val="00A60A3A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0EFA"/>
    <w:rsid w:val="00C25113"/>
    <w:rsid w:val="00C26653"/>
    <w:rsid w:val="00C40243"/>
    <w:rsid w:val="00C51A14"/>
    <w:rsid w:val="00C820B9"/>
    <w:rsid w:val="00C86B79"/>
    <w:rsid w:val="00C94111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47C89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61C49"/>
    <w:rsid w:val="00E735CD"/>
    <w:rsid w:val="00E82FB5"/>
    <w:rsid w:val="00E8727D"/>
    <w:rsid w:val="00EA448C"/>
    <w:rsid w:val="00EA6497"/>
    <w:rsid w:val="00EB46FC"/>
    <w:rsid w:val="00ED2BC7"/>
    <w:rsid w:val="00EE39E8"/>
    <w:rsid w:val="00F16136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42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42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430</properties:Words>
  <properties:Characters>2381</properties:Characters>
  <properties:Lines>62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2018-08-27T10:57:00Z</dcterms:created>
  <dc:creator>Ante</dc:creator>
  <cp:lastModifiedBy>Valentina Delač</cp:lastModifiedBy>
  <cp:lastPrinted>2018-08-27T09:32:00Z</cp:lastPrinted>
  <dcterms:modified xmlns:xsi="http://www.w3.org/2001/XMLSchema-instance" xsi:type="dcterms:W3CDTF">2018-08-27T12:01:00Z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ODBAČAJ prijave radnic Adžic.docx)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