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7225" w14:paraId="1a27225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71825">
        <w:t>5078</w:t>
      </w:r>
      <w:r w:rsidR="00D60351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DA1211" w:rsidR="00D677F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DA1211" w:rsidRPr="00E5465F">
        <w:t>GLOBAL TRGOVINA d.o.o. OIB: 90145978189 Zagreb, Horvaćanska cesta 27</w:t>
      </w:r>
      <w:r w:rsidR="003F6309">
        <w:rPr>
          <w:lang w:val="pt-BR"/>
        </w:rPr>
        <w:t xml:space="preserve">, 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DA1211">
        <w:rPr>
          <w:lang w:val="pt-BR"/>
        </w:rPr>
        <w:t xml:space="preserve">02. studenog 2017. 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DA1211" w:rsidRPr="00E5465F">
        <w:t>GLOBAL TRGOVINA d.o.o. OIB: 90145978189 Zagreb, Horvaćanska cesta 27</w:t>
      </w:r>
      <w:r w:rsidR="001A5EC1">
        <w:rPr>
          <w:lang w:val="pt-BR"/>
        </w:rPr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A1211">
        <w:t>5078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DA1211" w:rsidRPr="00E5465F">
        <w:t>GLOBAL TRGOVINA d.o.o. OIB: 90145978189 Zagreb, Horvaćanska cesta 27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DA1211">
        <w:t>847</w:t>
      </w:r>
      <w:r w:rsidRPr="00BC2D3A">
        <w:t xml:space="preserve"> dana, u ukupnom iznosu od </w:t>
      </w:r>
      <w:r w:rsidR="00DA1211">
        <w:rPr>
          <w:lang w:val="pl-PL"/>
        </w:rPr>
        <w:t>196.207,23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DA1211">
        <w:t>2</w:t>
      </w:r>
      <w:r w:rsidRPr="00BC2D3A">
        <w:t xml:space="preserve"> zaposlen</w:t>
      </w:r>
      <w:r w:rsidR="00DA1211">
        <w:t>a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78176C">
      <w:pPr>
        <w:ind w:firstLine="720"/>
        <w:jc w:val="both"/>
        <w:rPr>
          <w:lang w:val="pl-PL"/>
        </w:rPr>
      </w:pPr>
      <w:r>
        <w:t xml:space="preserve">Sud je rješenjem od </w:t>
      </w:r>
      <w:r w:rsidR="00E55BC8">
        <w:t>14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E55BC8">
        <w:t>02.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8176C">
        <w:t xml:space="preserve">Zakonski zastupnik dužnika </w:t>
      </w:r>
      <w:r w:rsidR="00257DCC">
        <w:t xml:space="preserve">nije </w:t>
      </w:r>
      <w:r w:rsidR="0078176C" w:rsidRPr="004E4C07">
        <w:t>pristupio na navedeno ročište</w:t>
      </w:r>
      <w:r w:rsidR="00257DCC">
        <w:t xml:space="preserve">. </w:t>
      </w:r>
      <w:r w:rsidR="0078176C" w:rsidRPr="004E4C07">
        <w:t xml:space="preserve"> </w:t>
      </w:r>
      <w:r w:rsidR="00257DCC">
        <w:t xml:space="preserve"> </w:t>
      </w:r>
      <w:r w:rsidR="0078176C" w:rsidRPr="004E4C07">
        <w:t xml:space="preserve"> </w:t>
      </w:r>
      <w:r w:rsidR="00257DCC">
        <w:t xml:space="preserve">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C3895">
        <w:t>02. studenog</w:t>
      </w:r>
      <w:r w:rsidR="0098593B">
        <w:t xml:space="preserve">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4B28B1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4B28B1" w:rsidP="004F5146" w:rsidR="004B28B1">
      <w:pPr>
        <w:jc w:val="right"/>
      </w:pPr>
      <w:r>
        <w:t>za točnost otpravka-ovlašteni službenik</w:t>
      </w:r>
    </w:p>
    <w:p w:rsidRDefault="004B28B1" w:rsidP="004F5146" w:rsidR="004B28B1">
      <w:pPr>
        <w:jc w:val="right"/>
      </w:pPr>
      <w:r>
        <w:t xml:space="preserve">Mirjana Gašparić </w:t>
      </w:r>
    </w:p>
    <w:p w:rsidRDefault="00856259" w:rsidP="004B28B1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B28B1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55BC8">
          <w:rPr>
            <w:sz w:val="24"/>
          </w:rPr>
          <w:t>5078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B28B1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30ED3"/>
    <w:rsid w:val="00662884"/>
    <w:rsid w:val="00671825"/>
    <w:rsid w:val="00675076"/>
    <w:rsid w:val="006A16F5"/>
    <w:rsid w:val="006A7F1A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8176C"/>
    <w:rsid w:val="007A193D"/>
    <w:rsid w:val="007B068E"/>
    <w:rsid w:val="007E6A6F"/>
    <w:rsid w:val="007F5CFB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41670"/>
    <w:rsid w:val="00A43EBD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6FDC"/>
    <w:rsid w:val="00D50ADE"/>
    <w:rsid w:val="00D53E52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55BC8"/>
    <w:rsid w:val="00E66535"/>
    <w:rsid w:val="00E70F28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3895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8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8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8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8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8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8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8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8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5078</izvorni_sadrzaj>
    <derivirana_varijabla naziv="DomainObject.Predmet.Broj_1">5078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St-5078/2016</izvorni_sadrzaj>
    <derivirana_varijabla naziv="DomainObject.Predmet.OznakaBroj_1">St-5078/2016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TRGOVINA d.o.o.</izvorni_sadrzaj>
    <derivirana_varijabla naziv="DomainObject.Predmet.ProtustrankaFormated_1">  GLOBAL TRGOVINA d.o.o.</derivirana_varijabla>
  </DomainObject.Predmet.ProtustrankaFormated>
  <DomainObject.Predmet.ProtustrankaFormatedOIB>
    <izvorni_sadrzaj>  GLOBAL TRGOVINA d.o.o., OIB 90145978189</izvorni_sadrzaj>
    <derivirana_varijabla naziv="DomainObject.Predmet.ProtustrankaFormatedOIB_1">  GLOBAL TRGOVINA d.o.o., OIB 90145978189</derivirana_varijabla>
  </DomainObject.Predmet.ProtustrankaFormatedOIB>
  <DomainObject.Predmet.ProtustrankaFormatedWithAdress>
    <izvorni_sadrzaj> GLOBAL TRGOVINA d.o.o., Horvaćanska cesta 27, 10000 Zagreb</izvorni_sadrzaj>
    <derivirana_varijabla naziv="DomainObject.Predmet.ProtustrankaFormatedWithAdress_1"> GLOBAL TRGOVINA d.o.o., Horvaćanska cesta 27, 10000 Zagreb</derivirana_varijabla>
  </DomainObject.Predmet.ProtustrankaFormatedWithAdress>
  <DomainObject.Predmet.ProtustrankaFormatedWithAdressOIB>
    <izvorni_sadrzaj> GLOBAL TRGOVINA d.o.o., OIB 90145978189, Horvaćanska cesta 27, 10000 Zagreb</izvorni_sadrzaj>
    <derivirana_varijabla naziv="DomainObject.Predmet.ProtustrankaFormatedWithAdressOIB_1"> GLOBAL TRGOVINA d.o.o., OIB 90145978189, Horvaćanska cesta 27, 10000 Zagreb</derivirana_varijabla>
  </DomainObject.Predmet.ProtustrankaFormatedWithAdressOIB>
  <DomainObject.Predmet.ProtustrankaWithAdress>
    <izvorni_sadrzaj>GLOBAL TRGOVINA d.o.o. Horvaćanska cesta 27, 10000 Zagreb</izvorni_sadrzaj>
    <derivirana_varijabla naziv="DomainObject.Predmet.ProtustrankaWithAdress_1">GLOBAL TRGOVINA d.o.o. Horvaćanska cesta 27, 10000 Zagreb</derivirana_varijabla>
  </DomainObject.Predmet.ProtustrankaWithAdress>
  <DomainObject.Predmet.ProtustrankaWithAdressOIB>
    <izvorni_sadrzaj>GLOBAL TRGOVINA d.o.o., OIB 90145978189, Horvaćanska cesta 27, 10000 Zagreb</izvorni_sadrzaj>
    <derivirana_varijabla naziv="DomainObject.Predmet.ProtustrankaWithAdressOIB_1">GLOBAL TRGOVINA d.o.o., OIB 90145978189, Horvaćanska cesta 27, 10000 Zagreb</derivirana_varijabla>
  </DomainObject.Predmet.ProtustrankaWithAdressOIB>
  <DomainObject.Predmet.ProtustrankaNazivFormated>
    <izvorni_sadrzaj>GLOBAL TRGOVINA d.o.o.</izvorni_sadrzaj>
    <derivirana_varijabla naziv="DomainObject.Predmet.ProtustrankaNazivFormated_1">GLOBAL TRGOVINA d.o.o.</derivirana_varijabla>
  </DomainObject.Predmet.ProtustrankaNazivFormated>
  <DomainObject.Predmet.ProtustrankaNazivFormatedOIB>
    <izvorni_sadrzaj>GLOBAL TRGOVINA d.o.o., OIB 90145978189</izvorni_sadrzaj>
    <derivirana_varijabla naziv="DomainObject.Predmet.ProtustrankaNazivFormatedOIB_1">GLOBAL TRGOVINA d.o.o., OIB 90145978189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Rangaswamy Devaraj Vakkalu</izvorni_sadrzaj>
    <derivirana_varijabla naziv="DomainObject.Predmet.StrankaFormated_1">  FINA Regionalni centar Zagreb; Rangaswamy Devaraj Vakkalu</derivirana_varijabla>
  </DomainObject.Predmet.StrankaFormated>
  <DomainObject.Predmet.StrankaFormatedOIB>
    <izvorni_sadrzaj>  FINA Regionalni centar Zagreb, OIB 85821130368; Rangaswamy Devaraj Vakkalu, OIB 10585640792</izvorni_sadrzaj>
    <derivirana_varijabla naziv="DomainObject.Predmet.StrankaFormatedOIB_1">  FINA Regionalni centar Zagreb, OIB 85821130368; Rangaswamy Devaraj Vakkalu, OIB 10585640792</derivirana_varijabla>
  </DomainObject.Predmet.StrankaFormatedOIB>
  <DomainObject.Predmet.StrankaFormatedWithAdress>
    <izvorni_sadrzaj> FINA Regionalni centar Zagreb, Trg svibanjskih žrtava 1995. br. 1, 10000 Zagreb; Rangaswamy Devaraj Vakkalu, Horvaćanska Cesta 27, 10000 Zagreb</izvorni_sadrzaj>
    <derivirana_varijabla naziv="DomainObject.Predmet.StrankaFormatedWithAdress_1"> FINA Regionalni centar Zagreb, Trg svibanjskih žrtava 1995. br. 1, 10000 Zagreb; Rangaswamy Devaraj Vakkalu, Horvaćanska Cesta 27, 10000 Zagreb</derivirana_varijabla>
  </DomainObject.Predmet.StrankaFormatedWithAdress>
  <DomainObject.Predmet.StrankaFormatedWithAdressOIB>
    <izvorni_sadrzaj> FINA Regionalni centar Zagreb, OIB 85821130368, Trg svibanjskih žrtava 1995. br. 1, 10000 Zagreb; Rangaswamy Devaraj Vakkalu, OIB 10585640792, Horvaćanska Cesta 27, 10000 Zagreb</izvorni_sadrzaj>
    <derivirana_varijabla naziv="DomainObject.Predmet.StrankaFormatedWithAdressOIB_1"> FINA Regionalni centar Zagreb, OIB 85821130368, Trg svibanjskih žrtava 1995. br. 1, 10000 Zagreb; Rangaswamy Devaraj Vakkalu, OIB 10585640792, Horvaćanska Cesta 27, 10000 Zagreb</derivirana_varijabla>
  </DomainObject.Predmet.StrankaFormatedWithAdressOIB>
  <DomainObject.Predmet.StrankaWithAdress>
    <izvorni_sadrzaj>FINA Regionalni centar Zagreb Trg svibanjskih žrtava 1995. br. 1,10000 Zagreb,Rangaswamy Devaraj Vakkalu Horvaćanska Cesta 27,10000 Zagreb</izvorni_sadrzaj>
    <derivirana_varijabla naziv="DomainObject.Predmet.StrankaWithAdress_1">FINA Regionalni centar Zagreb Trg svibanjskih žrtava 1995. br. 1,10000 Zagreb,Rangaswamy Devaraj Vakkalu Horvaćanska Cesta 27,10000 Zagreb</derivirana_varijabla>
  </DomainObject.Predmet.StrankaWithAdress>
  <DomainObject.Predmet.StrankaWithAdressOIB>
    <izvorni_sadrzaj>FINA Regionalni centar Zagreb, OIB 85821130368, Trg svibanjskih žrtava 1995. br. 1,10000 Zagreb,Rangaswamy Devaraj Vakkalu, OIB 10585640792, Horvaćanska Cesta 27,10000 Zagreb</izvorni_sadrzaj>
    <derivirana_varijabla naziv="DomainObject.Predmet.StrankaWithAdressOIB_1">FINA Regionalni centar Zagreb, OIB 85821130368, Trg svibanjskih žrtava 1995. br. 1,10000 Zagreb,Rangaswamy Devaraj Vakkalu, OIB 10585640792, Horvaćanska Cesta 27,10000 Zagreb</derivirana_varijabla>
  </DomainObject.Predmet.StrankaWithAdressOIB>
  <DomainObject.Predmet.StrankaNazivFormated>
    <izvorni_sadrzaj>FINA Regionalni centar Zagreb,Rangaswamy Devaraj Vakkalu</izvorni_sadrzaj>
    <derivirana_varijabla naziv="DomainObject.Predmet.StrankaNazivFormated_1">FINA Regionalni centar Zagreb,Rangaswamy Devaraj Vakkalu</derivirana_varijabla>
  </DomainObject.Predmet.StrankaNazivFormated>
  <DomainObject.Predmet.StrankaNazivFormatedOIB>
    <izvorni_sadrzaj>FINA Regionalni centar Zagreb, OIB 85821130368,Rangaswamy Devaraj Vakkalu, OIB 10585640792</izvorni_sadrzaj>
    <derivirana_varijabla naziv="DomainObject.Predmet.StrankaNazivFormatedOIB_1">FINA Regionalni centar Zagreb, OIB 85821130368,Rangaswamy Devaraj Vakkalu, OIB 10585640792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Rangaswamy Devaraj Vakkalu</item>
    </izvorni_sadrzaj>
    <derivirana_varijabla naziv="DomainObject.Predmet.StrankaListFormated_1">
      <item>FINA Regionalni centar Zagreb</item>
      <item>Rangaswamy Devaraj Vakkalu</item>
    </derivirana_varijabla>
  </DomainObject.Predmet.StrankaListFormated>
  <DomainObject.Predmet.StrankaListFormatedOIB>
    <izvorni_sadrzaj>
      <item>FINA Regionalni centar Zagreb, OIB 85821130368</item>
      <item>Rangaswamy Devaraj Vakkalu, OIB 10585640792</item>
    </izvorni_sadrzaj>
    <derivirana_varijabla naziv="DomainObject.Predmet.StrankaListFormatedOIB_1">
      <item>FINA Regionalni centar Zagreb, OIB 85821130368</item>
      <item>Rangaswamy Devaraj Vakkalu, OIB 10585640792</item>
    </derivirana_varijabla>
  </DomainObject.Predmet.StrankaListFormatedOIB>
  <DomainObject.Predmet.StrankaListFormatedWithAdress>
    <izvorni_sadrzaj>
      <item>FINA Regionalni centar Zagreb, Trg svibanjskih žrtava 1995. br. 1, 10000 Zagreb</item>
      <item>Rangaswamy Devaraj Vakkalu, Horvaćanska Cesta 27, 10000 Zagreb</item>
    </izvorni_sadrzaj>
    <derivirana_varijabla naziv="DomainObject.Predmet.StrankaListFormatedWithAdress_1">
      <item>FINA Regionalni centar Zagreb, Trg svibanjskih žrtava 1995. br. 1, 10000 Zagreb</item>
      <item>Rangaswamy Devaraj Vakkalu, Horvaćanska Cesta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Rangaswamy Devaraj Vakkalu, OIB 10585640792, Horvaćanska Cesta 27, 10000 Zagreb</item>
    </izvorni_sadrzaj>
    <derivirana_varijabla naziv="DomainObject.Predmet.StrankaListFormatedWithAdressOIB_1">
      <item>FINA Regionalni centar Zagreb, OIB 85821130368, Trg svibanjskih žrtava 1995. br. 1, 10000 Zagreb</item>
      <item>Rangaswamy Devaraj Vakkalu, OIB 10585640792, Horvaćanska Cesta 27, 10000 Zagreb</item>
    </derivirana_varijabla>
  </DomainObject.Predmet.StrankaListFormatedWithAdressOIB>
  <DomainObject.Predmet.StrankaListNazivFormated>
    <izvorni_sadrzaj>
      <item>FINA Regionalni centar Zagreb</item>
      <item>Rangaswamy Devaraj Vakkalu</item>
    </izvorni_sadrzaj>
    <derivirana_varijabla naziv="DomainObject.Predmet.StrankaListNazivFormated_1">
      <item>FINA Regionalni centar Zagreb</item>
      <item>Rangaswamy Devaraj Vakkalu</item>
    </derivirana_varijabla>
  </DomainObject.Predmet.StrankaListNazivFormated>
  <DomainObject.Predmet.StrankaListNazivFormatedOIB>
    <izvorni_sadrzaj>
      <item>FINA Regionalni centar Zagreb, OIB 85821130368</item>
      <item>Rangaswamy Devaraj Vakkalu, OIB 10585640792</item>
    </izvorni_sadrzaj>
    <derivirana_varijabla naziv="DomainObject.Predmet.StrankaListNazivFormatedOIB_1">
      <item>FINA Regionalni centar Zagreb, OIB 85821130368</item>
      <item>Rangaswamy Devaraj Vakkalu, OIB 10585640792</item>
    </derivirana_varijabla>
  </DomainObject.Predmet.StrankaListNazivFormatedOIB>
  <DomainObject.Predmet.ProtuStrankaListFormated>
    <izvorni_sadrzaj>
      <item>GLOBAL TRGOVINA d.o.o.</item>
    </izvorni_sadrzaj>
    <derivirana_varijabla naziv="DomainObject.Predmet.ProtuStrankaListFormated_1">
      <item>GLOBAL TRGOVINA d.o.o.</item>
    </derivirana_varijabla>
  </DomainObject.Predmet.ProtuStrankaListFormated>
  <DomainObject.Predmet.ProtuStrankaListFormatedOIB>
    <izvorni_sadrzaj>
      <item>GLOBAL TRGOVINA d.o.o., OIB 90145978189</item>
    </izvorni_sadrzaj>
    <derivirana_varijabla naziv="DomainObject.Predmet.ProtuStrankaListFormatedOIB_1">
      <item>GLOBAL TRGOVINA d.o.o., OIB 90145978189</item>
    </derivirana_varijabla>
  </DomainObject.Predmet.ProtuStrankaListFormatedOIB>
  <DomainObject.Predmet.ProtuStrankaListFormatedWithAdress>
    <izvorni_sadrzaj>
      <item>GLOBAL TRGOVINA d.o.o., Horvaćanska cesta 27, 10000 Zagreb</item>
    </izvorni_sadrzaj>
    <derivirana_varijabla naziv="DomainObject.Predmet.ProtuStrankaListFormatedWithAdress_1">
      <item>GLOBAL TRGOVINA d.o.o., Horvaćanska cesta 27, 10000 Zagreb</item>
    </derivirana_varijabla>
  </DomainObject.Predmet.ProtuStrankaListFormatedWithAdress>
  <DomainObject.Predmet.ProtuStrankaListFormatedWithAdressOIB>
    <izvorni_sadrzaj>
      <item>GLOBAL TRGOVINA d.o.o., OIB 90145978189, Horvaćanska cesta 27, 10000 Zagreb</item>
    </izvorni_sadrzaj>
    <derivirana_varijabla naziv="DomainObject.Predmet.ProtuStrankaListFormatedWithAdressOIB_1">
      <item>GLOBAL TRGOVINA d.o.o., OIB 90145978189, Horvaćanska cesta 27, 10000 Zagreb</item>
    </derivirana_varijabla>
  </DomainObject.Predmet.ProtuStrankaListFormatedWithAdressOIB>
  <DomainObject.Predmet.ProtuStrankaListNazivFormated>
    <izvorni_sadrzaj>
      <item>GLOBAL TRGOVINA d.o.o.</item>
    </izvorni_sadrzaj>
    <derivirana_varijabla naziv="DomainObject.Predmet.ProtuStrankaListNazivFormated_1">
      <item>GLOBAL TRGOVINA d.o.o.</item>
    </derivirana_varijabla>
  </DomainObject.Predmet.ProtuStrankaListNazivFormated>
  <DomainObject.Predmet.ProtuStrankaListNazivFormatedOIB>
    <izvorni_sadrzaj>
      <item>GLOBAL TRGOVINA d.o.o., OIB 90145978189</item>
    </izvorni_sadrzaj>
    <derivirana_varijabla naziv="DomainObject.Predmet.ProtuStrankaListNazivFormatedOIB_1">
      <item>GLOBAL TRGOVINA d.o.o., OIB 90145978189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GLOBAL TRGOVINA d.o.o.</izvorni_sadrzaj>
    <derivirana_varijabla naziv="DomainObject.Predmet.ProtustrankaIDrugi_1">GLOBAL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GLOBAL TRGOVINA d.o.o., OIB 90145978189, Horvaćanska cesta 27, 10000 Zagreb</izvorni_sadrzaj>
    <derivirana_varijabla naziv="DomainObject.Predmet.ProtustrankaIDrugiAdressOIB_1">GLOBAL TRGOVINA d.o.o., OIB 90145978189, Horvaćanska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TRGOVINA d.o.o.</item>
      <item>Rangaswamy Devaraj Vakkalu</item>
    </izvorni_sadrzaj>
    <derivirana_varijabla naziv="DomainObject.Predmet.SudioniciListNaziv_1">
      <item>FINA Regionalni centar Zagreb</item>
      <item>GLOBAL TRGOVINA d.o.o.</item>
      <item>Rangaswamy Devaraj Vakkalu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TRGOVINA d.o.o., OIB 90145978189, Horvaćanska cesta 27,10000 Zagreb</item>
      <item>Rangaswamy Devaraj Vakkalu, OIB 10585640792, Horvaćanska Cesta 27,10000 Zagreb</item>
    </izvorni_sadrzaj>
    <derivirana_varijabla naziv="DomainObject.Predmet.SudioniciListAdressOIB_1">
      <item>FINA Regionalni centar Zagreb, OIB 85821130368, Trg svibanjskih žrtava 1995. br. 1,10000 Zagreb</item>
      <item>GLOBAL TRGOVINA d.o.o., OIB 90145978189, Horvaćanska cesta 27,10000 Zagreb</item>
      <item>Rangaswamy Devaraj Vakkalu, OIB 10585640792, Horvaćanska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90145978189</item>
      <item>, OIB 10585640792</item>
    </izvorni_sadrzaj>
    <derivirana_varijabla naziv="DomainObject.Predmet.SudioniciListNazivOIB_1">
      <item>, OIB 85821130368</item>
      <item>, OIB 90145978189</item>
      <item>, OIB 10585640792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B5581-1095-4BBE-A9EC-51124243A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4023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2017-11-02T10:39:00Z</dcterms:created>
  <dc:creator>gzubak</dc:creator>
  <cp:lastModifiedBy>Mirjana Gašparić</cp:lastModifiedBy>
  <cp:lastPrinted>2017-11-02T10:44:00Z</cp:lastPrinted>
  <dcterms:modified xmlns:xsi="http://www.w3.org/2001/XMLSchema-instance" xsi:type="dcterms:W3CDTF">2017-11-02T10:45:00Z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