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0904" w14:paraId="4b80904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45370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980774">
        <w:t>6129/16-21</w:t>
      </w:r>
    </w:p>
    <w:p w:rsidRDefault="000D5126" w:rsidP="00586DD5" w:rsidR="00586DD5" w:rsidRPr="00D459F2">
      <w:r w:rsidRPr="00D459F2">
        <w:t xml:space="preserve">         Zagreb, </w:t>
      </w:r>
      <w:r w:rsidR="00586DD5" w:rsidRPr="00D459F2">
        <w:t>Amruševa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980774" w:rsidP="007332C3" w:rsidR="007332C3" w:rsidRPr="00D459F2">
      <w:pPr>
        <w:tabs>
          <w:tab w:pos="2977" w:val="left"/>
        </w:tabs>
        <w:ind w:firstLine="720"/>
        <w:jc w:val="both"/>
      </w:pPr>
      <w:r w:rsidRPr="00C4645C">
        <w:t>Trgovački sud u Zagrebu, po sucu Nikolini Dorić Hadžisejdić u stečajnom postupku u povodu prijedloga predlagatelja Republike Hrvatske, Ministarstva financija, Porezne uprave, OIB: 18683136487, koju zastupa Županijsko državno odvjetništvo u Zagrebu, za otvaranje stečajnog postupka nad dužnikom BUBIKO GRADNJA d.o.o., OIB 12479187916, Zagreb, Strmečka cesta 14A</w:t>
      </w:r>
      <w:r w:rsidR="007332C3" w:rsidRPr="00D459F2">
        <w:rPr>
          <w:lang w:val="pt-BR"/>
        </w:rPr>
        <w:t xml:space="preserve">, </w:t>
      </w:r>
      <w:r w:rsidR="00E84EC2">
        <w:t>1</w:t>
      </w:r>
      <w:r w:rsidR="00F345C0">
        <w:t>5</w:t>
      </w:r>
      <w:r w:rsidR="00D459F2" w:rsidRPr="00D459F2">
        <w:t xml:space="preserve">. </w:t>
      </w:r>
      <w:r w:rsidR="00E84EC2">
        <w:t>ožujka</w:t>
      </w:r>
      <w:r w:rsidR="007332C3" w:rsidRPr="00D459F2">
        <w:t xml:space="preserve"> 201</w:t>
      </w:r>
      <w:r w:rsidR="00E84EC2">
        <w:t>8</w:t>
      </w:r>
      <w:r w:rsidR="007332C3"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980774" w:rsidRPr="00C4645C">
        <w:t>BUBIKO GRADNJA d.o.o., OIB 12479187916, Zagreb, Strmečka cesta 14A</w:t>
      </w:r>
      <w:r w:rsidR="007332C3" w:rsidRPr="00D459F2">
        <w:rPr>
          <w:lang w:val="pt-BR"/>
        </w:rPr>
        <w:t xml:space="preserve">, za </w:t>
      </w:r>
      <w:r w:rsidR="00E84EC2">
        <w:t>1</w:t>
      </w:r>
      <w:r w:rsidR="00F345C0">
        <w:t>0</w:t>
      </w:r>
      <w:r w:rsidR="00D459F2" w:rsidRPr="00D459F2">
        <w:t xml:space="preserve">. </w:t>
      </w:r>
      <w:r w:rsidR="00E84EC2">
        <w:t>svibnja</w:t>
      </w:r>
      <w:r w:rsidR="00D459F2" w:rsidRPr="00D459F2">
        <w:t xml:space="preserve"> 2018</w:t>
      </w:r>
      <w:r w:rsidR="00026C87" w:rsidRPr="00D459F2">
        <w:t xml:space="preserve">. u </w:t>
      </w:r>
      <w:r w:rsidR="00FF2E7C">
        <w:t>10</w:t>
      </w:r>
      <w:r w:rsidR="00F030F3" w:rsidRPr="00D459F2">
        <w:t>:</w:t>
      </w:r>
      <w:r w:rsidR="00980774">
        <w:t>30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8B7C1E">
      <w:pPr>
        <w:jc w:val="both"/>
      </w:pPr>
      <w:r w:rsidRPr="00D459F2">
        <w:t>-    zastupnik po zakonu dužnika</w:t>
      </w:r>
    </w:p>
    <w:p w:rsidRDefault="008B7C1E" w:rsidP="00B03DDD" w:rsidR="00B03DDD" w:rsidRPr="00D459F2">
      <w:pPr>
        <w:jc w:val="both"/>
      </w:pPr>
      <w:r>
        <w:t>-     Financijska agencija</w:t>
      </w:r>
      <w:r w:rsidR="00D459F2" w:rsidRPr="00D459F2">
        <w:t xml:space="preserve"> </w:t>
      </w:r>
    </w:p>
    <w:p w:rsidRDefault="00C45370" w:rsidP="00423630" w:rsidR="00980774">
      <w:pPr>
        <w:jc w:val="both"/>
      </w:pPr>
      <w:r>
        <w:t xml:space="preserve">-   </w:t>
      </w:r>
      <w:r w:rsidR="00227257">
        <w:t xml:space="preserve"> </w:t>
      </w:r>
      <w:r w:rsidR="002229F4" w:rsidRPr="00D459F2">
        <w:t>pravna osoba koja za dužnika obavlja poslove platnog prometa</w:t>
      </w:r>
      <w:r w:rsidR="00980774">
        <w:t xml:space="preserve"> – Erste&amp;Steiermarkische bank  </w:t>
      </w:r>
    </w:p>
    <w:p w:rsidRDefault="00980774" w:rsidP="00423630" w:rsidR="00423630">
      <w:pPr>
        <w:jc w:val="both"/>
      </w:pPr>
      <w:r>
        <w:t xml:space="preserve">     d.d., Štedbanka d.d.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550245">
        <w:t>15</w:t>
      </w:r>
      <w:r w:rsidR="00D459F2" w:rsidRPr="00D459F2">
        <w:t xml:space="preserve">. </w:t>
      </w:r>
      <w:r w:rsidR="00E84EC2">
        <w:t>ožujka</w:t>
      </w:r>
      <w:r w:rsidR="00EF7A29" w:rsidRPr="00D459F2">
        <w:t xml:space="preserve"> 201</w:t>
      </w:r>
      <w:r w:rsidR="00E84EC2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9B7E6E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9B7E6E" w:rsidP="007B64C7" w:rsidR="009B7E6E">
      <w:pPr>
        <w:ind w:firstLine="708" w:left="3540"/>
        <w:jc w:val="right"/>
      </w:pPr>
      <w:r>
        <w:t>Za točnost otpravka-ovlašteni službenik:</w:t>
      </w:r>
    </w:p>
    <w:p w:rsidRDefault="009B7E6E" w:rsidP="007B64C7" w:rsidR="009B7E6E">
      <w:pPr>
        <w:ind w:firstLine="708" w:left="3540"/>
        <w:jc w:val="right"/>
      </w:pPr>
      <w:r>
        <w:t xml:space="preserve">                                       Valentina Gabud</w:t>
      </w:r>
    </w:p>
    <w:p w:rsidRDefault="00D03437" w:rsidP="006B708C" w:rsidR="00D03437" w:rsidRPr="00D459F2"/>
    <w:sectPr w:rsidSect="00F345C0" w:rsidR="00D03437" w:rsidRPr="00D459F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5C0" w:rsidR="00F345C0">
    <w:pPr>
      <w:pStyle w:val="Zaglavlje"/>
    </w:pPr>
    <w:r>
      <w:rPr>
        <w:noProof/>
      </w:rPr>
      <w:t xml:space="preserve">                </w:t>
    </w:r>
    <w:r w:rsidRPr="00B706AF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27257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C75D3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0245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5A5E"/>
    <w:rsid w:val="00692286"/>
    <w:rsid w:val="006A22C0"/>
    <w:rsid w:val="006A796A"/>
    <w:rsid w:val="006A7D2F"/>
    <w:rsid w:val="006B4500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B7C1E"/>
    <w:rsid w:val="008D6FB5"/>
    <w:rsid w:val="008E14C6"/>
    <w:rsid w:val="00974B5A"/>
    <w:rsid w:val="00980774"/>
    <w:rsid w:val="009A399D"/>
    <w:rsid w:val="009A3B55"/>
    <w:rsid w:val="009B7E6E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45370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84EC2"/>
    <w:rsid w:val="00E9131D"/>
    <w:rsid w:val="00EA7FA1"/>
    <w:rsid w:val="00EF7A29"/>
    <w:rsid w:val="00F030F3"/>
    <w:rsid w:val="00F345C0"/>
    <w:rsid w:val="00F378C1"/>
    <w:rsid w:val="00F4108B"/>
    <w:rsid w:val="00F41884"/>
    <w:rsid w:val="00FA16DF"/>
    <w:rsid w:val="00FA172D"/>
    <w:rsid w:val="00FD3B1B"/>
    <w:rsid w:val="00FF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7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E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E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E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E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7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E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E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E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E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1.	predlagatelj 
2.	dužnik
3.	zz dužnika 
4.	Erste&amp;Steiermarkische bank d.d.
5.	Štedbanka d.d.
6.	e-oglasna ploča
7.                           Fina</izvorni_sadrzaj>
    <derivirana_varijabla naziv="DomainObject.Primjedba_1">DNA
1.	predlagatelj 
2.	dužnik
3.	zz dužnika 
4.	Erste&amp;Steiermarkische bank d.d.
5.	Štedbanka d.d.
6.	e-oglasna ploča
7.                           Fina</derivirana_varijabla>
  </DomainObject.Primjedba>
  <DomainObject.Oznaka>
    <izvorni_sadrzaj>St-6129/2016-21</izvorni_sadrzaj>
    <derivirana_varijabla naziv="DomainObject.Oznaka_1">St-6129/2016-21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6129</izvorni_sadrzaj>
    <derivirana_varijabla naziv="DomainObject.Predmet.Broj_1">6129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St-6129/2016</izvorni_sadrzaj>
    <derivirana_varijabla naziv="DomainObject.Predmet.OznakaBroj_1">St-6129/2016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BUBIKO GRADNJA d.o.o.</izvorni_sadrzaj>
    <derivirana_varijabla naziv="DomainObject.Predmet.ProtustrankaFormated_1">  BUBIKO GRADNJA d.o.o.</derivirana_varijabla>
  </DomainObject.Predmet.ProtustrankaFormated>
  <DomainObject.Predmet.ProtustrankaFormatedOIB>
    <izvorni_sadrzaj>  BUBIKO GRADNJA d.o.o., OIB 12479187916</izvorni_sadrzaj>
    <derivirana_varijabla naziv="DomainObject.Predmet.ProtustrankaFormatedOIB_1">  BUBIKO GRADNJA d.o.o., OIB 12479187916</derivirana_varijabla>
  </DomainObject.Predmet.ProtustrankaFormatedOIB>
  <DomainObject.Predmet.ProtustrankaFormatedWithAdress>
    <izvorni_sadrzaj> BUBIKO GRADNJA d.o.o., Strmečka cesta 14/A, 10000 Zagreb</izvorni_sadrzaj>
    <derivirana_varijabla naziv="DomainObject.Predmet.ProtustrankaFormatedWithAdress_1"> BUBIKO GRADNJA d.o.o., Strmečka cesta 14/A, 10000 Zagreb</derivirana_varijabla>
  </DomainObject.Predmet.ProtustrankaFormatedWithAdress>
  <DomainObject.Predmet.ProtustrankaFormatedWithAdressOIB>
    <izvorni_sadrzaj> BUBIKO GRADNJA d.o.o., OIB 12479187916, Strmečka cesta 14/A, 10000 Zagreb</izvorni_sadrzaj>
    <derivirana_varijabla naziv="DomainObject.Predmet.ProtustrankaFormatedWithAdressOIB_1"> BUBIKO GRADNJA d.o.o., OIB 12479187916, Strmečka cesta 14/A, 10000 Zagreb</derivirana_varijabla>
  </DomainObject.Predmet.ProtustrankaFormatedWithAdressOIB>
  <DomainObject.Predmet.ProtustrankaWithAdress>
    <izvorni_sadrzaj>BUBIKO GRADNJA d.o.o. Strmečka cesta 14/A, 10000 Zagreb</izvorni_sadrzaj>
    <derivirana_varijabla naziv="DomainObject.Predmet.ProtustrankaWithAdress_1">BUBIKO GRADNJA d.o.o. Strmečka cesta 14/A, 10000 Zagreb</derivirana_varijabla>
  </DomainObject.Predmet.ProtustrankaWithAdress>
  <DomainObject.Predmet.ProtustrankaWithAdressOIB>
    <izvorni_sadrzaj>BUBIKO GRADNJA d.o.o., OIB 12479187916, Strmečka cesta 14/A, 10000 Zagreb</izvorni_sadrzaj>
    <derivirana_varijabla naziv="DomainObject.Predmet.ProtustrankaWithAdressOIB_1">BUBIKO GRADNJA d.o.o., OIB 12479187916, Strmečka cesta 14/A, 10000 Zagreb</derivirana_varijabla>
  </DomainObject.Predmet.ProtustrankaWithAdressOIB>
  <DomainObject.Predmet.ProtustrankaNazivFormated>
    <izvorni_sadrzaj>BUBIKO GRADNJA d.o.o.</izvorni_sadrzaj>
    <derivirana_varijabla naziv="DomainObject.Predmet.ProtustrankaNazivFormated_1">BUBIKO GRADNJA d.o.o.</derivirana_varijabla>
  </DomainObject.Predmet.ProtustrankaNazivFormated>
  <DomainObject.Predmet.ProtustrankaNazivFormatedOIB>
    <izvorni_sadrzaj>BUBIKO GRADNJA d.o.o., OIB 12479187916</izvorni_sadrzaj>
    <derivirana_varijabla naziv="DomainObject.Predmet.ProtustrankaNazivFormatedOIB_1">BUBIKO GRADNJA d.o.o., OIB 12479187916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 zastupanog po punomoćniku Županijsko državno odvjetništvo u Zagrebu</izvorni_sadrzaj>
    <derivirana_varijabla naziv="DomainObject.Predmet.StrankaFormated_1">  FINA Regionalni centar Zagreb;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Porezna uprava, Područni ured Zagreb, OIB 18683136487 zastupanog po punomoćniku Županijsko državno odvjetništvo u Zagrebu</izvorni_sadrzaj>
    <derivirana_varijabla naziv="DomainObject.Predmet.StrankaFormatedOIB_1">  FINA Regionalni centar Zagreb, OIB 85821130368;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 zastupanog po punomoćniku Županijsko državno odvjetništvo u Zagrebu</izvorni_sadrzaj>
    <derivirana_varijabla naziv="DomainObject.Predmet.StrankaFormatedWithAdress_1"> FINA Regionalni centar Zagreb, Trg svibanjskih žrtava 1995. 1, 10000 Zagreb; Porezna uprava,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Porezna uprava,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Zagreb,Porezna uprava, Područni ured Zagreb </izvorni_sadrzaj>
    <derivirana_varijabla naziv="DomainObject.Predmet.StrankaWithAdress_1">FINA Regionalni centar Zagreb Trg svibanjskih žrtava 1995. 1,10000 Zagreb,Porezna uprava, Područni ured Zagreb </derivirana_varijabla>
  </DomainObject.Predmet.StrankaWithAdress>
  <DomainObject.Predmet.StrankaWithAdressOIB>
    <izvorni_sadrzaj>FINA Regionalni centar Zagreb, OIB 85821130368, Trg svibanjskih žrtava 1995. 1,10000 Zagreb,Porezna uprava, Područni ured Zagreb, OIB 18683136487</izvorni_sadrzaj>
    <derivirana_varijabla naziv="DomainObject.Predmet.StrankaWithAdressOIB_1">FINA Regionalni centar Zagreb, OIB 85821130368, Trg svibanjskih žrtava 1995. 1,10000 Zagreb,Porezna uprava, Područni ured Zagreb, OIB 18683136487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Zagreb, OIB 18683136487</izvorni_sadrzaj>
    <derivirana_varijabla naziv="DomainObject.Predmet.StrankaNazivFormatedOIB_1">FINA Regionalni centar Zagreb, OIB 85821130368,Porezna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uprava, Područni ured Zagreb zastupanog po punomoćniku Županijsko državno odvjetništvo u Zagrebu</item>
    </izvorni_sadrzaj>
    <derivirana_varijabla naziv="DomainObject.Predmet.StrankaListFormated_1">
      <item>FINA Regionalni centar Zagreb</item>
      <item>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</izvorni_sadrzaj>
    <derivirana_varijabla naziv="DomainObject.Predmet.StrankaListNazivFormatedOIB_1">
      <item>FINA Regionalni centar Zagreb, OIB 85821130368</item>
      <item>Porezna uprava, Područni ured Zagreb, OIB 18683136487</item>
    </derivirana_varijabla>
  </DomainObject.Predmet.StrankaListNazivFormatedOIB>
  <DomainObject.Predmet.ProtuStrankaListFormated>
    <izvorni_sadrzaj>
      <item>BUBIKO GRADNJA d.o.o.</item>
    </izvorni_sadrzaj>
    <derivirana_varijabla naziv="DomainObject.Predmet.ProtuStrankaListFormated_1">
      <item>BUBIKO GRADNJA d.o.o.</item>
    </derivirana_varijabla>
  </DomainObject.Predmet.ProtuStrankaListFormated>
  <DomainObject.Predmet.ProtuStrankaListFormatedOIB>
    <izvorni_sadrzaj>
      <item>BUBIKO GRADNJA d.o.o., OIB 12479187916</item>
    </izvorni_sadrzaj>
    <derivirana_varijabla naziv="DomainObject.Predmet.ProtuStrankaListFormatedOIB_1">
      <item>BUBIKO GRADNJA d.o.o., OIB 12479187916</item>
    </derivirana_varijabla>
  </DomainObject.Predmet.ProtuStrankaListFormatedOIB>
  <DomainObject.Predmet.ProtuStrankaListFormatedWithAdress>
    <izvorni_sadrzaj>
      <item>BUBIKO GRADNJA d.o.o., Strmečka cesta 14/A, 10000 Zagreb</item>
    </izvorni_sadrzaj>
    <derivirana_varijabla naziv="DomainObject.Predmet.ProtuStrankaListFormatedWithAdress_1">
      <item>BUBIKO GRADNJA d.o.o., Strmečka cesta 14/A, 10000 Zagreb</item>
    </derivirana_varijabla>
  </DomainObject.Predmet.ProtuStrankaListFormatedWithAdress>
  <DomainObject.Predmet.ProtuStrankaListFormatedWithAdressOIB>
    <izvorni_sadrzaj>
      <item>BUBIKO GRADNJA d.o.o., OIB 12479187916, Strmečka cesta 14/A, 10000 Zagreb</item>
    </izvorni_sadrzaj>
    <derivirana_varijabla naziv="DomainObject.Predmet.ProtuStrankaListFormatedWithAdressOIB_1">
      <item>BUBIKO GRADNJA d.o.o., OIB 12479187916, Strmečka cesta 14/A, 10000 Zagreb</item>
    </derivirana_varijabla>
  </DomainObject.Predmet.ProtuStrankaListFormatedWithAdressOIB>
  <DomainObject.Predmet.ProtuStrankaListNazivFormated>
    <izvorni_sadrzaj>
      <item>BUBIKO GRADNJA d.o.o.</item>
    </izvorni_sadrzaj>
    <derivirana_varijabla naziv="DomainObject.Predmet.ProtuStrankaListNazivFormated_1">
      <item>BUBIKO GRADNJA d.o.o.</item>
    </derivirana_varijabla>
  </DomainObject.Predmet.ProtuStrankaListNazivFormated>
  <DomainObject.Predmet.ProtuStrankaListNazivFormatedOIB>
    <izvorni_sadrzaj>
      <item>BUBIKO GRADNJA d.o.o., OIB 12479187916</item>
    </izvorni_sadrzaj>
    <derivirana_varijabla naziv="DomainObject.Predmet.ProtuStrankaListNazivFormatedOIB_1">
      <item>BUBIKO GRADNJA d.o.o., OIB 12479187916</item>
    </derivirana_varijabla>
  </DomainObject.Predmet.ProtuStrankaListNazivFormatedOIB>
  <DomainObject.Predmet.OstaliListFormated>
    <izvorni_sadrzaj>
      <item>Zdravko Bubnić</item>
      <item>Županijsko državno odvjetništvo u Zagrebu punomoćnik sudionika u postupku Porezna uprava, Područni ured Zagreb</item>
    </izvorni_sadrzaj>
    <derivirana_varijabla naziv="DomainObject.Predmet.OstaliListFormated_1">
      <item>Zdravko Bubnić</item>
      <item>Županijsko državno odvjetništvo u Zagrebu punomoćnik sudionika u postupku Porezna uprava, Područni ured Zagreb</item>
    </derivirana_varijabla>
  </DomainObject.Predmet.OstaliListFormated>
  <DomainObject.Predmet.OstaliListFormatedOIB>
    <izvorni_sadrzaj>
      <item>Zdravko Bubnić, OIB 24907629343</item>
      <item>Županijsko državno odvjetništvo u Zagrebu punomoćnik sudionika u postupku Porezna uprava, Područni ured Zagreb</item>
    </izvorni_sadrzaj>
    <derivirana_varijabla naziv="DomainObject.Predmet.OstaliListFormatedOIB_1">
      <item>Zdravko Bubnić, OIB 24907629343</item>
      <item>Županijsko državno odvjetništvo u Zagrebu punomoćnik sudionika u postupku Porezna uprava, Područni ured Zagreb</item>
    </derivirana_varijabla>
  </DomainObject.Predmet.OstaliListFormatedOIB>
  <DomainObject.Predmet.OstaliListFormatedWithAdress>
    <izvorni_sadrzaj>
      <item>Zdravko Bubnić, Strmečka Cesta 35, 10020 Strmec</item>
      <item>Županijsko državno odvjetništvo u Zagrebu, Savska 41, 10000 Zagreb punomoćnik sudionika u postupku Porezna uprava, Područni ured Zagreb</item>
    </izvorni_sadrzaj>
    <derivirana_varijabla naziv="DomainObject.Predmet.OstaliListFormatedWithAdress_1">
      <item>Zdravko Bubnić, Strmečka Cesta 35, 10020 Strmec</item>
      <item>Županijsko državno odvjetništvo u Zagrebu, Savska 41, 10000 Zagreb punomoćnik sudionika u postupku Porezna uprava, Područni ured Zagreb</item>
    </derivirana_varijabla>
  </DomainObject.Predmet.OstaliListFormatedWithAdress>
  <DomainObject.Predmet.OstaliListFormatedWithAdressOIB>
    <izvorni_sadrzaj>
      <item>Zdravko Bubnić, OIB 24907629343, Strmečka Cesta 35, 10020 Strmec</item>
      <item>Županijsko državno odvjetništvo u Zagrebu, Savska 41, 10000 Zagreb punomoćnik sudionika u postupku Porezna uprava, Područni ured Zagreb</item>
    </izvorni_sadrzaj>
    <derivirana_varijabla naziv="DomainObject.Predmet.OstaliListFormatedWithAdressOIB_1">
      <item>Zdravko Bubnić, OIB 24907629343, Strmečka Cesta 35, 10020 Strmec</item>
      <item>Županijsko državno odvjetništvo u Zagrebu, Savska 41, 10000 Zagreb punomoćnik sudionika u postupku Porezna uprava, Područni ured Zagreb</item>
    </derivirana_varijabla>
  </DomainObject.Predmet.OstaliListFormatedWithAdressOIB>
  <DomainObject.Predmet.OstaliListNazivFormated>
    <izvorni_sadrzaj>
      <item>Zdravko Bubnić</item>
      <item>Županijsko državno odvjetništvo u Zagrebu</item>
    </izvorni_sadrzaj>
    <derivirana_varijabla naziv="DomainObject.Predmet.OstaliListNazivFormated_1">
      <item>Zdravko Bubnić</item>
      <item>Županijsko državno odvjetništvo u Zagrebu</item>
    </derivirana_varijabla>
  </DomainObject.Predmet.OstaliListNazivFormated>
  <DomainObject.Predmet.OstaliListNazivFormatedOIB>
    <izvorni_sadrzaj>
      <item>Zdravko Bubnić, OIB 24907629343</item>
      <item>Županijsko državno odvjetništvo u Zagrebu</item>
    </izvorni_sadrzaj>
    <derivirana_varijabla naziv="DomainObject.Predmet.OstaliListNazivFormatedOIB_1">
      <item>Zdravko Bubnić, OIB 24907629343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St-6129/2016-21</izvorni_sadrzaj>
    <derivirana_varijabla naziv="DomainObject.PoslovniBrojDokumenta_1">St-6129/2016-21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BUBIKO GRADNJA d.o.o.</izvorni_sadrzaj>
    <derivirana_varijabla naziv="DomainObject.Predmet.ProtustrankaIDrugi_1">BUBIKO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BUBIKO GRADNJA d.o.o., OIB 12479187916, Strmečka cesta 14/A, 10000 Zagreb</izvorni_sadrzaj>
    <derivirana_varijabla naziv="DomainObject.Predmet.ProtustrankaIDrugiAdressOIB_1">BUBIKO GRADNJA d.o.o., OIB 12479187916, Strmečka cesta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BUBIKO GRADNJA d.o.o.</item>
      <item>FINA Regionalni centar Zagreb</item>
      <item>Zdravko Bubnić</item>
      <item>Porezna uprava, Područni ured Zagreb</item>
      <item>Županijsko državno odvjetništvo u Zagrebu</item>
    </izvorni_sadrzaj>
    <derivirana_varijabla naziv="DomainObject.Predmet.SudioniciListNaziv_1">
      <item>BUBIKO GRADNJA d.o.o.</item>
      <item>FINA Regionalni centar Zagreb</item>
      <item>Zdravko Bubnić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BUBIKO GRADNJA d.o.o., OIB 12479187916, Strmečka cesta 14/A,10000 Zagreb</item>
      <item>FINA Regionalni centar Zagreb, OIB 85821130368, Trg svibanjskih žrtava 1995. 1,10000 Zagreb</item>
      <item>Zdravko Bubnić, OIB 24907629343, Strmečka Cesta 35,10020 Strmec</item>
      <item>Porezna uprava, Područni ured Zagreb, OIB 18683136487</item>
      <item>Županijsko državno odvjetništvo u Zagrebu, Savska 41,10000 Zagreb</item>
    </izvorni_sadrzaj>
    <derivirana_varijabla naziv="DomainObject.Predmet.SudioniciListAdressOIB_1">
      <item>BUBIKO GRADNJA d.o.o., OIB 12479187916, Strmečka cesta 14/A,10000 Zagreb</item>
      <item>FINA Regionalni centar Zagreb, OIB 85821130368, Trg svibanjskih žrtava 1995. 1,10000 Zagreb</item>
      <item>Zdravko Bubnić, OIB 24907629343, Strmečka Cesta 35,10020 Strmec</item>
      <item>Porezna uprava, Područni ured Zagreb, OIB 18683136487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12479187916</item>
      <item>, OIB 85821130368</item>
      <item>, OIB 24907629343</item>
      <item>, OIB 18683136487</item>
      <item>, OIB null</item>
    </izvorni_sadrzaj>
    <derivirana_varijabla naziv="DomainObject.Predmet.SudioniciListNazivOIB_1">
      <item>, OIB 12479187916</item>
      <item>, OIB 85821130368</item>
      <item>, OIB 24907629343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5D1E1-6D0A-4313-9BC5-6D7987AA2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1028</properties:Characters>
  <properties:Lines>41</properties:Lines>
  <properties:Paragraphs>21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2018-03-15T10:43:00Z</cp:lastPrinted>
  <dcterms:modified xmlns:xsi="http://www.w3.org/2001/XMLSchema-instance" xsi:type="dcterms:W3CDTF">2018-03-15T10:45:00Z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St-6129/2016-21 / Odluka - Zaključak (4._Zaključak_-_poziv_za_ročište_-._zaključak_-_poziv_za_ročište_-)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