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72d703f" w14:textId="72d703f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C145DA">
        <w:rPr>
          <w:rFonts w:ascii="Arial" w:hAnsi="Arial" w:eastAsia="MS Mincho" w:cs="Arial"/>
          <w:sz w:val="24"/>
          <w:szCs w:val="24"/>
        </w:rPr>
        <w:t>168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417461">
        <w:rPr>
          <w:rFonts w:ascii="Arial" w:hAnsi="Arial" w:eastAsia="MS Mincho" w:cs="Arial"/>
          <w:sz w:val="24"/>
          <w:szCs w:val="24"/>
        </w:rPr>
        <w:t>2025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6D44BD">
        <w:rPr>
          <w:rFonts w:ascii="Arial" w:hAnsi="Arial" w:eastAsia="MS Mincho" w:cs="Arial"/>
          <w:sz w:val="24"/>
          <w:szCs w:val="24"/>
        </w:rPr>
        <w:t>8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AC1A72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(</w:t>
      </w:r>
      <w:r w:rsidRPr="00B84E94" w:rsidR="00F92F6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 w:rsidR="00F92F6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5F54CF">
        <w:rPr>
          <w:rFonts w:ascii="Arial" w:hAnsi="Arial" w:eastAsia="MS Mincho" w:cs="Arial"/>
          <w:sz w:val="24"/>
          <w:szCs w:val="24"/>
        </w:rPr>
        <w:t>29</w:t>
      </w:r>
      <w:r w:rsidR="00C145DA">
        <w:rPr>
          <w:rFonts w:ascii="Arial" w:hAnsi="Arial" w:eastAsia="MS Mincho" w:cs="Arial"/>
          <w:sz w:val="24"/>
          <w:szCs w:val="24"/>
        </w:rPr>
        <w:t>. svibnja</w:t>
      </w:r>
      <w:r w:rsidR="00417461">
        <w:rPr>
          <w:rFonts w:ascii="Arial" w:hAnsi="Arial" w:eastAsia="MS Mincho" w:cs="Arial"/>
          <w:sz w:val="24"/>
          <w:szCs w:val="24"/>
        </w:rPr>
        <w:t xml:space="preserve"> 2025.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F149E7">
        <w:rPr>
          <w:rFonts w:ascii="Arial" w:hAnsi="Arial" w:eastAsia="MS Mincho" w:cs="Arial"/>
          <w:sz w:val="24"/>
          <w:szCs w:val="24"/>
        </w:rPr>
        <w:t xml:space="preserve"> </w:t>
      </w:r>
      <w:r w:rsidRPr="00F149E7" w:rsidR="00F149E7">
        <w:rPr>
          <w:rFonts w:ascii="Arial" w:hAnsi="Arial" w:eastAsia="MS Mincho" w:cs="Arial"/>
          <w:sz w:val="24"/>
          <w:szCs w:val="24"/>
        </w:rPr>
        <w:t>CAMARE d.o.o. OPATIJA (Grad Opatija), PUT ZA PLAHUTI 23, OIB: 35949302768, MBS: 040449823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F149E7">
        <w:rPr>
          <w:rFonts w:ascii="Arial" w:hAnsi="Arial" w:eastAsia="MS Mincho" w:cs="Arial"/>
          <w:sz w:val="24"/>
          <w:szCs w:val="24"/>
        </w:rPr>
        <w:t>1.855,49</w:t>
      </w:r>
      <w:r w:rsidR="007D0E6C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F149E7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A576A1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A576A1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423B7D">
        <w:rPr>
          <w:rFonts w:ascii="Arial" w:hAnsi="Arial" w:eastAsia="MS Mincho" w:cs="Arial"/>
          <w:sz w:val="24"/>
          <w:szCs w:val="24"/>
        </w:rPr>
        <w:t>(</w:t>
      </w:r>
      <w:r w:rsidR="00F149E7">
        <w:rPr>
          <w:rFonts w:ascii="Arial" w:hAnsi="Arial" w:eastAsia="MS Mincho" w:cs="Arial"/>
          <w:sz w:val="24"/>
          <w:szCs w:val="24"/>
        </w:rPr>
        <w:t xml:space="preserve">Igor Nekić, OIB: 98871738706, </w:t>
      </w:r>
      <w:r w:rsidRPr="00F149E7" w:rsidR="00F149E7">
        <w:rPr>
          <w:rFonts w:ascii="Arial" w:hAnsi="Arial" w:eastAsia="MS Mincho" w:cs="Arial"/>
          <w:sz w:val="24"/>
          <w:szCs w:val="24"/>
        </w:rPr>
        <w:t xml:space="preserve">Opatija, Put Za </w:t>
      </w:r>
      <w:proofErr w:type="spellStart"/>
      <w:r w:rsidRPr="00F149E7" w:rsidR="00F149E7">
        <w:rPr>
          <w:rFonts w:ascii="Arial" w:hAnsi="Arial" w:eastAsia="MS Mincho" w:cs="Arial"/>
          <w:sz w:val="24"/>
          <w:szCs w:val="24"/>
        </w:rPr>
        <w:t>Plahuti</w:t>
      </w:r>
      <w:proofErr w:type="spellEnd"/>
      <w:r w:rsidRPr="00F149E7" w:rsidR="00F149E7">
        <w:rPr>
          <w:rFonts w:ascii="Arial" w:hAnsi="Arial" w:eastAsia="MS Mincho" w:cs="Arial"/>
          <w:sz w:val="24"/>
          <w:szCs w:val="24"/>
        </w:rPr>
        <w:t xml:space="preserve"> 23A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0575F0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F149E7">
        <w:rPr>
          <w:rFonts w:ascii="Arial" w:hAnsi="Arial" w:eastAsia="MS Mincho" w:cs="Arial"/>
          <w:sz w:val="24"/>
          <w:szCs w:val="24"/>
        </w:rPr>
        <w:t>168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A576A1">
        <w:rPr>
          <w:rFonts w:ascii="Arial" w:hAnsi="Arial" w:eastAsia="MS Mincho" w:cs="Arial"/>
          <w:sz w:val="24"/>
          <w:szCs w:val="24"/>
        </w:rPr>
        <w:t>2025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085663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9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526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16CE"/>
    <w:rsid w:val="00007F82"/>
    <w:rsid w:val="000214EB"/>
    <w:rsid w:val="0003775E"/>
    <w:rsid w:val="00045892"/>
    <w:rsid w:val="000575F0"/>
    <w:rsid w:val="00060BFD"/>
    <w:rsid w:val="00066931"/>
    <w:rsid w:val="00071952"/>
    <w:rsid w:val="00071ED0"/>
    <w:rsid w:val="00077C51"/>
    <w:rsid w:val="00085663"/>
    <w:rsid w:val="000A3978"/>
    <w:rsid w:val="000A4734"/>
    <w:rsid w:val="000B24C2"/>
    <w:rsid w:val="000C0B75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72017"/>
    <w:rsid w:val="005727B2"/>
    <w:rsid w:val="00572A36"/>
    <w:rsid w:val="00577661"/>
    <w:rsid w:val="005827C7"/>
    <w:rsid w:val="00592BD9"/>
    <w:rsid w:val="005C4BAD"/>
    <w:rsid w:val="005D5BCB"/>
    <w:rsid w:val="005D7BC8"/>
    <w:rsid w:val="005E1FA9"/>
    <w:rsid w:val="005E6100"/>
    <w:rsid w:val="005F54CF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D44BD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D0E6C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54785"/>
    <w:rsid w:val="00854C49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7C47"/>
    <w:rsid w:val="00A31682"/>
    <w:rsid w:val="00A33EFA"/>
    <w:rsid w:val="00A37610"/>
    <w:rsid w:val="00A45C88"/>
    <w:rsid w:val="00A560EE"/>
    <w:rsid w:val="00A576A1"/>
    <w:rsid w:val="00A621D8"/>
    <w:rsid w:val="00A66C39"/>
    <w:rsid w:val="00A75DB2"/>
    <w:rsid w:val="00A83C81"/>
    <w:rsid w:val="00A955CF"/>
    <w:rsid w:val="00AA141A"/>
    <w:rsid w:val="00AA7D40"/>
    <w:rsid w:val="00AC1A72"/>
    <w:rsid w:val="00AC76EA"/>
    <w:rsid w:val="00AD4C85"/>
    <w:rsid w:val="00AE6294"/>
    <w:rsid w:val="00AF6644"/>
    <w:rsid w:val="00AF75D8"/>
    <w:rsid w:val="00AF7D66"/>
    <w:rsid w:val="00B0431A"/>
    <w:rsid w:val="00B174B8"/>
    <w:rsid w:val="00B31A15"/>
    <w:rsid w:val="00B52765"/>
    <w:rsid w:val="00B541E0"/>
    <w:rsid w:val="00B66554"/>
    <w:rsid w:val="00B84E94"/>
    <w:rsid w:val="00B87146"/>
    <w:rsid w:val="00B905DF"/>
    <w:rsid w:val="00B92F49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F41"/>
    <w:rsid w:val="00D11A2E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E1809"/>
    <w:rsid w:val="00EF0E7E"/>
    <w:rsid w:val="00F149E7"/>
    <w:rsid w:val="00F274CD"/>
    <w:rsid w:val="00F322D5"/>
    <w:rsid w:val="00F34694"/>
    <w:rsid w:val="00F34D93"/>
    <w:rsid w:val="00F4256F"/>
    <w:rsid w:val="00F43465"/>
    <w:rsid w:val="00F52147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26337" v:ext="edit"/>
    <o:shapelayout v:ext="edit">
      <o:idmap data="1" v:ext="edit"/>
    </o:shapelayout>
  </w:shapeDefaults>
  <w:decimalSymbol w:val=","/>
  <w:listSeparator w:val=";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D44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44BD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D44B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D44B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D44B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svibnja 2025.</izvorni_sadrzaj>
    <derivirana_varijabla naziv="DomainObject.DatumDonosenjaOdluke_1">29. svibnja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St-168/2025-8</izvorni_sadrzaj>
    <derivirana_varijabla naziv="DomainObject.Oznaka_1">St-168/2025-8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travnja 2025.</izvorni_sadrzaj>
    <derivirana_varijabla naziv="DomainObject.Predmet.DatumIzradeOptuznogAkta_1">15. travnja 2025.</derivirana_varijabla>
  </DomainObject.Predmet.DatumIzradeOptuznogAkta>
  <DomainObject.Predmet.DatumIzradeOptuznogAktaFormated>
    <izvorni_sadrzaj>15.4.2025.</izvorni_sadrzaj>
    <derivirana_varijabla naziv="DomainObject.Predmet.DatumIzradeOptuznogAktaFormated_1">15.4.2025.</derivirana_varijabla>
  </DomainObject.Predmet.DatumIzradeOptuznogAktaFormated>
  <DomainObject.Predmet.DatumOsnivanja>
    <izvorni_sadrzaj>16. travnja 2025.</izvorni_sadrzaj>
    <derivirana_varijabla naziv="DomainObject.Predmet.DatumOsnivanja_1">16.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2025.</izvorni_sadrzaj>
    <derivirana_varijabla naziv="DomainObject.Predmet.DatumPrimitkaOptuznogAkta_1">15.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St-168/2025</izvorni_sadrzaj>
    <derivirana_varijabla naziv="DomainObject.Predmet.OznakaBroj_1">St-168/2025</derivirana_varijabla>
  </DomainObject.Predmet.OznakaBroj>
  <DomainObject.Predmet.OznakaBrojOptuznogAkta>
    <izvorni_sadrzaj>04-06-25-1598</izvorni_sadrzaj>
    <derivirana_varijabla naziv="DomainObject.Predmet.OznakaBrojOptuznogAkta_1">04-06-25-1598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CAMARE d.o.o.  Opatija</izvorni_sadrzaj>
    <derivirana_varijabla naziv="DomainObject.Predmet.ProtustrankaFormated_1">  CAMARE d.o.o.  Opatija</derivirana_varijabla>
  </DomainObject.Predmet.ProtustrankaFormated>
  <DomainObject.Predmet.ProtustrankaFormatedOIB>
    <izvorni_sadrzaj>  CAMARE d.o.o.  Opatija, OIB 35949302768</izvorni_sadrzaj>
    <derivirana_varijabla naziv="DomainObject.Predmet.ProtustrankaFormatedOIB_1">  CAMARE d.o.o.  Opatija, OIB 35949302768</derivirana_varijabla>
  </DomainObject.Predmet.ProtustrankaFormatedOIB>
  <DomainObject.Predmet.ProtustrankaFormatedWithAdress>
    <izvorni_sadrzaj> CAMARE d.o.o.  Opatija, Put za plahuti 23a, 51410 Opatija</izvorni_sadrzaj>
    <derivirana_varijabla naziv="DomainObject.Predmet.ProtustrankaFormatedWithAdress_1"> CAMARE d.o.o.  Opatija, Put za plahuti 23a, 51410 Opatija</derivirana_varijabla>
  </DomainObject.Predmet.ProtustrankaFormatedWithAdress>
  <DomainObject.Predmet.ProtustrankaFormatedWithAdressOIB>
    <izvorni_sadrzaj> CAMARE d.o.o.  Opatija, OIB 35949302768, Put za plahuti 23a, 51410 Opatija</izvorni_sadrzaj>
    <derivirana_varijabla naziv="DomainObject.Predmet.ProtustrankaFormatedWithAdressOIB_1"> CAMARE d.o.o.  Opatija, OIB 35949302768, Put za plahuti 23a, 51410 Opatija</derivirana_varijabla>
  </DomainObject.Predmet.ProtustrankaFormatedWithAdressOIB>
  <DomainObject.Predmet.ProtustrankaWithAdress>
    <izvorni_sadrzaj>CAMARE d.o.o.  Opatija Put za plahuti 23a, 51410 Opatija</izvorni_sadrzaj>
    <derivirana_varijabla naziv="DomainObject.Predmet.ProtustrankaWithAdress_1">CAMARE d.o.o.  Opatija Put za plahuti 23a, 51410 Opatija</derivirana_varijabla>
  </DomainObject.Predmet.ProtustrankaWithAdress>
  <DomainObject.Predmet.ProtustrankaWithAdressOIB>
    <izvorni_sadrzaj>CAMARE d.o.o.  Opatija, OIB 35949302768, Put za plahuti 23a, 51410 Opatija</izvorni_sadrzaj>
    <derivirana_varijabla naziv="DomainObject.Predmet.ProtustrankaWithAdressOIB_1">CAMARE d.o.o.  Opatija, OIB 35949302768, Put za plahuti 23a, 51410 Opatija</derivirana_varijabla>
  </DomainObject.Predmet.ProtustrankaWithAdressOIB>
  <DomainObject.Predmet.ProtustrankaNazivFormated>
    <izvorni_sadrzaj>CAMARE d.o.o.  Opatija</izvorni_sadrzaj>
    <derivirana_varijabla naziv="DomainObject.Predmet.ProtustrankaNazivFormated_1">CAMARE d.o.o.  Opatija</derivirana_varijabla>
  </DomainObject.Predmet.ProtustrankaNazivFormated>
  <DomainObject.Predmet.ProtustrankaNazivFormatedOIB>
    <izvorni_sadrzaj>CAMARE d.o.o.  Opatija, OIB 35949302768</izvorni_sadrzaj>
    <derivirana_varijabla naziv="DomainObject.Predmet.ProtustrankaNazivFormatedOIB_1">CAMARE d.o.o.  Opatija, OIB 35949302768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CAMARE d.o.o.  Opatija</item>
    </izvorni_sadrzaj>
    <derivirana_varijabla naziv="DomainObject.Predmet.ProtuStrankaListFormated_1">
      <item>CAMARE d.o.o.  Opatija</item>
    </derivirana_varijabla>
  </DomainObject.Predmet.ProtuStrankaListFormated>
  <DomainObject.Predmet.ProtuStrankaListFormatedOIB>
    <izvorni_sadrzaj>
      <item>CAMARE d.o.o.  Opatija, OIB 35949302768</item>
    </izvorni_sadrzaj>
    <derivirana_varijabla naziv="DomainObject.Predmet.ProtuStrankaListFormatedOIB_1">
      <item>CAMARE d.o.o.  Opatija, OIB 35949302768</item>
    </derivirana_varijabla>
  </DomainObject.Predmet.ProtuStrankaListFormatedOIB>
  <DomainObject.Predmet.ProtuStrankaListFormatedWithAdress>
    <izvorni_sadrzaj>
      <item>CAMARE d.o.o.  Opatija, Put za plahuti 23a, 51410 Opatija</item>
    </izvorni_sadrzaj>
    <derivirana_varijabla naziv="DomainObject.Predmet.ProtuStrankaListFormatedWithAdress_1">
      <item>CAMARE d.o.o.  Opatija, Put za plahuti 23a, 51410 Opatija</item>
    </derivirana_varijabla>
  </DomainObject.Predmet.ProtuStrankaListFormatedWithAdress>
  <DomainObject.Predmet.ProtuStrankaListFormatedWithAdressOIB>
    <izvorni_sadrzaj>
      <item>CAMARE d.o.o.  Opatija, OIB 35949302768, Put za plahuti 23a, 51410 Opatija</item>
    </izvorni_sadrzaj>
    <derivirana_varijabla naziv="DomainObject.Predmet.ProtuStrankaListFormatedWithAdressOIB_1">
      <item>CAMARE d.o.o.  Opatija, OIB 35949302768, Put za plahuti 23a, 51410 Opatija</item>
    </derivirana_varijabla>
  </DomainObject.Predmet.ProtuStrankaListFormatedWithAdressOIB>
  <DomainObject.Predmet.ProtuStrankaListNazivFormated>
    <izvorni_sadrzaj>
      <item>CAMARE d.o.o.  Opatija</item>
    </izvorni_sadrzaj>
    <derivirana_varijabla naziv="DomainObject.Predmet.ProtuStrankaListNazivFormated_1">
      <item>CAMARE d.o.o.  Opatija</item>
    </derivirana_varijabla>
  </DomainObject.Predmet.ProtuStrankaListNazivFormated>
  <DomainObject.Predmet.ProtuStrankaListNazivFormatedOIB>
    <izvorni_sadrzaj>
      <item>CAMARE d.o.o.  Opatija, OIB 35949302768</item>
    </izvorni_sadrzaj>
    <derivirana_varijabla naziv="DomainObject.Predmet.ProtuStrankaListNazivFormatedOIB_1">
      <item>CAMARE d.o.o.  Opatija, OIB 35949302768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svibnja 2025.</izvorni_sadrzaj>
    <derivirana_varijabla naziv="DomainObject.Datum_1">29. svibnja 2025.</derivirana_varijabla>
  </DomainObject.Datum>
  <DomainObject.PoslovniBrojDokumenta>
    <izvorni_sadrzaj>St-168/2025-8</izvorni_sadrzaj>
    <derivirana_varijabla naziv="DomainObject.PoslovniBrojDokumenta_1">St-168/2025-8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CAMARE d.o.o.  Opatija</izvorni_sadrzaj>
    <derivirana_varijabla naziv="DomainObject.Predmet.ProtustrankaIDrugi_1">CAMARE d.o.o.  Opatija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CAMARE d.o.o.  Opatija, OIB 35949302768, Put za plahuti 23a, 51410 Opatija</izvorni_sadrzaj>
    <derivirana_varijabla naziv="DomainObject.Predmet.ProtustrankaIDrugiAdressOIB_1">CAMARE d.o.o.  Opatija, OIB 35949302768, Put za plahuti 23a,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CAMARE d.o.o.  Opatija</item>
      <item>FINA  Rijeka</item>
    </izvorni_sadrzaj>
    <derivirana_varijabla naziv="DomainObject.Predmet.SudioniciListNaziv_1">
      <item>CAMARE d.o.o.  Opatija</item>
      <item>FINA  Rijeka</item>
    </derivirana_varijabla>
  </DomainObject.Predmet.SudioniciListNaziv>
  <DomainObject.Predmet.SudioniciListAdressOIB>
    <izvorni_sadrzaj>
      <item>CAMARE d.o.o.  Opatija, OIB 35949302768, Put za plahuti 23a,51410 Opatija</item>
      <item>FINA  Rijeka, OIB 85821130368, Frana Kurelca 3,51000 Rijeka</item>
    </izvorni_sadrzaj>
    <derivirana_varijabla naziv="DomainObject.Predmet.SudioniciListAdressOIB_1">
      <item>CAMARE d.o.o.  Opatija, OIB 35949302768, Put za plahuti 23a,51410 Opatija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35949302768</item>
      <item>, OIB 85821130368</item>
    </izvorni_sadrzaj>
    <derivirana_varijabla naziv="DomainObject.Predmet.SudioniciListNazivOIB_1">
      <item>, OIB 35949302768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svibnja 2025.</izvorni_sadrzaj>
    <derivirana_varijabla naziv="DomainObject.PredzadnjaOdlukaIzPredmeta.DatumDonosenjaOdluke_1">6. svibnja 2025.</derivirana_varijabla>
  </DomainObject.PredzadnjaOdlukaIzPredmeta.DatumDonosenjaOdluke>
  <DomainObject.PredzadnjaOdlukaIzPredmeta.Oznaka>
    <izvorni_sadrzaj>St-168/2025-5</izvorni_sadrzaj>
    <derivirana_varijabla naziv="DomainObject.PredzadnjaOdlukaIzPredmeta.Oznaka_1">St-168/2025-5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travnja 2025.</izvorni_sadrzaj>
    <derivirana_varijabla naziv="DomainObject.Predmet.DatumPocetkaProcesa_1">16.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250</properties:Words>
  <properties:Characters>1369</properties:Characters>
  <properties:Lines>35</properties:Lines>
  <properties:Paragraphs>11</properties:Paragraphs>
  <properties:TotalTime>1116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2025-05-29T07:31:00Z</cp:lastPrinted>
  <dcterms:modified xmlns:xsi="http://www.w3.org/2001/XMLSchema-instance" xsi:type="dcterms:W3CDTF">2025-05-29T07:32:00Z</dcterms:modified>
  <cp:revision>295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St-168/2025-8 / Odluka - Oglas (skraćeni_stečaj_oglas__168,25.docx)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