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afc9" w14:paraId="097afc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AC0707">
        <w:rPr>
          <w:rFonts w:hAnsi="Times New Roman" w:ascii="Times New Roman"/>
          <w:sz w:val="24"/>
          <w:szCs w:val="24"/>
        </w:rPr>
        <w:t>TIBRA</w:t>
      </w:r>
      <w:r w:rsidR="00E07277">
        <w:rPr>
          <w:rFonts w:hAnsi="Times New Roman" w:ascii="Times New Roman"/>
          <w:sz w:val="24"/>
          <w:szCs w:val="24"/>
        </w:rPr>
        <w:t xml:space="preserve">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E07277">
        <w:rPr>
          <w:rFonts w:hAnsi="Times New Roman" w:ascii="Times New Roman"/>
          <w:sz w:val="24"/>
          <w:szCs w:val="24"/>
        </w:rPr>
        <w:t xml:space="preserve"> Zagreb, </w:t>
      </w:r>
      <w:r w:rsidR="00AC0707">
        <w:rPr>
          <w:rFonts w:hAnsi="Times New Roman" w:ascii="Times New Roman"/>
          <w:sz w:val="24"/>
          <w:szCs w:val="24"/>
        </w:rPr>
        <w:t>Međimurska 15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AC0707">
        <w:rPr>
          <w:rFonts w:hAnsi="Times New Roman" w:ascii="Times New Roman"/>
          <w:sz w:val="24"/>
          <w:szCs w:val="24"/>
        </w:rPr>
        <w:t>45352053443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1611A" w:rsidRPr="00C1611A">
        <w:rPr>
          <w:rFonts w:hAnsi="Times New Roman" w:ascii="Times New Roman"/>
          <w:sz w:val="24"/>
          <w:szCs w:val="24"/>
        </w:rPr>
        <w:t xml:space="preserve"> </w:t>
      </w:r>
      <w:r w:rsidR="00C1611A">
        <w:rPr>
          <w:rFonts w:hAnsi="Times New Roman" w:ascii="Times New Roman"/>
          <w:sz w:val="24"/>
          <w:szCs w:val="24"/>
        </w:rPr>
        <w:t>TIBRA d.o.o.</w:t>
      </w:r>
      <w:r w:rsidR="00C1611A" w:rsidRPr="00E2381A">
        <w:rPr>
          <w:rFonts w:hAnsi="Times New Roman" w:ascii="Times New Roman"/>
          <w:sz w:val="24"/>
          <w:szCs w:val="24"/>
        </w:rPr>
        <w:t>,</w:t>
      </w:r>
      <w:r w:rsidR="00C1611A">
        <w:rPr>
          <w:rFonts w:hAnsi="Times New Roman" w:ascii="Times New Roman"/>
          <w:sz w:val="24"/>
          <w:szCs w:val="24"/>
        </w:rPr>
        <w:t xml:space="preserve"> Zagreb, Međimurska 15,</w:t>
      </w:r>
      <w:r w:rsidR="00C1611A" w:rsidRPr="00E2381A">
        <w:rPr>
          <w:rFonts w:hAnsi="Times New Roman" w:ascii="Times New Roman"/>
          <w:sz w:val="24"/>
          <w:szCs w:val="24"/>
        </w:rPr>
        <w:t xml:space="preserve"> OIB: </w:t>
      </w:r>
      <w:r w:rsidR="00C1611A">
        <w:rPr>
          <w:rFonts w:hAnsi="Times New Roman" w:ascii="Times New Roman"/>
          <w:sz w:val="24"/>
          <w:szCs w:val="24"/>
        </w:rPr>
        <w:t>45352053443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C1611A">
        <w:rPr>
          <w:rFonts w:cs="Times New Roman" w:hAnsi="Times New Roman" w:ascii="Times New Roman"/>
          <w:sz w:val="24"/>
          <w:szCs w:val="24"/>
        </w:rPr>
        <w:t xml:space="preserve">Saši Đokić, </w:t>
      </w:r>
      <w:r w:rsidR="001B6F4A">
        <w:rPr>
          <w:rFonts w:cs="Times New Roman" w:hAnsi="Times New Roman" w:ascii="Times New Roman"/>
          <w:sz w:val="24"/>
          <w:szCs w:val="24"/>
        </w:rPr>
        <w:t>Crikvenica, Kralja Tomislava 142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C1611A">
        <w:rPr>
          <w:rFonts w:cs="Times New Roman" w:hAnsi="Times New Roman" w:ascii="Times New Roman"/>
          <w:sz w:val="24"/>
          <w:szCs w:val="24"/>
        </w:rPr>
        <w:t>74153828565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C1611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71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C1611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71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07C" w:rsidP="007B6B50" w:rsidR="0030707C">
      <w:pPr>
        <w:spacing w:lineRule="auto" w:line="240" w:after="0"/>
      </w:pPr>
      <w:r>
        <w:separator/>
      </w:r>
    </w:p>
  </w:endnote>
  <w:endnote w:id="0" w:type="continuationSeparator">
    <w:p w:rsidRDefault="0030707C" w:rsidP="007B6B50" w:rsidR="003070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07C" w:rsidP="007B6B50" w:rsidR="0030707C">
      <w:pPr>
        <w:spacing w:lineRule="auto" w:line="240" w:after="0"/>
      </w:pPr>
      <w:r>
        <w:separator/>
      </w:r>
    </w:p>
  </w:footnote>
  <w:footnote w:id="0" w:type="continuationSeparator">
    <w:p w:rsidRDefault="0030707C" w:rsidP="007B6B50" w:rsidR="003070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F4A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9E6B7E">
      <w:t>5</w:t>
    </w:r>
    <w:r w:rsidR="000A5DB5">
      <w:t>71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37DB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A5DB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B6F4A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0707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07277"/>
    <w:rsid w:val="00E10283"/>
    <w:rsid w:val="00E109F9"/>
    <w:rsid w:val="00E13F87"/>
    <w:rsid w:val="00E2381A"/>
    <w:rsid w:val="00E342F8"/>
    <w:rsid w:val="00E34437"/>
    <w:rsid w:val="00E4499C"/>
    <w:rsid w:val="00E4585D"/>
    <w:rsid w:val="00E65FF2"/>
    <w:rsid w:val="00E66881"/>
    <w:rsid w:val="00EA1D60"/>
    <w:rsid w:val="00EA3ED3"/>
    <w:rsid w:val="00EA598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St-4571/2016-4</izvorni_sadrzaj>
    <derivirana_varijabla naziv="DomainObject.Oznaka_1">St-4571/2016-4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St-4571/2016</izvorni_sadrzaj>
    <derivirana_varijabla naziv="DomainObject.Predmet.OznakaBroj_1">St-4571/2016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TIBRA d.o.o. zastupanog po punomoćniku Saša Đokić</izvorni_sadrzaj>
    <derivirana_varijabla naziv="DomainObject.Predmet.ProtustrankaFormated_1">  TIBRA d.o.o. zastupanog po punomoćniku Saša Đokić</derivirana_varijabla>
  </DomainObject.Predmet.ProtustrankaFormated>
  <DomainObject.Predmet.ProtustrankaFormatedOIB>
    <izvorni_sadrzaj>  TIBRA d.o.o., OIB 45352053443 zastupanog po punomoćniku Saša Đokić</izvorni_sadrzaj>
    <derivirana_varijabla naziv="DomainObject.Predmet.ProtustrankaFormatedOIB_1">  TIBRA d.o.o., OIB 45352053443 zastupanog po punomoćniku Saša Đokić</derivirana_varijabla>
  </DomainObject.Predmet.ProtustrankaFormatedOIB>
  <DomainObject.Predmet.ProtustrankaFormatedWithAdress>
    <izvorni_sadrzaj> TIBRA d.o.o., Međimurska 15, 10000 Zagreb zastupanog po punomoćniku Saša Đokić</izvorni_sadrzaj>
    <derivirana_varijabla naziv="DomainObject.Predmet.ProtustrankaFormatedWithAdress_1"> TIBRA d.o.o., Međimurska 15, 10000 Zagreb zastupanog po punomoćniku Saša Đokić</derivirana_varijabla>
  </DomainObject.Predmet.ProtustrankaFormatedWithAdress>
  <DomainObject.Predmet.ProtustrankaFormatedWithAdressOIB>
    <izvorni_sadrzaj> TIBRA d.o.o., OIB 45352053443, Međimurska 15, 10000 Zagreb zastupanog po punomoćniku Saša Đokić</izvorni_sadrzaj>
    <derivirana_varijabla naziv="DomainObject.Predmet.ProtustrankaFormatedWithAdressOIB_1"> TIBRA d.o.o., OIB 45352053443, Međimurska 15, 10000 Zagreb zastupanog po punomoćniku Saša Đokić</derivirana_varijabla>
  </DomainObject.Predmet.ProtustrankaFormatedWithAdressOIB>
  <DomainObject.Predmet.ProtustrankaWithAdress>
    <izvorni_sadrzaj>TIBRA d.o.o. Međimurska 15, 10000 Zagreb</izvorni_sadrzaj>
    <derivirana_varijabla naziv="DomainObject.Predmet.ProtustrankaWithAdress_1">TIBRA d.o.o. Međimurska 15, 10000 Zagreb</derivirana_varijabla>
  </DomainObject.Predmet.ProtustrankaWithAdress>
  <DomainObject.Predmet.ProtustrankaWithAdressOIB>
    <izvorni_sadrzaj>TIBRA d.o.o., OIB 45352053443, Međimurska 15, 10000 Zagreb</izvorni_sadrzaj>
    <derivirana_varijabla naziv="DomainObject.Predmet.ProtustrankaWithAdressOIB_1">TIBRA d.o.o., OIB 45352053443, Međimurska 15, 10000 Zagreb</derivirana_varijabla>
  </DomainObject.Predmet.ProtustrankaWithAdressOIB>
  <DomainObject.Predmet.ProtustrankaNazivFormated>
    <izvorni_sadrzaj>TIBRA d.o.o.</izvorni_sadrzaj>
    <derivirana_varijabla naziv="DomainObject.Predmet.ProtustrankaNazivFormated_1">TIBRA d.o.o.</derivirana_varijabla>
  </DomainObject.Predmet.ProtustrankaNazivFormated>
  <DomainObject.Predmet.ProtustrankaNazivFormatedOIB>
    <izvorni_sadrzaj>TIBRA d.o.o., OIB 45352053443</izvorni_sadrzaj>
    <derivirana_varijabla naziv="DomainObject.Predmet.ProtustrankaNazivFormatedOIB_1">TIBRA d.o.o., OIB 45352053443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TIBRA d.o.o. zastupanog po punomoćniku Saša Đokić</item>
    </izvorni_sadrzaj>
    <derivirana_varijabla naziv="DomainObject.Predmet.ProtuStrankaListFormated_1">
      <item>TIBRA d.o.o. zastupanog po punomoćniku Saša Đokić</item>
    </derivirana_varijabla>
  </DomainObject.Predmet.ProtuStrankaListFormated>
  <DomainObject.Predmet.ProtuStrankaListFormatedOIB>
    <izvorni_sadrzaj>
      <item>TIBRA d.o.o., OIB 45352053443 zastupanog po punomoćniku Saša Đokić</item>
    </izvorni_sadrzaj>
    <derivirana_varijabla naziv="DomainObject.Predmet.ProtuStrankaListFormatedOIB_1">
      <item>TIBRA d.o.o., OIB 45352053443 zastupanog po punomoćniku Saša Đokić</item>
    </derivirana_varijabla>
  </DomainObject.Predmet.ProtuStrankaListFormatedOIB>
  <DomainObject.Predmet.ProtuStrankaListFormatedWithAdress>
    <izvorni_sadrzaj>
      <item>TIBRA d.o.o., Međimurska 15, 10000 Zagreb zastupanog po punomoćniku Saša Đokić</item>
    </izvorni_sadrzaj>
    <derivirana_varijabla naziv="DomainObject.Predmet.ProtuStrankaListFormatedWithAdress_1">
      <item>TIBRA d.o.o., Međimurska 15, 10000 Zagreb zastupanog po punomoćniku Saša Đokić</item>
    </derivirana_varijabla>
  </DomainObject.Predmet.ProtuStrankaListFormatedWithAdress>
  <DomainObject.Predmet.ProtuStrankaListFormatedWithAdressOIB>
    <izvorni_sadrzaj>
      <item>TIBRA d.o.o., OIB 45352053443, Međimurska 15, 10000 Zagreb zastupanog po punomoćniku Saša Đokić</item>
    </izvorni_sadrzaj>
    <derivirana_varijabla naziv="DomainObject.Predmet.ProtuStrankaListFormatedWithAdressOIB_1">
      <item>TIBRA d.o.o., OIB 45352053443, Međimurska 15, 10000 Zagreb zastupanog po punomoćniku Saša Đokić</item>
    </derivirana_varijabla>
  </DomainObject.Predmet.ProtuStrankaListFormatedWithAdressOIB>
  <DomainObject.Predmet.ProtuStrankaListNazivFormated>
    <izvorni_sadrzaj>
      <item>TIBRA d.o.o.</item>
    </izvorni_sadrzaj>
    <derivirana_varijabla naziv="DomainObject.Predmet.ProtuStrankaListNazivFormated_1">
      <item>TIBRA d.o.o.</item>
    </derivirana_varijabla>
  </DomainObject.Predmet.ProtuStrankaListNazivFormated>
  <DomainObject.Predmet.ProtuStrankaListNazivFormatedOIB>
    <izvorni_sadrzaj>
      <item>TIBRA d.o.o., OIB 45352053443</item>
    </izvorni_sadrzaj>
    <derivirana_varijabla naziv="DomainObject.Predmet.ProtuStrankaListNazivFormatedOIB_1">
      <item>TIBRA d.o.o., OIB 45352053443</item>
    </derivirana_varijabla>
  </DomainObject.Predmet.ProtuStrankaListNazivFormatedOIB>
  <DomainObject.Predmet.OstaliListFormated>
    <izvorni_sadrzaj>
      <item>Saša Đokić punomoćnik sudionika u postupku TIBRA d.o.o.</item>
    </izvorni_sadrzaj>
    <derivirana_varijabla naziv="DomainObject.Predmet.OstaliListFormated_1">
      <item>Saša Đokić punomoćnik sudionika u postupku TIBRA d.o.o.</item>
    </derivirana_varijabla>
  </DomainObject.Predmet.OstaliListFormated>
  <DomainObject.Predmet.OstaliListFormatedOIB>
    <izvorni_sadrzaj>
      <item>Saša Đokić, OIB 47165250515 punomoćnik sudionika u postupku TIBRA d.o.o.</item>
    </izvorni_sadrzaj>
    <derivirana_varijabla naziv="DomainObject.Predmet.OstaliListFormatedOIB_1">
      <item>Saša Đokić, OIB 47165250515 punomoćnik sudionika u postupku TIBRA d.o.o.</item>
    </derivirana_varijabla>
  </DomainObject.Predmet.OstaliListFormatedOIB>
  <DomainObject.Predmet.OstaliListFormatedWithAdress>
    <izvorni_sadrzaj>
      <item>Saša Đokić, Ulica 43. Istarske Divizije 30, 52100 Pula punomoćnik sudionika u postupku TIBRA d.o.o.</item>
    </izvorni_sadrzaj>
    <derivirana_varijabla naziv="DomainObject.Predmet.OstaliListFormatedWithAdress_1">
      <item>Saša Đokić, Ulica 43. Istarske Divizije 30, 52100 Pula punomoćnik sudionika u postupku TIBRA d.o.o.</item>
    </derivirana_varijabla>
  </DomainObject.Predmet.OstaliListFormatedWithAdress>
  <DomainObject.Predmet.OstaliListFormatedWithAdressOIB>
    <izvorni_sadrzaj>
      <item>Saša Đokić, OIB 47165250515, Ulica 43. Istarske Divizije 30, 52100 Pula punomoćnik sudionika u postupku TIBRA d.o.o.</item>
    </izvorni_sadrzaj>
    <derivirana_varijabla naziv="DomainObject.Predmet.OstaliListFormatedWithAdressOIB_1">
      <item>Saša Đokić, OIB 47165250515, Ulica 43. Istarske Divizije 30, 52100 Pula punomoćnik sudionika u postupku TIBRA d.o.o.</item>
    </derivirana_varijabla>
  </DomainObject.Predmet.OstaliListFormatedWithAdressOIB>
  <DomainObject.Predmet.OstaliListNazivFormated>
    <izvorni_sadrzaj>
      <item>Saša Đokić</item>
    </izvorni_sadrzaj>
    <derivirana_varijabla naziv="DomainObject.Predmet.OstaliListNazivFormated_1">
      <item>Saša Đokić</item>
    </derivirana_varijabla>
  </DomainObject.Predmet.OstaliListNazivFormated>
  <DomainObject.Predmet.OstaliListNazivFormatedOIB>
    <izvorni_sadrzaj>
      <item>Saša Đokić, OIB 47165250515</item>
    </izvorni_sadrzaj>
    <derivirana_varijabla naziv="DomainObject.Predmet.OstaliListNazivFormatedOIB_1">
      <item>Saša Đokić, OIB 47165250515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St-4571/2016-4</izvorni_sadrzaj>
    <derivirana_varijabla naziv="DomainObject.PoslovniBrojDokumenta_1">St-4571/2016-4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TIBRA d.o.o.</izvorni_sadrzaj>
    <derivirana_varijabla naziv="DomainObject.Predmet.ProtustrankaIDrugi_1">TIBRA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TIBRA d.o.o., OIB 45352053443, Međimurska 15, 10000 Zagreb</izvorni_sadrzaj>
    <derivirana_varijabla naziv="DomainObject.Predmet.ProtustrankaIDrugiAdressOIB_1">TIBRA d.o.o., OIB 45352053443, Međimurska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TIBRA d.o.o.</item>
      <item>Saša Đokić</item>
    </izvorni_sadrzaj>
    <derivirana_varijabla naziv="DomainObject.Predmet.SudioniciListNaziv_1">
      <item>FINA Regionalni centar Zagreb</item>
      <item>TIBRA d.o.o.</item>
      <item>Saša Đokić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TIBRA d.o.o., OIB 45352053443, Međimurska 15,10000 Zagreb</item>
      <item>Saša Đokić, OIB 47165250515, Ulica 43. Istarske Divizije 30,52100 Pula</item>
    </izvorni_sadrzaj>
    <derivirana_varijabla naziv="DomainObject.Predmet.SudioniciListAdressOIB_1">
      <item>FINA Regionalni centar Zagreb, OIB 85821130368, Trg svibanjskih žrtava 1995. br. 1,10000 Zagreb</item>
      <item>TIBRA d.o.o., OIB 45352053443, Međimurska 15,10000 Zagreb</item>
      <item>Saša Đokić, OIB 47165250515, Ulica 43. Istarske Divizije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45352053443</item>
      <item>, OIB 47165250515</item>
    </izvorni_sadrzaj>
    <derivirana_varijabla naziv="DomainObject.Predmet.SudioniciListNazivOIB_1">
      <item>, OIB 85821130368</item>
      <item>, OIB 45352053443</item>
      <item>, OIB 47165250515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0052E-1F1A-420A-BEE1-AB15AA272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2432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2016-12-16T08:45:00Z</dcterms:created>
  <dc:creator>Draženka Prpić</dc:creator>
  <cp:lastModifiedBy>Marina Markić</cp:lastModifiedBy>
  <cp:lastPrinted>2016-12-19T09:31:00Z</cp:lastPrinted>
  <dcterms:modified xmlns:xsi="http://www.w3.org/2001/XMLSchema-instance" xsi:type="dcterms:W3CDTF">2016-12-19T09:31:00Z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St-4571/2016-4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