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75c8" w14:paraId="79675c8" w:rsidRDefault="004919F2" w:rsidP="004919F2" w:rsidR="00FC06AF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1564E5">
        <w:rPr>
          <w:b/>
        </w:rPr>
        <w:t>1.St</w:t>
      </w:r>
      <w:proofErr w:type="gramEnd"/>
      <w:r w:rsidRPr="001564E5">
        <w:rPr>
          <w:b/>
        </w:rPr>
        <w:t>-</w:t>
      </w:r>
      <w:r w:rsidR="00E62755">
        <w:rPr>
          <w:b/>
        </w:rPr>
        <w:t>359</w:t>
      </w:r>
      <w:r w:rsidRPr="001564E5">
        <w:rPr>
          <w:b/>
        </w:rPr>
        <w:t>/2015</w:t>
      </w:r>
    </w:p>
    <w:p w:rsidRDefault="004919F2" w:rsidP="004919F2" w:rsidR="004919F2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19F2" w:rsidP="004919F2" w:rsidR="004919F2">
      <w:pPr>
        <w:pStyle w:val="Bezproreda"/>
      </w:pP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 xml:space="preserve">Split, </w:t>
      </w:r>
      <w:proofErr w:type="spellStart"/>
      <w:r w:rsidRPr="004919F2">
        <w:rPr>
          <w:b/>
        </w:rPr>
        <w:t>Sukoišanska</w:t>
      </w:r>
      <w:proofErr w:type="spellEnd"/>
      <w:r w:rsidRPr="004919F2">
        <w:rPr>
          <w:b/>
        </w:rPr>
        <w:t xml:space="preserve"> 6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FC06AF" w:rsidP="004919F2" w:rsidR="00FC06AF" w:rsidRPr="004919F2">
      <w:pPr>
        <w:pStyle w:val="Bezproreda"/>
        <w:jc w:val="center"/>
        <w:rPr>
          <w:b/>
        </w:rPr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FC06AF" w:rsidP="004919F2" w:rsidR="00FC06AF" w:rsidRPr="004919F2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4919F2" w:rsidP="00E62755" w:rsidR="00FC06AF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 w:rsidR="00FC06AF">
        <w:t>,</w:t>
      </w:r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r w:rsidR="00FC06AF">
        <w:t xml:space="preserve"> </w:t>
      </w:r>
      <w:proofErr w:type="spellStart"/>
      <w:r w:rsidR="00FC06AF">
        <w:t>odlučujući</w:t>
      </w:r>
      <w:proofErr w:type="spellEnd"/>
      <w:r w:rsidR="00FC06AF">
        <w:t xml:space="preserve"> o </w:t>
      </w:r>
      <w:proofErr w:type="spellStart"/>
      <w:r w:rsidR="00FC06AF">
        <w:t>zahtjevu</w:t>
      </w:r>
      <w:proofErr w:type="spellEnd"/>
      <w:r w:rsidR="00FC06AF">
        <w:t xml:space="preserve"> </w:t>
      </w:r>
      <w:proofErr w:type="spellStart"/>
      <w:r w:rsidR="00FC06AF">
        <w:t>Financijske</w:t>
      </w:r>
      <w:proofErr w:type="spellEnd"/>
      <w:r w:rsidR="00FC06AF">
        <w:t xml:space="preserve"> </w:t>
      </w:r>
      <w:proofErr w:type="spellStart"/>
      <w:r w:rsidR="00FC06AF">
        <w:t>agencije</w:t>
      </w:r>
      <w:proofErr w:type="spellEnd"/>
      <w:r w:rsidR="00FC06AF">
        <w:t xml:space="preserve">, RC Split, </w:t>
      </w:r>
      <w:proofErr w:type="spellStart"/>
      <w:r w:rsidR="00FC06AF">
        <w:t>Mažuranićevo</w:t>
      </w:r>
      <w:proofErr w:type="spellEnd"/>
      <w:r w:rsidR="00FC06AF">
        <w:t xml:space="preserve"> </w:t>
      </w:r>
      <w:proofErr w:type="spellStart"/>
      <w:r w:rsidR="00FC06AF">
        <w:t>šetalište</w:t>
      </w:r>
      <w:proofErr w:type="spellEnd"/>
      <w:r w:rsidR="00FC06AF">
        <w:t xml:space="preserve"> 24 b, Split </w:t>
      </w:r>
      <w:proofErr w:type="spellStart"/>
      <w:r w:rsidR="00FC06AF">
        <w:t>za</w:t>
      </w:r>
      <w:proofErr w:type="spellEnd"/>
      <w:r w:rsidR="00FC06AF">
        <w:t xml:space="preserve"> </w:t>
      </w:r>
      <w:proofErr w:type="spellStart"/>
      <w:r w:rsidR="00FC06AF">
        <w:t>provedbu</w:t>
      </w:r>
      <w:proofErr w:type="spellEnd"/>
      <w:r w:rsidR="00FC06AF">
        <w:t xml:space="preserve"> </w:t>
      </w:r>
      <w:proofErr w:type="spellStart"/>
      <w:r w:rsidR="00FC06AF">
        <w:t>skraćenog</w:t>
      </w:r>
      <w:proofErr w:type="spellEnd"/>
      <w:r w:rsidR="00FC06AF">
        <w:t xml:space="preserve"> </w:t>
      </w:r>
      <w:proofErr w:type="spellStart"/>
      <w:r w:rsidR="00FC06AF">
        <w:t>stečajnog</w:t>
      </w:r>
      <w:proofErr w:type="spellEnd"/>
      <w:r w:rsidR="00FC06AF">
        <w:t xml:space="preserve"> </w:t>
      </w:r>
      <w:proofErr w:type="spellStart"/>
      <w:r w:rsidR="00FC06AF">
        <w:t>postupka</w:t>
      </w:r>
      <w:proofErr w:type="spellEnd"/>
      <w:r w:rsidR="00FC06AF">
        <w:t xml:space="preserve"> </w:t>
      </w:r>
      <w:proofErr w:type="spellStart"/>
      <w:r w:rsidR="00FC06AF">
        <w:t>nad</w:t>
      </w:r>
      <w:proofErr w:type="spellEnd"/>
      <w:r w:rsidR="00FC06AF">
        <w:t xml:space="preserve"> </w:t>
      </w:r>
      <w:proofErr w:type="spellStart"/>
      <w:r w:rsidR="00FC06AF">
        <w:t>dužnikom</w:t>
      </w:r>
      <w:proofErr w:type="spellEnd"/>
      <w:r w:rsidR="00E62755">
        <w:t xml:space="preserve"> </w:t>
      </w:r>
      <w:r w:rsidR="00E62755" w:rsidRPr="00E62755">
        <w:t xml:space="preserve">PARIUS ET FORMA </w:t>
      </w:r>
      <w:proofErr w:type="spellStart"/>
      <w:r w:rsidR="00E62755" w:rsidRPr="00E62755">
        <w:t>za</w:t>
      </w:r>
      <w:proofErr w:type="spellEnd"/>
      <w:r w:rsidR="00E62755" w:rsidRPr="00E62755">
        <w:t xml:space="preserve"> </w:t>
      </w:r>
      <w:proofErr w:type="spellStart"/>
      <w:r w:rsidR="00E62755" w:rsidRPr="00E62755">
        <w:t>trgovinu</w:t>
      </w:r>
      <w:proofErr w:type="spellEnd"/>
      <w:r w:rsidR="00E62755" w:rsidRPr="00E62755">
        <w:t xml:space="preserve"> </w:t>
      </w:r>
      <w:proofErr w:type="spellStart"/>
      <w:r w:rsidR="00E62755" w:rsidRPr="00E62755">
        <w:t>i</w:t>
      </w:r>
      <w:proofErr w:type="spellEnd"/>
      <w:r w:rsidR="00E62755" w:rsidRPr="00E62755">
        <w:t xml:space="preserve"> </w:t>
      </w:r>
      <w:proofErr w:type="spellStart"/>
      <w:r w:rsidR="00E62755" w:rsidRPr="00E62755">
        <w:t>usluge</w:t>
      </w:r>
      <w:proofErr w:type="spellEnd"/>
      <w:r w:rsidR="00E62755">
        <w:t xml:space="preserve"> </w:t>
      </w:r>
      <w:proofErr w:type="spellStart"/>
      <w:r w:rsidR="00E62755">
        <w:t>d.o.o</w:t>
      </w:r>
      <w:proofErr w:type="spellEnd"/>
      <w:r w:rsidR="00E62755">
        <w:t>.</w:t>
      </w:r>
      <w:r w:rsidR="00E62755" w:rsidRPr="00E62755">
        <w:t>,</w:t>
      </w:r>
      <w:r w:rsidR="00E62755">
        <w:t xml:space="preserve"> Split, </w:t>
      </w:r>
      <w:proofErr w:type="spellStart"/>
      <w:r w:rsidR="00E62755">
        <w:t>Marmontova</w:t>
      </w:r>
      <w:proofErr w:type="spellEnd"/>
      <w:r w:rsidR="00E62755">
        <w:t xml:space="preserve"> 1</w:t>
      </w:r>
      <w:r w:rsidR="00FC06AF">
        <w:t>,</w:t>
      </w:r>
      <w:r w:rsidR="00E62755">
        <w:t xml:space="preserve"> OIB: </w:t>
      </w:r>
      <w:r w:rsidR="00E62755" w:rsidRPr="00E62755">
        <w:t>11916268885</w:t>
      </w:r>
      <w:r w:rsidR="00E62755">
        <w:t>,</w:t>
      </w:r>
      <w:r w:rsidR="00FC06AF">
        <w:t xml:space="preserve"> </w:t>
      </w:r>
      <w:proofErr w:type="spellStart"/>
      <w:r w:rsidR="00FC06AF">
        <w:t>dana</w:t>
      </w:r>
      <w:proofErr w:type="spellEnd"/>
      <w:r w:rsidR="00FC06AF">
        <w:t xml:space="preserve"> </w:t>
      </w:r>
      <w:r>
        <w:t xml:space="preserve"> </w:t>
      </w:r>
      <w:r w:rsidR="00E62755">
        <w:t>3.svibnja</w:t>
      </w:r>
      <w:r>
        <w:t xml:space="preserve"> </w:t>
      </w:r>
      <w:r w:rsidR="00FC06AF">
        <w:t xml:space="preserve"> 2016. </w:t>
      </w:r>
      <w:proofErr w:type="spellStart"/>
      <w:proofErr w:type="gramStart"/>
      <w:r w:rsidR="00FC06AF">
        <w:t>godine</w:t>
      </w:r>
      <w:proofErr w:type="spellEnd"/>
      <w:proofErr w:type="gramEnd"/>
    </w:p>
    <w:p w:rsidRDefault="00FC06AF" w:rsidP="004919F2" w:rsidR="00FC06AF" w:rsidRPr="004919F2">
      <w:pPr>
        <w:pStyle w:val="Bezproreda"/>
        <w:jc w:val="center"/>
      </w:pPr>
      <w:proofErr w:type="gramStart"/>
      <w:r w:rsidRPr="004919F2">
        <w:t>r</w:t>
      </w:r>
      <w:proofErr w:type="gramEnd"/>
      <w:r w:rsidRPr="004919F2">
        <w:t xml:space="preserve"> </w:t>
      </w:r>
      <w:proofErr w:type="spellStart"/>
      <w:r w:rsidRPr="004919F2">
        <w:t>i</w:t>
      </w:r>
      <w:proofErr w:type="spellEnd"/>
      <w:r w:rsidRPr="004919F2">
        <w:t xml:space="preserve"> j e š </w:t>
      </w:r>
      <w:proofErr w:type="spellStart"/>
      <w:r w:rsidRPr="004919F2">
        <w:t>i</w:t>
      </w:r>
      <w:proofErr w:type="spellEnd"/>
      <w:r w:rsidRPr="004919F2">
        <w:t xml:space="preserve"> o   j e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FC06AF" w:rsidP="00E62755" w:rsidR="00FC06AF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 w:rsidR="001564E5">
        <w:t xml:space="preserve"> </w:t>
      </w:r>
      <w:r w:rsidR="00E62755" w:rsidRPr="00E62755">
        <w:t xml:space="preserve">PARIUS ET FORMA </w:t>
      </w:r>
      <w:proofErr w:type="spellStart"/>
      <w:r w:rsidR="00E62755" w:rsidRPr="00E62755">
        <w:t>za</w:t>
      </w:r>
      <w:proofErr w:type="spellEnd"/>
      <w:r w:rsidR="00E62755" w:rsidRPr="00E62755">
        <w:t xml:space="preserve"> </w:t>
      </w:r>
      <w:proofErr w:type="spellStart"/>
      <w:r w:rsidR="00E62755" w:rsidRPr="00E62755">
        <w:t>trgovinu</w:t>
      </w:r>
      <w:proofErr w:type="spellEnd"/>
      <w:r w:rsidR="00E62755" w:rsidRPr="00E62755">
        <w:t xml:space="preserve"> </w:t>
      </w:r>
      <w:proofErr w:type="spellStart"/>
      <w:r w:rsidR="00E62755" w:rsidRPr="00E62755">
        <w:t>i</w:t>
      </w:r>
      <w:proofErr w:type="spellEnd"/>
      <w:r w:rsidR="00E62755" w:rsidRPr="00E62755">
        <w:t xml:space="preserve"> </w:t>
      </w:r>
      <w:proofErr w:type="spellStart"/>
      <w:r w:rsidR="00E62755" w:rsidRPr="00E62755">
        <w:t>usluge</w:t>
      </w:r>
      <w:proofErr w:type="spellEnd"/>
      <w:r w:rsidR="00E62755">
        <w:t xml:space="preserve"> </w:t>
      </w:r>
      <w:proofErr w:type="spellStart"/>
      <w:r w:rsidR="00E62755">
        <w:t>d.o.o</w:t>
      </w:r>
      <w:proofErr w:type="spellEnd"/>
      <w:r w:rsidR="00E62755">
        <w:t>.</w:t>
      </w:r>
      <w:r w:rsidR="00E62755" w:rsidRPr="00E62755">
        <w:t>,</w:t>
      </w:r>
      <w:r w:rsidR="00E62755">
        <w:t xml:space="preserve"> Split, </w:t>
      </w:r>
      <w:proofErr w:type="spellStart"/>
      <w:r w:rsidR="00E62755">
        <w:t>Marmontova</w:t>
      </w:r>
      <w:proofErr w:type="spellEnd"/>
      <w:r w:rsidR="00E62755">
        <w:t xml:space="preserve"> 1, OIB: </w:t>
      </w:r>
      <w:r w:rsidR="00E62755" w:rsidRPr="00E62755">
        <w:t>11916268885</w:t>
      </w:r>
      <w:r w:rsidR="00E62755">
        <w:t>.</w:t>
      </w:r>
    </w:p>
    <w:p w:rsidRDefault="004919F2" w:rsidP="004919F2" w:rsidR="00FC06AF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1564E5" w:rsidR="00FC06AF">
      <w:pPr>
        <w:pStyle w:val="Bezproreda"/>
        <w:ind w:firstLine="708"/>
      </w:pPr>
      <w:proofErr w:type="spellStart"/>
      <w:r>
        <w:t>Predlagatelj</w:t>
      </w:r>
      <w:proofErr w:type="spellEnd"/>
      <w:r>
        <w:t xml:space="preserve"> je </w:t>
      </w:r>
      <w:proofErr w:type="gramStart"/>
      <w:r w:rsidR="00E62755">
        <w:t xml:space="preserve">22.rujna </w:t>
      </w:r>
      <w:r>
        <w:t xml:space="preserve"> 2015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 w:rsidR="001564E5">
        <w:t>dužnikom</w:t>
      </w:r>
      <w:proofErr w:type="spellEnd"/>
      <w:r w:rsidR="00E62755" w:rsidRPr="00E62755">
        <w:t xml:space="preserve"> PARIUS ET FORMA </w:t>
      </w:r>
      <w:proofErr w:type="spellStart"/>
      <w:r w:rsidR="00E62755" w:rsidRPr="00E62755">
        <w:t>za</w:t>
      </w:r>
      <w:proofErr w:type="spellEnd"/>
      <w:r w:rsidR="00E62755" w:rsidRPr="00E62755">
        <w:t xml:space="preserve"> </w:t>
      </w:r>
      <w:proofErr w:type="spellStart"/>
      <w:r w:rsidR="00E62755" w:rsidRPr="00E62755">
        <w:t>trgovinu</w:t>
      </w:r>
      <w:proofErr w:type="spellEnd"/>
      <w:r w:rsidR="00E62755" w:rsidRPr="00E62755">
        <w:t xml:space="preserve"> </w:t>
      </w:r>
      <w:proofErr w:type="spellStart"/>
      <w:r w:rsidR="00E62755" w:rsidRPr="00E62755">
        <w:t>i</w:t>
      </w:r>
      <w:proofErr w:type="spellEnd"/>
      <w:r w:rsidR="00E62755" w:rsidRPr="00E62755">
        <w:t xml:space="preserve"> </w:t>
      </w:r>
      <w:proofErr w:type="spellStart"/>
      <w:r w:rsidR="00E62755" w:rsidRPr="00E62755">
        <w:t>usluge</w:t>
      </w:r>
      <w:proofErr w:type="spellEnd"/>
      <w:r w:rsidR="00E62755">
        <w:t xml:space="preserve"> </w:t>
      </w:r>
      <w:proofErr w:type="spellStart"/>
      <w:r w:rsidR="00E62755">
        <w:t>d.o.o</w:t>
      </w:r>
      <w:proofErr w:type="spellEnd"/>
      <w:r w:rsidR="00E62755">
        <w:t>.</w:t>
      </w:r>
      <w:r w:rsidR="00E62755" w:rsidRPr="00E62755">
        <w:t>,</w:t>
      </w:r>
      <w:r w:rsidR="00E62755">
        <w:t xml:space="preserve"> Split, </w:t>
      </w:r>
      <w:proofErr w:type="spellStart"/>
      <w:r w:rsidR="00E62755">
        <w:t>Marmontova</w:t>
      </w:r>
      <w:proofErr w:type="spellEnd"/>
      <w:r w:rsidR="00E62755">
        <w:t xml:space="preserve"> 1, OIB: </w:t>
      </w:r>
      <w:r w:rsidR="00E62755" w:rsidRPr="00E62755">
        <w:t>11916268885</w:t>
      </w:r>
      <w:r w:rsidR="001564E5"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3A458D" w:rsidR="00FC06AF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E62755">
        <w:t>675</w:t>
      </w:r>
      <w:r>
        <w:t xml:space="preserve">-1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r w:rsidR="00E62755">
        <w:t>29.09.2015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 w:rsidR="001564E5">
        <w:t>po</w:t>
      </w:r>
      <w:proofErr w:type="spellEnd"/>
      <w:r w:rsidR="001564E5">
        <w:t xml:space="preserve"> čl.70. </w:t>
      </w:r>
      <w:proofErr w:type="spellStart"/>
      <w:r w:rsidR="001564E5">
        <w:t>Zakona</w:t>
      </w:r>
      <w:proofErr w:type="spellEnd"/>
      <w:r w:rsidR="001564E5">
        <w:t xml:space="preserve"> o </w:t>
      </w:r>
      <w:proofErr w:type="spellStart"/>
      <w:r w:rsidR="001564E5">
        <w:t>sudskom</w:t>
      </w:r>
      <w:proofErr w:type="spellEnd"/>
      <w:r w:rsidR="001564E5">
        <w:t xml:space="preserve"> </w:t>
      </w:r>
      <w:proofErr w:type="spellStart"/>
      <w:r w:rsidR="001564E5">
        <w:t>registru</w:t>
      </w:r>
      <w:proofErr w:type="spellEnd"/>
      <w:r w:rsidR="001564E5">
        <w:t xml:space="preserve"> </w:t>
      </w:r>
      <w:r w:rsidR="003A458D">
        <w:rPr>
          <w:color w:val="414145"/>
        </w:rPr>
        <w:t>(NN 1/95, 57/96, 1/98, 30/99</w:t>
      </w:r>
      <w:proofErr w:type="gramStart"/>
      <w:r w:rsidR="003A458D">
        <w:rPr>
          <w:color w:val="414145"/>
        </w:rPr>
        <w:t>,45</w:t>
      </w:r>
      <w:proofErr w:type="gramEnd"/>
      <w:r w:rsidR="003A458D">
        <w:rPr>
          <w:color w:val="414145"/>
        </w:rPr>
        <w:t xml:space="preserve">/99, 54/05, 40/07, 91/10,90/11, 148/13,93/14,110/15 - </w:t>
      </w:r>
      <w:proofErr w:type="spellStart"/>
      <w:r w:rsidR="003A458D">
        <w:rPr>
          <w:color w:val="414145"/>
        </w:rPr>
        <w:t>dalje</w:t>
      </w:r>
      <w:proofErr w:type="spellEnd"/>
      <w:r w:rsidR="003A458D">
        <w:rPr>
          <w:color w:val="414145"/>
        </w:rPr>
        <w:t xml:space="preserve"> ZSR)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 w:rsidR="003A458D">
        <w:t xml:space="preserve"> </w:t>
      </w:r>
      <w:proofErr w:type="spellStart"/>
      <w:r w:rsidR="003A458D">
        <w:t>uvodno</w:t>
      </w:r>
      <w:proofErr w:type="spellEnd"/>
      <w:r w:rsidR="003A458D">
        <w:t xml:space="preserve"> </w:t>
      </w:r>
      <w:proofErr w:type="spellStart"/>
      <w:r w:rsidR="003A458D">
        <w:t>naznačenog</w:t>
      </w:r>
      <w:proofErr w:type="spellEnd"/>
      <w:r w:rsidR="003A458D">
        <w:t xml:space="preserve">   </w:t>
      </w:r>
      <w:proofErr w:type="spellStart"/>
      <w:r w:rsidR="003A458D">
        <w:t>dužnika</w:t>
      </w:r>
      <w:proofErr w:type="spellEnd"/>
      <w:r w:rsidR="003A458D">
        <w:t xml:space="preserve"> </w:t>
      </w:r>
      <w:r w:rsidR="001564E5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FC06AF" w:rsidP="004919F2" w:rsidR="004919F2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4919F2" w:rsidP="004919F2" w:rsidR="004919F2" w:rsidRPr="00E62755">
      <w:pPr>
        <w:pStyle w:val="Bezproreda"/>
        <w:ind w:firstLine="708" w:left="3540"/>
        <w:rPr>
          <w:b/>
        </w:rPr>
      </w:pPr>
      <w:proofErr w:type="gramStart"/>
      <w:r>
        <w:lastRenderedPageBreak/>
        <w:t>2</w:t>
      </w:r>
      <w:r>
        <w:tab/>
      </w:r>
      <w:r>
        <w:tab/>
      </w:r>
      <w:r>
        <w:tab/>
      </w:r>
      <w:r w:rsidR="00E62755">
        <w:tab/>
      </w:r>
      <w:r w:rsidRPr="00E62755">
        <w:rPr>
          <w:b/>
        </w:rPr>
        <w:t>1.St-</w:t>
      </w:r>
      <w:r w:rsidR="00E62755" w:rsidRPr="00E62755">
        <w:rPr>
          <w:b/>
        </w:rPr>
        <w:t>359/</w:t>
      </w:r>
      <w:r w:rsidRPr="00E62755">
        <w:rPr>
          <w:b/>
        </w:rPr>
        <w:t>2015</w:t>
      </w:r>
      <w:proofErr w:type="gramEnd"/>
      <w:r w:rsidRPr="00E62755">
        <w:rPr>
          <w:b/>
        </w:rPr>
        <w:t xml:space="preserve">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 w:rsidR="001564E5">
        <w:t xml:space="preserve"> </w:t>
      </w:r>
      <w:r>
        <w:t>Tt-15/</w:t>
      </w:r>
      <w:r w:rsidR="00E62755">
        <w:t>675</w:t>
      </w:r>
      <w:r>
        <w:t xml:space="preserve">-1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r w:rsidR="00E62755">
        <w:t>29.09.2015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 w:left="2124"/>
      </w:pPr>
      <w:r>
        <w:t xml:space="preserve">Split, </w:t>
      </w:r>
      <w:proofErr w:type="gramStart"/>
      <w:r w:rsidR="00E62755">
        <w:t xml:space="preserve">3.svibnja </w:t>
      </w:r>
      <w:r>
        <w:t xml:space="preserve"> 2016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919F2" w:rsidP="004919F2" w:rsidR="004919F2">
      <w:pPr>
        <w:pStyle w:val="Bezproreda"/>
      </w:pP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DNA:</w:t>
      </w:r>
    </w:p>
    <w:p w:rsidRDefault="00FC06AF" w:rsidP="004919F2" w:rsidR="00FC06AF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FC06AF" w:rsidP="004919F2" w:rsidR="00FC06AF">
      <w:pPr>
        <w:pStyle w:val="Bezproreda"/>
      </w:pPr>
      <w:r>
        <w:t>e-</w:t>
      </w:r>
      <w:r w:rsidR="004919F2">
        <w:t xml:space="preserve">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C06AF" w:rsidP="004919F2" w:rsidR="00FC06AF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8669CC" w:rsidP="004919F2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6AF"/>
    <w:rsid w:val="001564E5"/>
    <w:rsid w:val="003A458D"/>
    <w:rsid w:val="003A4819"/>
    <w:rsid w:val="00454D6B"/>
    <w:rsid w:val="004919F2"/>
    <w:rsid w:val="00543C6E"/>
    <w:rsid w:val="0055047E"/>
    <w:rsid w:val="005F20F8"/>
    <w:rsid w:val="008669CC"/>
    <w:rsid w:val="00AB6E49"/>
    <w:rsid w:val="00AC09D9"/>
    <w:rsid w:val="00B01348"/>
    <w:rsid w:val="00B874FD"/>
    <w:rsid w:val="00C566B4"/>
    <w:rsid w:val="00E62755"/>
    <w:rsid w:val="00E72187"/>
    <w:rsid w:val="00EF5686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cs="Tahoma" w:eastAsia="Times New Roman" w:hAnsi="Tahoma" w:asci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8669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9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9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9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9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ascii="Tahoma" w:cs="Tahoma" w:eastAsia="Times New Roman" w:hAns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8669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9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9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9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9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St-359/2015</izvorni_sadrzaj>
    <derivirana_varijabla naziv="DomainObject.Predmet.OznakaBroj_1">St-359/2015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PARIUS ET FORMA za trgovinu i usluge, društvo s ograničenom odgovornošću</izvorni_sadrzaj>
    <derivirana_varijabla naziv="DomainObject.Predmet.ProtustrankaFormated_1">  PARIUS ET FORMA za trgovinu i usluge, društvo s ograničenom odgovornošću</derivirana_varijabla>
  </DomainObject.Predmet.ProtustrankaFormated>
  <DomainObject.Predmet.ProtustrankaFormatedOIB>
    <izvorni_sadrzaj>  PARIUS ET FORMA za trgovinu i usluge, društvo s ograničenom odgovornošću, OIB 11916268885</izvorni_sadrzaj>
    <derivirana_varijabla naziv="DomainObject.Predmet.ProtustrankaFormatedOIB_1">  PARIUS ET FORMA za trgovinu i usluge, društvo s ograničenom odgovornošću, OIB 11916268885</derivirana_varijabla>
  </DomainObject.Predmet.ProtustrankaFormatedOIB>
  <DomainObject.Predmet.ProtustrankaFormatedWithAdress>
    <izvorni_sadrzaj> PARIUS ET FORMA za trgovinu i usluge, društvo s ograničenom odgovornošću, Marmontova 1, 21000 Split</izvorni_sadrzaj>
    <derivirana_varijabla naziv="DomainObject.Predmet.ProtustrankaFormatedWithAdress_1"> PARIUS ET FORMA za trgovinu i usluge, društvo s ograničenom odgovornošću, Marmontova 1, 21000 Split</derivirana_varijabla>
  </DomainObject.Predmet.ProtustrankaFormatedWithAdress>
  <DomainObject.Predmet.ProtustrankaFormatedWithAdressOIB>
    <izvorni_sadrzaj> PARIUS ET FORMA za trgovinu i usluge, društvo s ograničenom odgovornošću, OIB 11916268885, Marmontova 1, 21000 Split</izvorni_sadrzaj>
    <derivirana_varijabla naziv="DomainObject.Predmet.ProtustrankaFormatedWithAdressOIB_1"> PARIUS ET FORMA za trgovinu i usluge, društvo s ograničenom odgovornošću, OIB 11916268885, Marmontova 1, 21000 Split</derivirana_varijabla>
  </DomainObject.Predmet.ProtustrankaFormatedWithAdressOIB>
  <DomainObject.Predmet.ProtustrankaWithAdress>
    <izvorni_sadrzaj>PARIUS ET FORMA za trgovinu i usluge, društvo s ograničenom odgovornošću Marmontova 1, 21000 Split</izvorni_sadrzaj>
    <derivirana_varijabla naziv="DomainObject.Predmet.ProtustrankaWithAdress_1">PARIUS ET FORMA za trgovinu i usluge, društvo s ograničenom odgovornošću Marmontova 1, 21000 Split</derivirana_varijabla>
  </DomainObject.Predmet.ProtustrankaWithAdress>
  <DomainObject.Predmet.ProtustrankaWithAdressOIB>
    <izvorni_sadrzaj>PARIUS ET FORMA za trgovinu i usluge, društvo s ograničenom odgovornošću, OIB 11916268885, Marmontova 1, 21000 Split</izvorni_sadrzaj>
    <derivirana_varijabla naziv="DomainObject.Predmet.ProtustrankaWithAdressOIB_1">PARIUS ET FORMA za trgovinu i usluge, društvo s ograničenom odgovornošću, OIB 11916268885, Marmontova 1, 21000 Split</derivirana_varijabla>
  </DomainObject.Predmet.ProtustrankaWithAdressOIB>
  <DomainObject.Predmet.ProtustrankaNazivFormated>
    <izvorni_sadrzaj>PARIUS ET FORMA za trgovinu i usluge, društvo s ograničenom odgovornošću</izvorni_sadrzaj>
    <derivirana_varijabla naziv="DomainObject.Predmet.ProtustrankaNazivFormated_1">PARIUS ET FORMA za trgovinu i usluge, društvo s ograničenom odgovornošću</derivirana_varijabla>
  </DomainObject.Predmet.ProtustrankaNazivFormated>
  <DomainObject.Predmet.ProtustrankaNazivFormatedOIB>
    <izvorni_sadrzaj>PARIUS ET FORMA za trgovinu i usluge, društvo s ograničenom odgovornošću, OIB 11916268885</izvorni_sadrzaj>
    <derivirana_varijabla naziv="DomainObject.Predmet.ProtustrankaNazivFormatedOIB_1">PARIUS ET FORMA za trgovinu i usluge, društvo s ograničenom odgovornošću, OIB 11916268885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293215.42</izvorni_sadrzaj>
    <derivirana_varijabla naziv="DomainObject.Predmet.TrenutnaVrijednost_1">293215.42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PARIUS ET FORMA za trgovinu i usluge, društvo s ograničenom odgovornošću</item>
    </izvorni_sadrzaj>
    <derivirana_varijabla naziv="DomainObject.Predmet.ProtuStrankaListFormated_1">
      <item>PARIUS ET FORMA za trgovinu i usluge, društvo s ograničenom odgovornošću</item>
    </derivirana_varijabla>
  </DomainObject.Predmet.ProtuStrankaListFormated>
  <DomainObject.Predmet.ProtuStrankaListFormatedOIB>
    <izvorni_sadrzaj>
      <item>PARIUS ET FORMA za trgovinu i usluge, društvo s ograničenom odgovornošću, OIB 11916268885</item>
    </izvorni_sadrzaj>
    <derivirana_varijabla naziv="DomainObject.Predmet.ProtuStrankaListFormatedOIB_1">
      <item>PARIUS ET FORMA za trgovinu i usluge, društvo s ograničenom odgovornošću, OIB 11916268885</item>
    </derivirana_varijabla>
  </DomainObject.Predmet.ProtuStrankaListFormatedOIB>
  <DomainObject.Predmet.ProtuStrankaListFormatedWithAdress>
    <izvorni_sadrzaj>
      <item>PARIUS ET FORMA za trgovinu i usluge, društvo s ograničenom odgovornošću, Marmontova 1, 21000 Split</item>
    </izvorni_sadrzaj>
    <derivirana_varijabla naziv="DomainObject.Predmet.ProtuStrankaListFormatedWithAdress_1">
      <item>PARIUS ET FORMA za trgovinu i usluge, društvo s ograničenom odgovornošću, Marmontova 1, 21000 Split</item>
    </derivirana_varijabla>
  </DomainObject.Predmet.ProtuStrankaListFormatedWithAdress>
  <DomainObject.Predmet.ProtuStrankaListFormatedWithAdressOIB>
    <izvorni_sadrzaj>
      <item>PARIUS ET FORMA za trgovinu i usluge, društvo s ograničenom odgovornošću, OIB 11916268885, Marmontova 1, 21000 Split</item>
    </izvorni_sadrzaj>
    <derivirana_varijabla naziv="DomainObject.Predmet.ProtuStrankaListFormatedWithAdressOIB_1">
      <item>PARIUS ET FORMA za trgovinu i usluge, društvo s ograničenom odgovornošću, OIB 11916268885, Marmontova 1, 21000 Split</item>
    </derivirana_varijabla>
  </DomainObject.Predmet.ProtuStrankaListFormatedWithAdressOIB>
  <DomainObject.Predmet.ProtuStrankaListNazivFormated>
    <izvorni_sadrzaj>
      <item>PARIUS ET FORMA za trgovinu i usluge, društvo s ograničenom odgovornošću</item>
    </izvorni_sadrzaj>
    <derivirana_varijabla naziv="DomainObject.Predmet.ProtuStrankaListNazivFormated_1">
      <item>PARIUS ET FORMA za trgovinu i usluge, društvo s ograničenom odgovornošću</item>
    </derivirana_varijabla>
  </DomainObject.Predmet.ProtuStrankaListNazivFormated>
  <DomainObject.Predmet.ProtuStrankaListNazivFormatedOIB>
    <izvorni_sadrzaj>
      <item>PARIUS ET FORMA za trgovinu i usluge, društvo s ograničenom odgovornošću, OIB 11916268885</item>
    </izvorni_sadrzaj>
    <derivirana_varijabla naziv="DomainObject.Predmet.ProtuStrankaListNazivFormatedOIB_1">
      <item>PARIUS ET FORMA za trgovinu i usluge, društvo s ograničenom odgovornošću, OIB 11916268885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PARIUS ET FORMA za trgovinu i usluge, društvo s ograničenom odgovornošću</izvorni_sadrzaj>
    <derivirana_varijabla naziv="DomainObject.Predmet.ProtustrankaIDrugi_1">PARIUS ET FORMA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PARIUS ET FORMA za trgovinu i usluge, društvo s ograničenom odgovornošću, OIB 11916268885, Marmontova 1, 21000 Split</izvorni_sadrzaj>
    <derivirana_varijabla naziv="DomainObject.Predmet.ProtustrankaIDrugiAdressOIB_1">PARIUS ET FORMA za trgovinu i usluge, društvo s ograničenom odgovornošću, OIB 11916268885, Marmontova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PARIUS ET FORMA za trgovinu i usluge, društvo s ograničenom odgovornošću</item>
    </izvorni_sadrzaj>
    <derivirana_varijabla naziv="DomainObject.Predmet.SudioniciListNaziv_1">
      <item>FINANCIJSKA AGENCIJA, RC SPLIT</item>
      <item>PARIUS ET FORMA za trgovinu i usluge,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PARIUS ET FORMA za trgovinu i usluge, društvo s ograničenom odgovornošću, OIB 11916268885, Marmontova 1,21000 Split</item>
    </izvorni_sadrzaj>
    <derivirana_varijabla naziv="DomainObject.Predmet.SudioniciListAdressOIB_1">
      <item>FINANCIJSKA AGENCIJA, RC SPLIT, OIB 85821130368, Mažuranićevo šetalište 24 b,21000 Split</item>
      <item>PARIUS ET FORMA za trgovinu i usluge, društvo s ograničenom odgovornošću, OIB 11916268885, Marmontova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11916268885</item>
    </izvorni_sadrzaj>
    <derivirana_varijabla naziv="DomainObject.Predmet.SudioniciListNazivOIB_1">
      <item>, OIB 85821130368</item>
      <item>, OIB 11916268885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2319</properties:Characters>
  <properties:Lines>78</properties:Lines>
  <properties:Paragraphs>29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2016-04-25T07:49:00Z</dcterms:created>
  <dc:creator>Marija Elez</dc:creator>
  <cp:lastModifiedBy>Marija Elez</cp:lastModifiedBy>
  <cp:lastPrinted>2016-05-03T08:28:00Z</cp:lastPrinted>
  <dcterms:modified xmlns:xsi="http://www.w3.org/2001/XMLSchema-instance" xsi:type="dcterms:W3CDTF">2016-05-03T08:30:00Z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