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82315" w14:paraId="fb82315" w:rsidRDefault="00C60E5A" w:rsidP="00C60E5A" w:rsidR="00C60E5A">
      <w:pPr>
        <w:spacing w:after="0"/>
        <w:jc w:val="both"/>
        <w15:collapsed w:val="false"/>
      </w:pPr>
      <w:bookmarkStart w:name="_GoBack" w:id="0"/>
      <w:bookmarkEnd w:id="0"/>
      <w:r>
        <w:t xml:space="preserve">                           </w:t>
      </w:r>
      <w:r>
        <w:rPr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C60E5A" w:rsidP="00C60E5A" w:rsidR="00C60E5A">
      <w:pPr>
        <w:spacing w:after="0"/>
        <w:jc w:val="both"/>
      </w:pPr>
      <w:r>
        <w:t xml:space="preserve">       REPUBLIKA HRVATSKA</w:t>
      </w:r>
    </w:p>
    <w:p w:rsidRDefault="00C60E5A" w:rsidP="00C60E5A" w:rsidR="00C60E5A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C60E5A" w:rsidP="00C60E5A" w:rsidR="00C60E5A">
      <w:pPr>
        <w:spacing w:after="0"/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C60E5A" w:rsidP="00C60E5A" w:rsidR="00C60E5A">
      <w:pPr>
        <w:spacing w:after="0"/>
        <w:jc w:val="right"/>
      </w:pPr>
      <w:r>
        <w:t>Poslovni broj: 3 St-172/16-22</w:t>
      </w:r>
    </w:p>
    <w:p w:rsidRDefault="00C60E5A" w:rsidP="00C60E5A" w:rsidR="00C60E5A">
      <w:pPr>
        <w:spacing w:after="0"/>
      </w:pPr>
    </w:p>
    <w:p w:rsidRDefault="00C60E5A" w:rsidP="00C60E5A" w:rsidR="00C60E5A">
      <w:pPr>
        <w:spacing w:after="0"/>
      </w:pPr>
    </w:p>
    <w:p w:rsidRDefault="00C60E5A" w:rsidP="00C60E5A" w:rsidR="00C60E5A">
      <w:pPr>
        <w:spacing w:after="0"/>
        <w:jc w:val="center"/>
      </w:pPr>
      <w:r>
        <w:t>R E P U B L I K A   H R V A T S K A</w:t>
      </w:r>
    </w:p>
    <w:p w:rsidRDefault="00C60E5A" w:rsidP="00C60E5A" w:rsidR="00C60E5A">
      <w:pPr>
        <w:spacing w:after="0"/>
      </w:pPr>
    </w:p>
    <w:p w:rsidRDefault="00C60E5A" w:rsidP="00C60E5A" w:rsidR="00C60E5A">
      <w:pPr>
        <w:spacing w:after="0"/>
        <w:jc w:val="center"/>
      </w:pPr>
      <w:r>
        <w:t>R J E Š E N J E</w:t>
      </w:r>
    </w:p>
    <w:p w:rsidRDefault="00C60E5A" w:rsidP="00C60E5A" w:rsidR="00C60E5A">
      <w:pPr>
        <w:spacing w:after="0"/>
        <w:jc w:val="center"/>
      </w:pPr>
    </w:p>
    <w:p w:rsidRDefault="00C60E5A" w:rsidP="00C60E5A" w:rsidR="00C60E5A">
      <w:pPr>
        <w:spacing w:after="0"/>
        <w:jc w:val="center"/>
      </w:pPr>
    </w:p>
    <w:p w:rsidRDefault="00C60E5A" w:rsidP="00C60E5A" w:rsidR="00C60E5A">
      <w:pPr>
        <w:spacing w:after="0"/>
        <w:jc w:val="both"/>
      </w:pPr>
      <w:r>
        <w:tab/>
        <w:t>TRGOVAČKI SUD U VARAŽDINU, po sucu toga suda Jasni Lekić, kao stečajnom sucu, u stečajnom postupku nad stečajnim dužnikom GRAĐEVINSKO PODUZETNIŠTVO BLAGAJ - d.o.o. u stečaju, Selnik, Glavna 46, MBS: 070092432, OIB: 90618931788, dana 08. veljače 2017. godine,</w:t>
      </w:r>
    </w:p>
    <w:p w:rsidRDefault="00C60E5A" w:rsidP="00C60E5A" w:rsidR="00C60E5A">
      <w:pPr>
        <w:spacing w:after="0"/>
        <w:jc w:val="both"/>
      </w:pPr>
    </w:p>
    <w:p w:rsidRDefault="00C60E5A" w:rsidP="00C60E5A" w:rsidR="00C60E5A">
      <w:pPr>
        <w:spacing w:after="0"/>
        <w:jc w:val="center"/>
      </w:pPr>
      <w:r>
        <w:t>r i j e š i o   j e</w:t>
      </w:r>
    </w:p>
    <w:p w:rsidRDefault="00C60E5A" w:rsidP="00C60E5A" w:rsidR="00C60E5A">
      <w:pPr>
        <w:spacing w:after="0"/>
        <w:jc w:val="center"/>
      </w:pPr>
    </w:p>
    <w:p w:rsidRDefault="00C60E5A" w:rsidP="00C60E5A" w:rsidR="00C60E5A">
      <w:pPr>
        <w:spacing w:after="0"/>
        <w:jc w:val="center"/>
      </w:pPr>
    </w:p>
    <w:p w:rsidRDefault="00C60E5A" w:rsidP="00C60E5A" w:rsidR="00C60E5A">
      <w:pPr>
        <w:spacing w:after="0"/>
        <w:jc w:val="both"/>
      </w:pPr>
      <w:r>
        <w:tab/>
        <w:t xml:space="preserve">I/ Određuje se prodaja nekretnine stečajnog dužnika u stečajnom postupku i to: </w:t>
      </w:r>
    </w:p>
    <w:p w:rsidRDefault="00C60E5A" w:rsidP="00C60E5A" w:rsidR="00C60E5A">
      <w:pPr>
        <w:spacing w:after="0"/>
        <w:jc w:val="both"/>
      </w:pPr>
    </w:p>
    <w:p w:rsidRDefault="00C60E5A" w:rsidP="00C60E5A" w:rsidR="00C60E5A">
      <w:pPr>
        <w:numPr>
          <w:ilvl w:val="0"/>
          <w:numId w:val="47"/>
        </w:numPr>
        <w:spacing w:after="0"/>
        <w:jc w:val="both"/>
      </w:pPr>
      <w:r>
        <w:t xml:space="preserve">čkbr. 1096/8 Ulica I. Gundulića, zgrade površine 749 m2 i igralište površine 1857 m2, upisana u zk.ul. 2769 k.o. Ludbreg, u 1/1 dijela  </w:t>
      </w:r>
    </w:p>
    <w:p w:rsidRDefault="00C60E5A" w:rsidP="00C60E5A" w:rsidR="00C60E5A">
      <w:pPr>
        <w:spacing w:after="0"/>
        <w:ind w:left="720"/>
        <w:jc w:val="both"/>
      </w:pPr>
    </w:p>
    <w:p w:rsidRDefault="00C60E5A" w:rsidP="00C60E5A" w:rsidR="00C60E5A">
      <w:pPr>
        <w:spacing w:after="0"/>
        <w:ind w:firstLine="708"/>
        <w:jc w:val="both"/>
      </w:pPr>
      <w:r>
        <w:t>Na navedenoj nekretnini upisano je razlučno pravo u korist razlučnih vjerovnika Privredna banka Zagreb d.d. i RH, Ministarstvo financija, Porezna uprava, Područni ured Varaždin.</w:t>
      </w:r>
    </w:p>
    <w:p w:rsidRDefault="00C60E5A" w:rsidP="00C60E5A" w:rsidR="00C60E5A">
      <w:pPr>
        <w:spacing w:after="0"/>
        <w:ind w:firstLine="708"/>
        <w:jc w:val="both"/>
      </w:pPr>
    </w:p>
    <w:p w:rsidRDefault="00C60E5A" w:rsidP="00C60E5A" w:rsidR="00C60E5A">
      <w:pPr>
        <w:spacing w:after="0"/>
        <w:ind w:firstLine="708"/>
        <w:jc w:val="both"/>
      </w:pPr>
      <w:r>
        <w:t>Prema procjeni stalnog sudskog vještaka za graditeljstvo i procjenitelju za nekretnine Martine Cesar Kelemen, procijenjena vrijednost nekretnine iznosi 1.524.601,00 kn.</w:t>
      </w:r>
    </w:p>
    <w:p w:rsidRDefault="00C60E5A" w:rsidP="00C60E5A" w:rsidR="00C60E5A">
      <w:pPr>
        <w:spacing w:after="0"/>
        <w:jc w:val="both"/>
      </w:pPr>
    </w:p>
    <w:p w:rsidRDefault="00C60E5A" w:rsidP="00C60E5A" w:rsidR="00C60E5A">
      <w:pPr>
        <w:spacing w:after="0"/>
        <w:jc w:val="both"/>
      </w:pPr>
      <w:r>
        <w:tab/>
        <w:t>II/ Nalaže se Općinskom sudu u Varaždinu, zemljišnoknjižnom odjelu Ludbreg, da u zemljišnoj knjizi upiše zabilježbu ovog rješenja o prodaji nekretnine u stečajnom postupku.</w:t>
      </w:r>
    </w:p>
    <w:p w:rsidRDefault="00C60E5A" w:rsidP="00C60E5A" w:rsidR="00C60E5A">
      <w:pPr>
        <w:spacing w:after="0"/>
        <w:jc w:val="both"/>
      </w:pPr>
      <w:r>
        <w:t xml:space="preserve"> </w:t>
      </w:r>
    </w:p>
    <w:p w:rsidRDefault="00C60E5A" w:rsidP="00C60E5A" w:rsidR="00C60E5A">
      <w:pPr>
        <w:spacing w:after="0"/>
        <w:ind w:firstLine="708"/>
        <w:jc w:val="both"/>
      </w:pPr>
      <w:r>
        <w:t xml:space="preserve">III/ Stečajni sudac će sa posebnim zaključkom o prodaji utvrditi vrijednost nekretnine, način prodaje i uvjete prodaje. </w:t>
      </w:r>
    </w:p>
    <w:p w:rsidRDefault="00C60E5A" w:rsidP="00C60E5A" w:rsidR="00C60E5A">
      <w:pPr>
        <w:spacing w:after="0"/>
        <w:ind w:firstLine="708"/>
        <w:jc w:val="both"/>
      </w:pPr>
    </w:p>
    <w:p w:rsidRDefault="00C60E5A" w:rsidP="00C60E5A" w:rsidR="00C60E5A">
      <w:pPr>
        <w:spacing w:after="0"/>
        <w:jc w:val="both"/>
      </w:pPr>
    </w:p>
    <w:p w:rsidRDefault="00C60E5A" w:rsidP="00C60E5A" w:rsidR="00C60E5A">
      <w:pPr>
        <w:spacing w:after="0"/>
        <w:jc w:val="center"/>
      </w:pPr>
      <w:r>
        <w:t>Obrazloženje</w:t>
      </w:r>
    </w:p>
    <w:p w:rsidRDefault="00C60E5A" w:rsidP="00C60E5A" w:rsidR="00C60E5A">
      <w:pPr>
        <w:spacing w:after="0"/>
        <w:jc w:val="center"/>
      </w:pPr>
    </w:p>
    <w:p w:rsidRDefault="00C60E5A" w:rsidP="00C60E5A" w:rsidR="00C60E5A">
      <w:pPr>
        <w:spacing w:after="0"/>
        <w:jc w:val="both"/>
      </w:pPr>
      <w:r>
        <w:tab/>
        <w:t>Na izvještajnom ročištu u ovom stečajnom postupku dana 7.9.2016. donijeta je odluka da se unovči nekretnina stečajnog dužnika sukladno članku 229. st. 4. Stečajnog zakona (N.N. 71/15, dalje skraćeno: SZ-a), na način da se nekretnina unovčava javnim dražbama početnom vrijednošću u iznosu od 1.524.601,00 kn.</w:t>
      </w:r>
    </w:p>
    <w:p w:rsidRDefault="00C60E5A" w:rsidP="00C60E5A" w:rsidR="00C60E5A">
      <w:pPr>
        <w:spacing w:after="0"/>
        <w:jc w:val="both"/>
      </w:pPr>
      <w:r>
        <w:lastRenderedPageBreak/>
        <w:tab/>
        <w:t>Stečajna upraviteljica je podneskom koji je zaprimljen 27.1.2017. dostavila na znanje rješenje Općinskog suda u Varaždinu od 23.1.2017. kojim se obustavlja ovrha na nekretnini ovršenika određena rješenjem o ovrsi ovog suda broj Ovr-2245/14-2 od 22.12.2014. te se ukidaju sve provedene ovršne radnje.</w:t>
      </w:r>
    </w:p>
    <w:p w:rsidRDefault="00C60E5A" w:rsidP="00C60E5A" w:rsidR="00C60E5A">
      <w:pPr>
        <w:spacing w:after="0"/>
        <w:jc w:val="both"/>
      </w:pPr>
      <w:r>
        <w:tab/>
        <w:t xml:space="preserve">Obzirom da se radi o nekretnini s razlučnim pravom, sud je donio ovo rješenje o prodaji nekretnine u stečajnom postupku te naložio upis zabilježbe rješenja o prodaji nekretnine u zemljišnim knjigama, sukladno članku 247. stavak 2. u svezi s člankom 441. stavak 2. SZ-a. </w:t>
      </w:r>
    </w:p>
    <w:p w:rsidRDefault="00C60E5A" w:rsidP="00C60E5A" w:rsidR="00C60E5A">
      <w:pPr>
        <w:spacing w:after="0"/>
        <w:jc w:val="both"/>
      </w:pPr>
      <w:r>
        <w:tab/>
        <w:t>Budući da su vjerovnici na izvještajnom ročištu odredili način i uvjete prodaje, sud će donijeti poseban zaključak o prodaji nekretnine u stečajnom postupku sukladno odluci skupštine vjerovnika na temelju članka 229. st. 4. SZ-a.</w:t>
      </w:r>
    </w:p>
    <w:p w:rsidRDefault="00C60E5A" w:rsidP="00C60E5A" w:rsidR="00C60E5A">
      <w:pPr>
        <w:spacing w:after="0"/>
        <w:jc w:val="both"/>
      </w:pPr>
    </w:p>
    <w:p w:rsidRDefault="00C60E5A" w:rsidP="00C60E5A" w:rsidR="00C60E5A">
      <w:pPr>
        <w:spacing w:after="0"/>
        <w:jc w:val="both"/>
      </w:pPr>
    </w:p>
    <w:p w:rsidRDefault="00C60E5A" w:rsidP="00C60E5A" w:rsidR="00C60E5A">
      <w:pPr>
        <w:spacing w:after="0"/>
        <w:jc w:val="both"/>
      </w:pPr>
    </w:p>
    <w:p w:rsidRDefault="00C60E5A" w:rsidP="00C60E5A" w:rsidR="00C60E5A">
      <w:pPr>
        <w:spacing w:after="0"/>
        <w:jc w:val="center"/>
      </w:pPr>
      <w:r>
        <w:t>U Varaždinu, 08. veljače 2017. godine</w:t>
      </w:r>
    </w:p>
    <w:p w:rsidRDefault="00C60E5A" w:rsidP="00C60E5A" w:rsidR="00C60E5A">
      <w:pPr>
        <w:spacing w:after="0"/>
        <w:jc w:val="center"/>
      </w:pPr>
    </w:p>
    <w:p w:rsidRDefault="00C60E5A" w:rsidP="00C60E5A" w:rsidR="00C60E5A">
      <w:pPr>
        <w:spacing w:after="0"/>
      </w:pPr>
    </w:p>
    <w:p w:rsidRDefault="00C60E5A" w:rsidP="00C60E5A" w:rsidR="00C60E5A">
      <w:pPr>
        <w:pStyle w:val="Tijeloteksta"/>
        <w:tabs>
          <w:tab w:pos="1260" w:val="left"/>
        </w:tabs>
        <w:spacing w:after="0"/>
        <w:ind w:left="720"/>
        <w:jc w:val="center"/>
      </w:pPr>
      <w:r>
        <w:t xml:space="preserve">                                                                         Stečajni sudac:</w:t>
      </w:r>
    </w:p>
    <w:p w:rsidRDefault="00C60E5A" w:rsidP="00C60E5A" w:rsidR="00C60E5A">
      <w:pPr>
        <w:pStyle w:val="Tijeloteksta"/>
        <w:tabs>
          <w:tab w:pos="1260" w:val="left"/>
        </w:tabs>
        <w:spacing w:after="0"/>
        <w:ind w:left="720"/>
        <w:jc w:val="center"/>
      </w:pPr>
    </w:p>
    <w:p w:rsidRDefault="00C60E5A" w:rsidP="00C60E5A" w:rsidR="00C60E5A">
      <w:pPr>
        <w:pStyle w:val="Tijeloteksta"/>
        <w:tabs>
          <w:tab w:pos="1260" w:val="left"/>
        </w:tabs>
        <w:spacing w:after="0"/>
        <w:ind w:left="720"/>
        <w:jc w:val="center"/>
      </w:pPr>
      <w:r>
        <w:tab/>
      </w:r>
      <w:r>
        <w:tab/>
      </w:r>
      <w:r>
        <w:tab/>
        <w:t xml:space="preserve">                                                Jasna Lekić</w:t>
      </w:r>
    </w:p>
    <w:p w:rsidRDefault="00C60E5A" w:rsidP="00C60E5A" w:rsidR="00C60E5A">
      <w:pPr>
        <w:pStyle w:val="Tijeloteksta"/>
        <w:tabs>
          <w:tab w:pos="1260" w:val="left"/>
        </w:tabs>
        <w:spacing w:after="0"/>
        <w:ind w:left="720"/>
        <w:jc w:val="center"/>
      </w:pPr>
    </w:p>
    <w:p w:rsidRDefault="00C60E5A" w:rsidP="00C60E5A" w:rsidR="00C60E5A">
      <w:pPr>
        <w:pStyle w:val="Tijeloteksta"/>
        <w:tabs>
          <w:tab w:pos="1260" w:val="left"/>
        </w:tabs>
        <w:spacing w:after="0"/>
        <w:ind w:left="720"/>
      </w:pPr>
    </w:p>
    <w:p w:rsidRDefault="00C60E5A" w:rsidP="00C60E5A" w:rsidR="00C60E5A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C60E5A" w:rsidP="00C60E5A" w:rsidR="00C60E5A">
      <w:pPr>
        <w:spacing w:after="0"/>
      </w:pPr>
    </w:p>
    <w:p w:rsidRDefault="00C60E5A" w:rsidP="00C60E5A" w:rsidR="00C60E5A">
      <w:pPr>
        <w:spacing w:after="0"/>
        <w:jc w:val="both"/>
      </w:pPr>
    </w:p>
    <w:p w:rsidRDefault="00C60E5A" w:rsidP="00C60E5A" w:rsidR="00C60E5A">
      <w:pPr>
        <w:spacing w:after="0"/>
        <w:jc w:val="both"/>
      </w:pPr>
      <w:r>
        <w:t>POUKA O PRAVNOM LIJEKU:</w:t>
      </w:r>
    </w:p>
    <w:p w:rsidRDefault="00C60E5A" w:rsidP="00C60E5A" w:rsidR="00C60E5A">
      <w:pPr>
        <w:spacing w:after="0"/>
        <w:jc w:val="both"/>
      </w:pPr>
    </w:p>
    <w:p w:rsidRDefault="00C60E5A" w:rsidP="00C60E5A" w:rsidR="00C60E5A">
      <w:pPr>
        <w:spacing w:after="0"/>
        <w:jc w:val="both"/>
      </w:pPr>
      <w:r>
        <w:tab/>
        <w:t>Protiv ovog rješenja može se izjaviti žalba u roku od 8 dana od dana primitka istog u 3 primjerka. Žalba se podnosi putem ovoga suda, s time da o žalbi odlučuje Visoki trgovački sud Republike Hrvatske u Zagrebu.</w:t>
      </w:r>
    </w:p>
    <w:p w:rsidRDefault="00C60E5A" w:rsidP="00C60E5A" w:rsidR="00C60E5A">
      <w:pPr>
        <w:spacing w:after="0"/>
        <w:jc w:val="both"/>
      </w:pPr>
    </w:p>
    <w:p w:rsidRDefault="00C60E5A" w:rsidP="00C60E5A" w:rsidR="00C60E5A">
      <w:pPr>
        <w:spacing w:after="0"/>
        <w:jc w:val="both"/>
      </w:pPr>
    </w:p>
    <w:p w:rsidRDefault="00C60E5A" w:rsidP="00C60E5A" w:rsidR="00C60E5A">
      <w:pPr>
        <w:spacing w:after="0"/>
        <w:jc w:val="both"/>
      </w:pPr>
    </w:p>
    <w:p w:rsidRDefault="00C60E5A" w:rsidP="00C60E5A" w:rsidR="00C60E5A">
      <w:pPr>
        <w:spacing w:after="0"/>
        <w:jc w:val="both"/>
      </w:pPr>
      <w:r>
        <w:t>DNA: 1. Stečajna upraviteljica Daša Panjaković Senjić iz Osijeka, Gornjodravska obala 89a</w:t>
      </w:r>
    </w:p>
    <w:p w:rsidRDefault="00C60E5A" w:rsidP="00C60E5A" w:rsidR="00C60E5A">
      <w:pPr>
        <w:spacing w:after="0"/>
        <w:jc w:val="both"/>
      </w:pPr>
      <w:r>
        <w:t xml:space="preserve">           2. ŽDO Varaždin, građansko-upravni odjel</w:t>
      </w:r>
    </w:p>
    <w:p w:rsidRDefault="00C60E5A" w:rsidP="00C60E5A" w:rsidR="00C60E5A">
      <w:pPr>
        <w:spacing w:after="0"/>
        <w:jc w:val="both"/>
      </w:pPr>
      <w:r>
        <w:t xml:space="preserve">           3. Privredna banka Zagreb d.d., po pun. OD Suić &amp; Škunca d.o.o. Zagreb, </w:t>
      </w:r>
    </w:p>
    <w:p w:rsidRDefault="00C60E5A" w:rsidP="00C60E5A" w:rsidR="00C60E5A">
      <w:pPr>
        <w:spacing w:after="0"/>
        <w:jc w:val="both"/>
      </w:pPr>
      <w:r>
        <w:t xml:space="preserve">               Domagojeva 14</w:t>
      </w:r>
    </w:p>
    <w:p w:rsidRDefault="00C60E5A" w:rsidP="00C60E5A" w:rsidR="00C60E5A">
      <w:pPr>
        <w:spacing w:after="0"/>
        <w:jc w:val="both"/>
      </w:pPr>
      <w:r>
        <w:t xml:space="preserve">           4. Općinski sud u Varaždinu, zemljišnoknjižni odjel Ludbreg, Ivana Gundulića 3,</w:t>
      </w:r>
    </w:p>
    <w:p w:rsidRDefault="00C60E5A" w:rsidP="00C60E5A" w:rsidR="00C60E5A">
      <w:pPr>
        <w:spacing w:after="0"/>
        <w:jc w:val="both"/>
      </w:pPr>
      <w:r>
        <w:t xml:space="preserve">               nakon pravomoćnosti</w:t>
      </w:r>
    </w:p>
    <w:p w:rsidRDefault="00C60E5A" w:rsidP="00C60E5A" w:rsidR="00C60E5A">
      <w:pPr>
        <w:spacing w:after="0"/>
        <w:jc w:val="both"/>
      </w:pPr>
      <w:r>
        <w:t xml:space="preserve">           5. e-Oglasna ploča ovoga suda </w:t>
      </w:r>
    </w:p>
    <w:p w:rsidRDefault="00AE649C" w:rsidP="00C60E5A" w:rsidR="00AE649C" w:rsidRPr="00B76F3C">
      <w:pPr>
        <w:pStyle w:val="Naslov3"/>
        <w:spacing w:after="0"/>
      </w:pPr>
    </w:p>
    <w:p w:rsidRDefault="00937FF9" w:rsidP="00C60E5A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A0242" w:rsidP="00C60E5A" w:rsidR="00DA0242">
      <w:pPr>
        <w:pStyle w:val="SudSjedite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38A3" w:rsidP="00537B78" w:rsidR="00B238A3">
      <w:r>
        <w:separator/>
      </w:r>
    </w:p>
  </w:endnote>
  <w:endnote w:id="0" w:type="continuationSeparator">
    <w:p w:rsidRDefault="00B238A3" w:rsidP="00537B78" w:rsidR="00B238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38A3" w:rsidP="00537B78" w:rsidR="00B238A3">
      <w:r>
        <w:separator/>
      </w:r>
    </w:p>
  </w:footnote>
  <w:footnote w:id="0" w:type="continuationSeparator">
    <w:p w:rsidRDefault="00B238A3" w:rsidP="00537B78" w:rsidR="00B238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0709BE"/>
    <w:multiLevelType w:val="hybridMultilevel"/>
    <w:tmpl w:val="2ECCAFBA"/>
    <w:lvl w:tplc="F2B0DBF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8A3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0E5A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18B9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7636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St-172/2016-22</izvorni_sadrzaj>
    <derivirana_varijabla naziv="DomainObject.Oznaka_1">St-172/2016-22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St-172/2016</izvorni_sadrzaj>
    <derivirana_varijabla naziv="DomainObject.Predmet.OznakaBroj_1">St-172/2016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GRAĐEVINSKO PODUZETNIŠTVO BLAGAJ - društvo s ograničenom odgovornošću za građenje, trgovinu i usluge</izvorni_sadrzaj>
    <derivirana_varijabla naziv="DomainObject.Predmet.ProtustrankaFormated_1">  GRAĐEVINSKO PODUZETNIŠTVO BLAGAJ - društvo s ograničenom odgovornošću za građenje, trgovinu i usluge</derivirana_varijabla>
  </DomainObject.Predmet.ProtustrankaFormated>
  <DomainObject.Predmet.ProtustrankaFormatedOIB>
    <izvorni_sadrzaj>  GRAĐEVINSKO PODUZETNIŠTVO BLAGAJ - društvo s ograničenom odgovornošću za građenje, trgovinu i usluge, OIB 90618931788</izvorni_sadrzaj>
    <derivirana_varijabla naziv="DomainObject.Predmet.ProtustrankaFormatedOIB_1">  GRAĐEVINSKO PODUZETNIŠTVO BLAGAJ - društvo s ograničenom odgovornošću za građenje, trgovinu i usluge, OIB 90618931788</derivirana_varijabla>
  </DomainObject.Predmet.ProtustrankaFormatedOIB>
  <DomainObject.Predmet.ProtustrankaFormatedWithAdress>
    <izvorni_sadrzaj> GRAĐEVINSKO PODUZETNIŠTVO BLAGAJ - društvo s ograničenom odgovornošću za građenje, trgovinu i usluge, Glavna 46, 42230 Selnik</izvorni_sadrzaj>
    <derivirana_varijabla naziv="DomainObject.Predmet.ProtustrankaFormatedWithAdress_1"> GRAĐEVINSKO PODUZETNIŠTVO BLAGAJ - društvo s ograničenom odgovornošću za građenje, trgovinu i usluge, Glavna 46, 42230 Selnik</derivirana_varijabla>
  </DomainObject.Predmet.ProtustrankaFormatedWithAdress>
  <DomainObject.Predmet.ProtustrankaFormatedWithAdressOIB>
    <izvorni_sadrzaj> GRAĐEVINSKO PODUZETNIŠTVO BLAGAJ - društvo s ograničenom odgovornošću za građenje, trgovinu i usluge, OIB 90618931788, Glavna 46, 42230 Selnik</izvorni_sadrzaj>
    <derivirana_varijabla naziv="DomainObject.Predmet.ProtustrankaFormatedWithAdressOIB_1"> GRAĐEVINSKO PODUZETNIŠTVO BLAGAJ - društvo s ograničenom odgovornošću za građenje, trgovinu i usluge, OIB 90618931788, Glavna 46, 42230 Selnik</derivirana_varijabla>
  </DomainObject.Predmet.ProtustrankaFormatedWithAdressOIB>
  <DomainObject.Predmet.ProtustrankaWithAdress>
    <izvorni_sadrzaj>GRAĐEVINSKO PODUZETNIŠTVO BLAGAJ - društvo s ograničenom odgovornošću za građenje, trgovinu i usluge Glavna 46, 42230 Selnik</izvorni_sadrzaj>
    <derivirana_varijabla naziv="DomainObject.Predmet.ProtustrankaWithAdress_1">GRAĐEVINSKO PODUZETNIŠTVO BLAGAJ - društvo s ograničenom odgovornošću za građenje, trgovinu i usluge Glavna 46, 42230 Selnik</derivirana_varijabla>
  </DomainObject.Predmet.ProtustrankaWithAdress>
  <DomainObject.Predmet.ProtustrankaWithAdressOIB>
    <izvorni_sadrzaj>GRAĐEVINSKO PODUZETNIŠTVO BLAGAJ - društvo s ograničenom odgovornošću za građenje, trgovinu i usluge, OIB 90618931788, Glavna 46, 42230 Selnik</izvorni_sadrzaj>
    <derivirana_varijabla naziv="DomainObject.Predmet.ProtustrankaWithAdressOIB_1">GRAĐEVINSKO PODUZETNIŠTVO BLAGAJ - društvo s ograničenom odgovornošću za građenje, trgovinu i usluge, OIB 90618931788, Glavna 46, 42230 Selnik</derivirana_varijabla>
  </DomainObject.Predmet.ProtustrankaWithAdressOIB>
  <DomainObject.Predmet.ProtustrankaNazivFormated>
    <izvorni_sadrzaj>GRAĐEVINSKO PODUZETNIŠTVO BLAGAJ - društvo s ograničenom odgovornošću za građenje, trgovinu i usluge</izvorni_sadrzaj>
    <derivirana_varijabla naziv="DomainObject.Predmet.ProtustrankaNazivFormated_1">GRAĐEVINSKO PODUZETNIŠTVO BLAGAJ - društvo s ograničenom odgovornošću za građenje, trgovinu i usluge</derivirana_varijabla>
  </DomainObject.Predmet.ProtustrankaNazivFormated>
  <DomainObject.Predmet.ProtustrankaNazivFormatedOIB>
    <izvorni_sadrzaj>GRAĐEVINSKO PODUZETNIŠTVO BLAGAJ - društvo s ograničenom odgovornošću za građenje, trgovinu i usluge, OIB 90618931788</izvorni_sadrzaj>
    <derivirana_varijabla naziv="DomainObject.Predmet.ProtustrankaNazivFormatedOIB_1">GRAĐEVINSKO PODUZETNIŠTVO BLAGAJ - društvo s ograničenom odgovornošću za građenje, trgovinu i usluge, OIB 90618931788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sjeverna Hrvatska zastupanog po punomoćniku Županijsko državno odvjetništvo u Varaždinu</izvorni_sadrzaj>
    <derivirana_varijabla naziv="DomainObject.Predmet.StrankaFormated_1">  Porezna uprava Područni ured sjeverna Hrvatska zastupanog po punomoćniku Županijsko državno odvjetništvo u Varaždinu</derivirana_varijabla>
  </DomainObject.Predmet.StrankaFormated>
  <DomainObject.Predmet.StrankaFormatedOIB>
    <izvorni_sadrzaj>  Porezna uprava Područni ured sjeverna Hrvatska, OIB 18683136487 zastupanog po punomoćniku Županijsko državno odvjetništvo u Varaždinu</izvorni_sadrzaj>
    <derivirana_varijabla naziv="DomainObject.Predmet.StrankaFormatedOIB_1"> 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Porezna uprava Područni ured sjeverna Hrvatska, Graberje 1, 42000 Varaždin zastupanog po punomoćniku Županijsko državno odvjetništvo u Varaždinu</izvorni_sadrzaj>
    <derivirana_varijabla naziv="DomainObject.Predmet.StrankaFormatedWithAdress_1">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Porezna uprava Područni ured sjeverna Hrvatska, OIB 18683136487, Graberje 1, 42000 Varaždin zastupanog po punomoćniku Županijsko državno odvjetništvo u Varaždinu</izvorni_sadrzaj>
    <derivirana_varijabla naziv="DomainObject.Predmet.StrankaFormatedWithAdressOIB_1">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Porezna uprava Područni ured sjeverna Hrvatska Graberje 1,42000 Varaždin</izvorni_sadrzaj>
    <derivirana_varijabla naziv="DomainObject.Predmet.StrankaWithAdress_1">Porezna uprava Područni ured sjeverna Hrvatska Graberje 1,42000 Varaždin</derivirana_varijabla>
  </DomainObject.Predmet.StrankaWithAdress>
  <DomainObject.Predmet.StrankaWithAdressOIB>
    <izvorni_sadrzaj>Porezna uprava Područni ured sjeverna Hrvatska, OIB 18683136487, Graberje 1,42000 Varaždin</izvorni_sadrzaj>
    <derivirana_varijabla naziv="DomainObject.Predmet.StrankaWithAdressOIB_1">Porezna uprava Područni ured sjeverna Hrvatska, OIB 18683136487, Graberje 1,42000 Varaždin</derivirana_varijabla>
  </DomainObject.Predmet.StrankaWithAdressOIB>
  <DomainObject.Predmet.StrankaNazivFormated>
    <izvorni_sadrzaj>Porezna uprava Područni ured sjeverna Hrvatska</izvorni_sadrzaj>
    <derivirana_varijabla naziv="DomainObject.Predmet.StrankaNazivFormated_1">Porezna uprava Područni ured sjeverna Hrvatska</derivirana_varijabla>
  </DomainObject.Predmet.StrankaNazivFormated>
  <DomainObject.Predmet.StrankaNazivFormatedOIB>
    <izvorni_sadrzaj>Porezna uprava Područni ured sjeverna Hrvatska, OIB 18683136487</izvorni_sadrzaj>
    <derivirana_varijabla naziv="DomainObject.Predmet.StrankaNazivFormatedOIB_1">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261722.93</izvorni_sadrzaj>
    <derivirana_varijabla naziv="DomainObject.Predmet.TrenutnaVrijednost_1">261722.93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Porezna uprava Područni ured sjeverna Hrvatska zastupanog po punomoćniku Županijsko državno odvjetništvo u Varaždinu</item>
    </izvorni_sadrzaj>
    <derivirana_varijabla naziv="DomainObject.Predmet.StrankaListFormated_1">
      <item>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Porezna uprava Područni ured sjeverna Hrvatska, OIB 18683136487 zastupanog po punomoćniku Županijsko državno odvjetništvo u Varaždinu</item>
    </izvorni_sadrzaj>
    <derivirana_varijabla naziv="DomainObject.Predmet.StrankaListFormatedOIB_1">
      <item>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Područni ured sjeverna Hrvatska</item>
    </izvorni_sadrzaj>
    <derivirana_varijabla naziv="DomainObject.Predmet.StrankaListNazivFormated_1">
      <item>Porezna uprava Područni ured sjeverna Hrvatska</item>
    </derivirana_varijabla>
  </DomainObject.Predmet.StrankaListNazivFormated>
  <DomainObject.Predmet.StrankaListNazivFormatedOIB>
    <izvorni_sadrzaj>
      <item>Porezna uprava Područni ured sjeverna Hrvatska, OIB 18683136487</item>
    </izvorni_sadrzaj>
    <derivirana_varijabla naziv="DomainObject.Predmet.StrankaListNazivFormatedOIB_1">
      <item>Porezna uprava Područni ured sjeverna Hrvatska, OIB 18683136487</item>
    </derivirana_varijabla>
  </DomainObject.Predmet.StrankaListNazivFormatedOIB>
  <DomainObject.Predmet.ProtuStrankaListFormated>
    <izvorni_sadrzaj>
      <item>GRAĐEVINSKO PODUZETNIŠTVO BLAGAJ - društvo s ograničenom odgovornošću za građenje, trgovinu i usluge</item>
    </izvorni_sadrzaj>
    <derivirana_varijabla naziv="DomainObject.Predmet.ProtuStrankaListFormated_1">
      <item>GRAĐEVINSKO PODUZETNIŠTVO BLAGAJ - društvo s ograničenom odgovornošću za građenje, trgovinu i usluge</item>
    </derivirana_varijabla>
  </DomainObject.Predmet.ProtuStrankaListFormated>
  <DomainObject.Predmet.ProtuStrankaListFormatedOIB>
    <izvorni_sadrzaj>
      <item>GRAĐEVINSKO PODUZETNIŠTVO BLAGAJ - društvo s ograničenom odgovornošću za građenje, trgovinu i usluge, OIB 90618931788</item>
    </izvorni_sadrzaj>
    <derivirana_varijabla naziv="DomainObject.Predmet.ProtuStrankaListFormatedOIB_1">
      <item>GRAĐEVINSKO PODUZETNIŠTVO BLAGAJ - društvo s ograničenom odgovornošću za građenje, trgovinu i usluge, OIB 90618931788</item>
    </derivirana_varijabla>
  </DomainObject.Predmet.ProtuStrankaListFormatedOIB>
  <DomainObject.Predmet.ProtuStrankaListFormatedWithAdress>
    <izvorni_sadrzaj>
      <item>GRAĐEVINSKO PODUZETNIŠTVO BLAGAJ - društvo s ograničenom odgovornošću za građenje, trgovinu i usluge, Glavna 46, 42230 Selnik</item>
    </izvorni_sadrzaj>
    <derivirana_varijabla naziv="DomainObject.Predmet.ProtuStrankaListFormatedWithAdress_1">
      <item>GRAĐEVINSKO PODUZETNIŠTVO BLAGAJ - društvo s ograničenom odgovornošću za građenje, trgovinu i usluge, Glavna 46, 42230 Selnik</item>
    </derivirana_varijabla>
  </DomainObject.Predmet.ProtuStrankaListFormatedWithAdress>
  <DomainObject.Predmet.ProtuStrankaListFormatedWithAdressOIB>
    <izvorni_sadrzaj>
      <item>GRAĐEVINSKO PODUZETNIŠTVO BLAGAJ - društvo s ograničenom odgovornošću za građenje, trgovinu i usluge, OIB 90618931788, Glavna 46, 42230 Selnik</item>
    </izvorni_sadrzaj>
    <derivirana_varijabla naziv="DomainObject.Predmet.ProtuStrankaListFormatedWithAdressOIB_1">
      <item>GRAĐEVINSKO PODUZETNIŠTVO BLAGAJ - društvo s ograničenom odgovornošću za građenje, trgovinu i usluge, OIB 90618931788, Glavna 46, 42230 Selnik</item>
    </derivirana_varijabla>
  </DomainObject.Predmet.ProtuStrankaListFormatedWithAdressOIB>
  <DomainObject.Predmet.ProtuStrankaListNazivFormated>
    <izvorni_sadrzaj>
      <item>GRAĐEVINSKO PODUZETNIŠTVO BLAGAJ - društvo s ograničenom odgovornošću za građenje, trgovinu i usluge</item>
    </izvorni_sadrzaj>
    <derivirana_varijabla naziv="DomainObject.Predmet.ProtuStrankaListNazivFormated_1">
      <item>GRAĐEVINSKO PODUZETNIŠTVO BLAGAJ - društvo s ograničenom odgovornošću za građenje, trgovinu i usluge</item>
    </derivirana_varijabla>
  </DomainObject.Predmet.ProtuStrankaListNazivFormated>
  <DomainObject.Predmet.ProtuStrankaListNazivFormatedOIB>
    <izvorni_sadrzaj>
      <item>GRAĐEVINSKO PODUZETNIŠTVO BLAGAJ - društvo s ograničenom odgovornošću za građenje, trgovinu i usluge, OIB 90618931788</item>
    </izvorni_sadrzaj>
    <derivirana_varijabla naziv="DomainObject.Predmet.ProtuStrankaListNazivFormatedOIB_1">
      <item>GRAĐEVINSKO PODUZETNIŠTVO BLAGAJ - društvo s ograničenom odgovornošću za građenje, trgovinu i usluge, OIB 90618931788</item>
    </derivirana_varijabla>
  </DomainObject.Predmet.ProtuStrankaListNazivFormatedOIB>
  <DomainObject.Predmet.OstaliListFormated>
    <izvorni_sadrzaj>
      <item>Županijsko državno odvjetništvo u Varaždinu punomoćnik sudionika u postupku Porezna uprava Područni ured sjeverna Hrvatska</item>
      <item>Velimir Slamar</item>
    </izvorni_sadrzaj>
    <derivirana_varijabla naziv="DomainObject.Predmet.OstaliListFormated_1">
      <item>Županijsko državno odvjetništvo u Varaždinu punomoćnik sudionika u postupku Porezna uprava Područni ured sjeverna Hrvatska</item>
      <item>Velimir Slamar</item>
    </derivirana_varijabla>
  </DomainObject.Predmet.OstaliListFormated>
  <DomainObject.Predmet.OstaliListFormatedOIB>
    <izvorni_sadrzaj>
      <item>Županijsko državno odvjetništvo u Varaždinu punomoćnik sudionika u postupku Porezna uprava Područni ured sjeverna Hrvatska</item>
      <item>Velimir Slamar</item>
    </izvorni_sadrzaj>
    <derivirana_varijabla naziv="DomainObject.Predmet.OstaliListFormatedOIB_1">
      <item>Županijsko državno odvjetništvo u Varaždinu punomoćnik sudionika u postupku Porezna uprava Područni ured sjeverna Hrvatska</item>
      <item>Velimir Slamar</item>
    </derivirana_varijabla>
  </DomainObject.Predmet.OstaliListFormatedOIB>
  <DomainObject.Predmet.OstaliListFormatedWithAdress>
    <izvorni_sadrzaj>
      <item>Županijsko državno odvjetništvo u Varaždinu punomoćnik sudionika u postupku Porezna uprava Područni ured sjeverna Hrvatska</item>
      <item>Velimir Slamar</item>
    </izvorni_sadrzaj>
    <derivirana_varijabla naziv="DomainObject.Predmet.OstaliListFormatedWithAdress_1">
      <item>Županijsko državno odvjetništvo u Varaždinu punomoćnik sudionika u postupku Porezna uprava Područni ured sjeverna Hrvatska</item>
      <item>Velimir Slamar</item>
    </derivirana_varijabla>
  </DomainObject.Predmet.OstaliListFormatedWithAdress>
  <DomainObject.Predmet.OstaliListFormatedWithAdressOIB>
    <izvorni_sadrzaj>
      <item>Županijsko državno odvjetništvo u Varaždinu punomoćnik sudionika u postupku Porezna uprava Područni ured sjeverna Hrvatska</item>
      <item>Velimir Slamar</item>
    </izvorni_sadrzaj>
    <derivirana_varijabla naziv="DomainObject.Predmet.OstaliListFormatedWithAdressOIB_1">
      <item>Županijsko državno odvjetništvo u Varaždinu punomoćnik sudionika u postupku Porezna uprava Područni ured sjeverna Hrvatska</item>
      <item>Velimir Slamar</item>
    </derivirana_varijabla>
  </DomainObject.Predmet.OstaliListFormatedWithAdressOIB>
  <DomainObject.Predmet.OstaliListNazivFormated>
    <izvorni_sadrzaj>
      <item>Županijsko državno odvjetništvo u Varaždinu</item>
      <item>Velimir Slamar</item>
    </izvorni_sadrzaj>
    <derivirana_varijabla naziv="DomainObject.Predmet.OstaliListNazivFormated_1">
      <item>Županijsko državno odvjetništvo u Varaždinu</item>
      <item>Velimir Slamar</item>
    </derivirana_varijabla>
  </DomainObject.Predmet.OstaliListNazivFormated>
  <DomainObject.Predmet.OstaliListNazivFormatedOIB>
    <izvorni_sadrzaj>
      <item>Županijsko državno odvjetništvo u Varaždinu</item>
      <item>Velimir Slamar</item>
    </izvorni_sadrzaj>
    <derivirana_varijabla naziv="DomainObject.Predmet.OstaliListNazivFormatedOIB_1">
      <item>Županijsko državno odvjetništvo u Varaždinu</item>
      <item>Velimir Slamar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>St-172/2016-22</izvorni_sadrzaj>
    <derivirana_varijabla naziv="DomainObject.PoslovniBrojDokumenta_1">St-172/2016-22</derivirana_varijabla>
  </DomainObject.PoslovniBrojDokumenta>
  <DomainObject.Predmet.StrankaIDrugi>
    <izvorni_sadrzaj>Porezna uprava Područni ured sjeverna Hrvatska</izvorni_sadrzaj>
    <derivirana_varijabla naziv="DomainObject.Predmet.StrankaIDrugi_1">Porezna uprava Područni ured sjeverna Hrvatska</derivirana_varijabla>
  </DomainObject.Predmet.StrankaIDrugi>
  <DomainObject.Predmet.ProtustrankaIDrugi>
    <izvorni_sadrzaj>GRAĐEVINSKO PODUZETNIŠTVO BLAGAJ - društvo s ograničenom odgovornošću za građenje, trgovinu i usluge</izvorni_sadrzaj>
    <derivirana_varijabla naziv="DomainObject.Predmet.ProtustrankaIDrugi_1">GRAĐEVINSKO PODUZETNIŠTVO BLAGAJ - društvo s ograničenom odgovornošću za građenje, trgovinu i usluge</derivirana_varijabla>
  </DomainObject.Predmet.ProtustrankaIDrugi>
  <DomainObject.Predmet.StrankaIDrugiAdressOIB>
    <izvorni_sadrzaj>Porezna uprava Područni ured sjeverna Hrvatska, OIB 18683136487, Graberje 1, 42000 Varaždin</izvorni_sadrzaj>
    <derivirana_varijabla naziv="DomainObject.Predmet.StrankaIDrugiAdressOIB_1">Porezna uprava Područni ured sjeverna Hrvatska, OIB 18683136487, Graberje 1, 42000 Varaždin</derivirana_varijabla>
  </DomainObject.Predmet.StrankaIDrugiAdressOIB>
  <DomainObject.Predmet.ProtustrankaIDrugiAdressOIB>
    <izvorni_sadrzaj>GRAĐEVINSKO PODUZETNIŠTVO BLAGAJ - društvo s ograničenom odgovornošću za građenje, trgovinu i usluge, OIB 90618931788, Glavna 46, 42230 Selnik</izvorni_sadrzaj>
    <derivirana_varijabla naziv="DomainObject.Predmet.ProtustrankaIDrugiAdressOIB_1">GRAĐEVINSKO PODUZETNIŠTVO BLAGAJ - društvo s ograničenom odgovornošću za građenje, trgovinu i usluge, OIB 90618931788, Glavna 46, 42230 Selnik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GRAĐEVINSKO PODUZETNIŠTVO BLAGAJ - društvo s ograničenom odgovornošću za građenje, trgovinu i usluge</item>
      <item>Županijsko državno odvjetništvo u Varaždinu</item>
      <item>Porezna uprava Područni ured sjeverna Hrvatska</item>
      <item>Velimir Slamar</item>
    </izvorni_sadrzaj>
    <derivirana_varijabla naziv="DomainObject.Predmet.SudioniciListNaziv_1">
      <item>GRAĐEVINSKO PODUZETNIŠTVO BLAGAJ - društvo s ograničenom odgovornošću za građenje, trgovinu i usluge</item>
      <item>Županijsko državno odvjetništvo u Varaždinu</item>
      <item>Porezna uprava Područni ured sjeverna Hrvatska</item>
      <item>Velimir Slamar</item>
    </derivirana_varijabla>
  </DomainObject.Predmet.SudioniciListNaziv>
  <DomainObject.Predmet.SudioniciListAdressOIB>
    <izvorni_sadrzaj>
      <item>GRAĐEVINSKO PODUZETNIŠTVO BLAGAJ - društvo s ograničenom odgovornošću za građenje, trgovinu i usluge, OIB 90618931788, Glavna 46,42230 Selnik</item>
      <item>Županijsko državno odvjetništvo u Varaždinu</item>
      <item>Porezna uprava Područni ured sjeverna Hrvatska, OIB 18683136487, Graberje 1,42000 Varaždin</item>
      <item>Velimir Slamar</item>
    </izvorni_sadrzaj>
    <derivirana_varijabla naziv="DomainObject.Predmet.SudioniciListAdressOIB_1">
      <item>GRAĐEVINSKO PODUZETNIŠTVO BLAGAJ - društvo s ograničenom odgovornošću za građenje, trgovinu i usluge, OIB 90618931788, Glavna 46,42230 Selnik</item>
      <item>Županijsko državno odvjetništvo u Varaždinu</item>
      <item>Porezna uprava Područni ured sjeverna Hrvatska, OIB 18683136487, Graberje 1,42000 Varaždin</item>
      <item>Velimir Slamar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55114E-D236-409D-8991-AD4713F4C7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474</properties:Words>
  <properties:Characters>2565</properties:Characters>
  <properties:Lines>87</properties:Lines>
  <properties:Paragraphs>31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2017-02-08T13:58:00Z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St-172/2016-22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