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8aae" w14:paraId="8a48aae" w:rsidRDefault="001E4556" w:rsidP="006F7E89" w:rsidR="001E4556" w:rsidRPr="00C17B5B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5D7898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stečajno</w:t>
      </w:r>
      <w:r w:rsidR="005D7898">
        <w:rPr>
          <w:lang w:val="de-DE"/>
        </w:rPr>
        <w:t>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</w:t>
      </w:r>
      <w:r w:rsidR="005D7898">
        <w:rPr>
          <w:lang w:val="de-DE"/>
        </w:rPr>
        <w:t>u</w:t>
      </w:r>
      <w:proofErr w:type="spellEnd"/>
      <w:r w:rsidRPr="00E72430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Stečajnom</w:t>
      </w:r>
      <w:proofErr w:type="spellEnd"/>
      <w:r w:rsidR="005D7898" w:rsidRPr="005D7898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masom</w:t>
      </w:r>
      <w:proofErr w:type="spellEnd"/>
      <w:r w:rsidR="005D7898" w:rsidRPr="005D7898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iza</w:t>
      </w:r>
      <w:proofErr w:type="spellEnd"/>
      <w:r w:rsidR="005D7898" w:rsidRPr="005D7898">
        <w:rPr>
          <w:lang w:val="de-DE"/>
        </w:rPr>
        <w:t xml:space="preserve"> JADRAN USLUGE </w:t>
      </w:r>
      <w:proofErr w:type="spellStart"/>
      <w:r w:rsidR="005D7898" w:rsidRPr="005D7898">
        <w:rPr>
          <w:lang w:val="de-DE"/>
        </w:rPr>
        <w:t>društvo</w:t>
      </w:r>
      <w:proofErr w:type="spellEnd"/>
      <w:r w:rsidR="005D7898" w:rsidRPr="005D7898">
        <w:rPr>
          <w:lang w:val="de-DE"/>
        </w:rPr>
        <w:t xml:space="preserve"> s </w:t>
      </w:r>
      <w:proofErr w:type="spellStart"/>
      <w:r w:rsidR="005D7898" w:rsidRPr="005D7898">
        <w:rPr>
          <w:lang w:val="de-DE"/>
        </w:rPr>
        <w:t>ograničenom</w:t>
      </w:r>
      <w:proofErr w:type="spellEnd"/>
      <w:r w:rsidR="005D7898" w:rsidRPr="005D7898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odgovornošću</w:t>
      </w:r>
      <w:proofErr w:type="spellEnd"/>
      <w:r w:rsidR="005D7898" w:rsidRPr="005D7898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za</w:t>
      </w:r>
      <w:proofErr w:type="spellEnd"/>
      <w:r w:rsidR="005D7898" w:rsidRPr="005D7898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hotelijerstvo</w:t>
      </w:r>
      <w:proofErr w:type="spellEnd"/>
      <w:r w:rsidR="005D7898" w:rsidRPr="005D7898">
        <w:rPr>
          <w:lang w:val="de-DE"/>
        </w:rPr>
        <w:t xml:space="preserve"> i </w:t>
      </w:r>
      <w:proofErr w:type="spellStart"/>
      <w:r w:rsidR="005D7898" w:rsidRPr="005D7898">
        <w:rPr>
          <w:lang w:val="de-DE"/>
        </w:rPr>
        <w:t>turizam</w:t>
      </w:r>
      <w:proofErr w:type="spellEnd"/>
      <w:r w:rsidR="005D7898" w:rsidRPr="005D7898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Rabac</w:t>
      </w:r>
      <w:proofErr w:type="spellEnd"/>
      <w:r w:rsidR="005D7898" w:rsidRPr="005D7898">
        <w:rPr>
          <w:lang w:val="de-DE"/>
        </w:rPr>
        <w:t xml:space="preserve">, </w:t>
      </w:r>
      <w:proofErr w:type="spellStart"/>
      <w:r w:rsidR="005D7898" w:rsidRPr="005D7898">
        <w:rPr>
          <w:lang w:val="de-DE"/>
        </w:rPr>
        <w:t>Jadranska</w:t>
      </w:r>
      <w:proofErr w:type="spellEnd"/>
      <w:r w:rsidR="005D7898" w:rsidRPr="005D7898">
        <w:rPr>
          <w:lang w:val="de-DE"/>
        </w:rPr>
        <w:t xml:space="preserve"> 2  ( MBS 040370223 – OIB 56767452262 )  </w:t>
      </w:r>
      <w:proofErr w:type="spellStart"/>
      <w:r w:rsidR="005D7898" w:rsidRPr="005D7898">
        <w:rPr>
          <w:lang w:val="de-DE"/>
        </w:rPr>
        <w:t>dana</w:t>
      </w:r>
      <w:proofErr w:type="spellEnd"/>
      <w:r w:rsidR="005D7898" w:rsidRPr="005D7898">
        <w:rPr>
          <w:lang w:val="de-DE"/>
        </w:rPr>
        <w:t xml:space="preserve"> 2. </w:t>
      </w:r>
      <w:proofErr w:type="spellStart"/>
      <w:r w:rsidR="005D7898" w:rsidRPr="005D7898">
        <w:rPr>
          <w:lang w:val="de-DE"/>
        </w:rPr>
        <w:t>svibnja</w:t>
      </w:r>
      <w:proofErr w:type="spellEnd"/>
      <w:r w:rsidR="005D7898" w:rsidRPr="005D7898">
        <w:rPr>
          <w:lang w:val="de-DE"/>
        </w:rPr>
        <w:t xml:space="preserve"> 2017.</w:t>
      </w:r>
    </w:p>
    <w:p w:rsidRDefault="00D2503C" w:rsidP="001A5774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5D7898" w:rsidRPr="005D7898">
        <w:rPr>
          <w:szCs w:val="24"/>
          <w:lang w:val="de-DE"/>
        </w:rPr>
        <w:t xml:space="preserve">17. </w:t>
      </w:r>
      <w:proofErr w:type="spellStart"/>
      <w:r w:rsidR="005D7898" w:rsidRPr="005D7898">
        <w:rPr>
          <w:szCs w:val="24"/>
          <w:lang w:val="de-DE"/>
        </w:rPr>
        <w:t>veljače</w:t>
      </w:r>
      <w:proofErr w:type="spellEnd"/>
      <w:r w:rsidR="005D7898" w:rsidRPr="005D7898">
        <w:rPr>
          <w:szCs w:val="24"/>
          <w:lang w:val="de-DE"/>
        </w:rPr>
        <w:t xml:space="preserve"> 2017</w:t>
      </w:r>
      <w:r w:rsidR="005D7898">
        <w:rPr>
          <w:szCs w:val="24"/>
          <w:lang w:val="de-DE"/>
        </w:rPr>
        <w:t>.</w:t>
      </w:r>
      <w:r w:rsidR="00765A7F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5D7898">
        <w:rPr>
          <w:szCs w:val="24"/>
          <w:lang w:val="de-DE"/>
        </w:rPr>
        <w:t>0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5D7898">
        <w:rPr>
          <w:szCs w:val="24"/>
          <w:lang w:val="de-DE"/>
        </w:rPr>
        <w:t>travnja</w:t>
      </w:r>
      <w:proofErr w:type="spellEnd"/>
      <w:r w:rsidR="005D7898">
        <w:rPr>
          <w:szCs w:val="24"/>
          <w:lang w:val="de-DE"/>
        </w:rPr>
        <w:t xml:space="preserve"> 2017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5D7898">
        <w:rPr>
          <w:szCs w:val="24"/>
          <w:lang w:val="de-DE"/>
        </w:rPr>
        <w:t xml:space="preserve">986,00 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>
        <w:rPr>
          <w:rFonts w:cs="Times New Roman" w:hAnsi="Times New Roman" w:ascii="Times New Roman"/>
          <w:color w:val="000000"/>
          <w:szCs w:val="24"/>
        </w:rPr>
        <w:t>ova</w:t>
      </w:r>
      <w:r w:rsidRPr="00C51070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gramStart"/>
      <w:r w:rsidR="006F244A" w:rsidRPr="006F244A">
        <w:t>dana</w:t>
      </w:r>
      <w:proofErr w:type="gramEnd"/>
      <w:r w:rsidR="006F244A" w:rsidRPr="006F244A">
        <w:t xml:space="preserve"> </w:t>
      </w:r>
      <w:r w:rsidR="00AD687D">
        <w:t>2</w:t>
      </w:r>
      <w:r w:rsidR="00CD72CF">
        <w:rPr>
          <w:lang w:val="de-DE"/>
        </w:rPr>
        <w:t xml:space="preserve">. </w:t>
      </w:r>
      <w:proofErr w:type="spellStart"/>
      <w:r w:rsidR="00AD687D">
        <w:rPr>
          <w:lang w:val="de-DE"/>
        </w:rPr>
        <w:t>s</w:t>
      </w:r>
      <w:r w:rsidR="005D7898">
        <w:rPr>
          <w:lang w:val="de-DE"/>
        </w:rPr>
        <w:t>vibnja</w:t>
      </w:r>
      <w:proofErr w:type="spellEnd"/>
      <w:r w:rsidR="005D7898">
        <w:rPr>
          <w:lang w:val="de-DE"/>
        </w:rPr>
        <w:t xml:space="preserve"> </w:t>
      </w:r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5D7898">
        <w:rPr>
          <w:lang w:val="de-DE"/>
        </w:rPr>
        <w:t>7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5D7898" w:rsidRPr="005D7898">
        <w:rPr>
          <w:szCs w:val="24"/>
          <w:lang w:val="de-DE"/>
        </w:rPr>
        <w:t xml:space="preserve">17. </w:t>
      </w:r>
      <w:proofErr w:type="spellStart"/>
      <w:r w:rsidR="005D7898" w:rsidRPr="005D7898">
        <w:rPr>
          <w:szCs w:val="24"/>
          <w:lang w:val="de-DE"/>
        </w:rPr>
        <w:t>veljače</w:t>
      </w:r>
      <w:proofErr w:type="spellEnd"/>
      <w:r w:rsidR="005D7898" w:rsidRPr="005D7898">
        <w:rPr>
          <w:szCs w:val="24"/>
          <w:lang w:val="de-DE"/>
        </w:rPr>
        <w:t xml:space="preserve"> 2017</w:t>
      </w:r>
      <w:r w:rsidR="00CD72CF" w:rsidRPr="00C51070">
        <w:rPr>
          <w:szCs w:val="24"/>
          <w:lang w:val="de-DE"/>
        </w:rPr>
        <w:t>.</w:t>
      </w:r>
      <w:r w:rsidR="006F244A">
        <w:rPr>
          <w:szCs w:val="24"/>
          <w:lang w:val="de-DE"/>
        </w:rPr>
        <w:t xml:space="preserve"> </w:t>
      </w:r>
      <w:r w:rsidR="005D7898" w:rsidRPr="00C51070">
        <w:rPr>
          <w:szCs w:val="24"/>
          <w:lang w:val="de-DE"/>
        </w:rPr>
        <w:t>do 3</w:t>
      </w:r>
      <w:r w:rsidR="005D7898">
        <w:rPr>
          <w:szCs w:val="24"/>
          <w:lang w:val="de-DE"/>
        </w:rPr>
        <w:t>0</w:t>
      </w:r>
      <w:r w:rsidR="005D7898" w:rsidRPr="00C51070">
        <w:rPr>
          <w:szCs w:val="24"/>
          <w:lang w:val="de-DE"/>
        </w:rPr>
        <w:t xml:space="preserve">. </w:t>
      </w:r>
      <w:proofErr w:type="spellStart"/>
      <w:r w:rsidR="005D7898">
        <w:rPr>
          <w:szCs w:val="24"/>
          <w:lang w:val="de-DE"/>
        </w:rPr>
        <w:t>travnja</w:t>
      </w:r>
      <w:proofErr w:type="spellEnd"/>
      <w:r w:rsidR="005D7898">
        <w:rPr>
          <w:szCs w:val="24"/>
          <w:lang w:val="de-DE"/>
        </w:rPr>
        <w:t xml:space="preserve"> 2017</w:t>
      </w:r>
      <w:r w:rsidR="005D7898" w:rsidRPr="00C51070">
        <w:rPr>
          <w:szCs w:val="24"/>
          <w:lang w:val="de-DE"/>
        </w:rPr>
        <w:t xml:space="preserve">. u </w:t>
      </w:r>
      <w:proofErr w:type="spellStart"/>
      <w:r w:rsidR="005D7898" w:rsidRPr="00C51070">
        <w:rPr>
          <w:szCs w:val="24"/>
          <w:lang w:val="de-DE"/>
        </w:rPr>
        <w:t>visini</w:t>
      </w:r>
      <w:proofErr w:type="spellEnd"/>
      <w:r w:rsidR="005D7898" w:rsidRPr="00C51070">
        <w:rPr>
          <w:szCs w:val="24"/>
          <w:lang w:val="de-DE"/>
        </w:rPr>
        <w:t xml:space="preserve"> </w:t>
      </w:r>
      <w:proofErr w:type="spellStart"/>
      <w:r w:rsidR="005D7898" w:rsidRPr="00C51070">
        <w:rPr>
          <w:szCs w:val="24"/>
          <w:lang w:val="de-DE"/>
        </w:rPr>
        <w:t>od</w:t>
      </w:r>
      <w:proofErr w:type="spellEnd"/>
      <w:r w:rsidR="005D7898" w:rsidRPr="00C51070">
        <w:rPr>
          <w:szCs w:val="24"/>
          <w:lang w:val="de-DE"/>
        </w:rPr>
        <w:t xml:space="preserve"> </w:t>
      </w:r>
      <w:r w:rsidR="005D7898">
        <w:rPr>
          <w:szCs w:val="24"/>
          <w:lang w:val="de-DE"/>
        </w:rPr>
        <w:t xml:space="preserve">986,00 </w:t>
      </w:r>
      <w:r w:rsidR="005D7898" w:rsidRPr="00C51070">
        <w:rPr>
          <w:szCs w:val="24"/>
          <w:lang w:val="de-DE"/>
        </w:rPr>
        <w:t xml:space="preserve"> </w:t>
      </w:r>
      <w:proofErr w:type="spellStart"/>
      <w:r w:rsidR="005D7898" w:rsidRPr="00C51070">
        <w:rPr>
          <w:szCs w:val="24"/>
          <w:lang w:val="de-DE"/>
        </w:rPr>
        <w:t>kn</w:t>
      </w:r>
      <w:proofErr w:type="spellEnd"/>
      <w:r w:rsidR="005D7898">
        <w:rPr>
          <w:szCs w:val="24"/>
          <w:lang w:val="de-DE"/>
        </w:rPr>
        <w:t>.</w:t>
      </w: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</w:t>
      </w:r>
      <w:r w:rsidR="005D7898" w:rsidRPr="007B3514">
        <w:t>94.</w:t>
      </w:r>
      <w:proofErr w:type="gramEnd"/>
      <w:r w:rsidR="005D7898" w:rsidRPr="007B3514">
        <w:t xml:space="preserve"> </w:t>
      </w:r>
      <w:proofErr w:type="spellStart"/>
      <w:proofErr w:type="gramStart"/>
      <w:r w:rsidR="005D7898" w:rsidRPr="007B3514">
        <w:t>stavak</w:t>
      </w:r>
      <w:proofErr w:type="spellEnd"/>
      <w:proofErr w:type="gramEnd"/>
      <w:r w:rsidR="005D7898" w:rsidRPr="007B3514">
        <w:t xml:space="preserve"> 1. </w:t>
      </w:r>
      <w:proofErr w:type="spellStart"/>
      <w:r w:rsidR="005D7898">
        <w:t>Stečajnog</w:t>
      </w:r>
      <w:proofErr w:type="spellEnd"/>
      <w:r w:rsidR="005D7898">
        <w:t xml:space="preserve"> </w:t>
      </w:r>
      <w:proofErr w:type="spellStart"/>
      <w:r w:rsidR="005D7898">
        <w:t>zakona</w:t>
      </w:r>
      <w:proofErr w:type="spellEnd"/>
      <w:r w:rsidR="005D7898">
        <w:t xml:space="preserve"> </w:t>
      </w:r>
      <w:r w:rsidRPr="007B3514">
        <w:t>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8B1B81" w:rsidP="008B1B81" w:rsidR="008B1B81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proofErr w:type="gramStart"/>
      <w:r>
        <w:t>budući</w:t>
      </w:r>
      <w:proofErr w:type="spellEnd"/>
      <w:r>
        <w:t xml:space="preserve">  je</w:t>
      </w:r>
      <w:proofErr w:type="gramEnd"/>
      <w:r>
        <w:t xml:space="preserve">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je </w:t>
      </w:r>
      <w:proofErr w:type="spellStart"/>
      <w:proofErr w:type="gramStart"/>
      <w:r w:rsidR="005D7898">
        <w:t>na</w:t>
      </w:r>
      <w:proofErr w:type="spellEnd"/>
      <w:proofErr w:type="gramEnd"/>
      <w:r w:rsidR="005D7898">
        <w:t xml:space="preserve"> </w:t>
      </w:r>
      <w:proofErr w:type="spellStart"/>
      <w:r w:rsidR="005D7898">
        <w:t>osnovu</w:t>
      </w:r>
      <w:proofErr w:type="spellEnd"/>
      <w:r w:rsidR="005D7898">
        <w:t xml:space="preserve"> </w:t>
      </w:r>
      <w:proofErr w:type="spellStart"/>
      <w:r w:rsidR="005D7898">
        <w:t>odredbe</w:t>
      </w:r>
      <w:proofErr w:type="spellEnd"/>
      <w:r w:rsidR="005D7898">
        <w:t xml:space="preserve"> </w:t>
      </w:r>
      <w:proofErr w:type="spellStart"/>
      <w:r w:rsidR="005D7898">
        <w:t>članka</w:t>
      </w:r>
      <w:proofErr w:type="spellEnd"/>
      <w:r w:rsidR="005D7898">
        <w:t xml:space="preserve"> 9</w:t>
      </w:r>
      <w:r w:rsidR="007B3514" w:rsidRPr="007B3514">
        <w:t xml:space="preserve">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531BD6" w:rsidP="008D5BF9" w:rsidR="00D2503C" w:rsidRPr="00E72430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proofErr w:type="gramStart"/>
      <w:r w:rsidR="00D2503C" w:rsidRPr="00E72430">
        <w:rPr>
          <w:rFonts w:eastAsia="MS Mincho"/>
        </w:rPr>
        <w:t xml:space="preserve">U </w:t>
      </w:r>
      <w:proofErr w:type="spellStart"/>
      <w:r w:rsidR="00D2503C"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5D7898" w:rsidRPr="005D7898">
        <w:rPr>
          <w:lang w:val="de-DE"/>
        </w:rPr>
        <w:t>2.</w:t>
      </w:r>
      <w:proofErr w:type="gramEnd"/>
      <w:r w:rsidR="005D7898" w:rsidRPr="005D7898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svibnja</w:t>
      </w:r>
      <w:proofErr w:type="spellEnd"/>
      <w:r w:rsidR="005D7898" w:rsidRPr="005D7898">
        <w:rPr>
          <w:lang w:val="de-DE"/>
        </w:rPr>
        <w:t xml:space="preserve"> 2017</w:t>
      </w:r>
      <w:r w:rsidR="004F5E47">
        <w:rPr>
          <w:lang w:val="de-DE"/>
        </w:rPr>
        <w:t>.</w:t>
      </w:r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5D7898" w:rsidP="005D7898" w:rsidR="00D2503C" w:rsidRPr="00E7243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eastAsia="MS Mincho"/>
        </w:rPr>
        <w:t>S</w:t>
      </w:r>
      <w:r w:rsidR="00D2503C" w:rsidRPr="00E72430">
        <w:rPr>
          <w:rFonts w:eastAsia="MS Mincho"/>
        </w:rPr>
        <w:t>udac</w:t>
      </w:r>
      <w:proofErr w:type="spellEnd"/>
      <w:r w:rsidR="00D2503C" w:rsidRPr="00E72430">
        <w:rPr>
          <w:rFonts w:eastAsia="MS Mincho"/>
        </w:rPr>
        <w:t xml:space="preserve">                    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lastRenderedPageBreak/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5A7F" w:rsidR="00765A7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30C1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5D789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D7898">
        <w:rPr>
          <w:rFonts w:cs="Times New Roman" w:eastAsia="MS Mincho" w:hAnsi="Times New Roman" w:ascii="Times New Roman"/>
        </w:rPr>
        <w:t xml:space="preserve">U Rijeci, </w:t>
      </w:r>
      <w:r w:rsidR="005D7898" w:rsidRPr="005D7898">
        <w:rPr>
          <w:rFonts w:cs="Times New Roman" w:hAnsi="Times New Roman" w:ascii="Times New Roman"/>
          <w:lang w:val="de-DE"/>
        </w:rPr>
        <w:t xml:space="preserve">2. </w:t>
      </w:r>
      <w:proofErr w:type="spellStart"/>
      <w:r w:rsidR="005D7898" w:rsidRPr="005D7898">
        <w:rPr>
          <w:rFonts w:cs="Times New Roman" w:hAnsi="Times New Roman" w:ascii="Times New Roman"/>
          <w:lang w:val="de-DE"/>
        </w:rPr>
        <w:t>svibnja</w:t>
      </w:r>
      <w:proofErr w:type="spellEnd"/>
      <w:r w:rsidR="005D7898" w:rsidRPr="005D7898">
        <w:rPr>
          <w:rFonts w:cs="Times New Roman" w:hAnsi="Times New Roman" w:ascii="Times New Roman"/>
          <w:lang w:val="de-DE"/>
        </w:rPr>
        <w:t xml:space="preserve"> 2017</w:t>
      </w:r>
      <w:r w:rsidRPr="005D7898">
        <w:rPr>
          <w:rFonts w:cs="Times New Roman" w:hAnsi="Times New Roman" w:ascii="Times New Roman"/>
          <w:lang w:val="de-DE"/>
        </w:rPr>
        <w:t>.</w:t>
      </w:r>
      <w:r w:rsidR="00C51070" w:rsidRPr="005D7898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6F7E89" w:rsidR="00C51070" w:rsidRPr="005D7898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A92" w:rsidR="00DE5A92">
      <w:r>
        <w:separator/>
      </w:r>
    </w:p>
  </w:endnote>
  <w:endnote w:id="0" w:type="continuationSeparator">
    <w:p w:rsidRDefault="00DE5A92" w:rsidR="00DE5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6E292B">
      <w:rPr>
        <w:rStyle w:val="Brojstranice"/>
        <w:noProof/>
      </w:rPr>
      <w:t>1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A92" w:rsidR="00DE5A92">
      <w:r>
        <w:separator/>
      </w:r>
    </w:p>
  </w:footnote>
  <w:footnote w:id="0" w:type="continuationSeparator">
    <w:p w:rsidRDefault="00DE5A92" w:rsidR="00DE5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  <w:proofErr w:type="spellStart"/>
    <w:r w:rsidRPr="00E72430">
      <w:t>Posl</w:t>
    </w:r>
    <w:r w:rsidR="005D7898">
      <w:t>ovni</w:t>
    </w:r>
    <w:proofErr w:type="spellEnd"/>
    <w:r w:rsidR="005D7898">
      <w:t xml:space="preserve"> </w:t>
    </w:r>
    <w:proofErr w:type="spellStart"/>
    <w:r w:rsidR="005D7898">
      <w:t>broj</w:t>
    </w:r>
    <w:proofErr w:type="spellEnd"/>
    <w:r w:rsidR="005D7898">
      <w:t xml:space="preserve"> </w:t>
    </w:r>
    <w:r w:rsidR="005D7898" w:rsidRPr="005D7898">
      <w:rPr>
        <w:rFonts w:eastAsia="MS Mincho"/>
      </w:rPr>
      <w:t>7 St-84/17 –</w:t>
    </w:r>
    <w:r>
      <w:rPr>
        <w:rFonts w:cs="Arial" w:hAnsi="Arial" w:ascii="Arial"/>
      </w:rPr>
      <w:t xml:space="preserve"> </w:t>
    </w:r>
    <w:r w:rsidR="001922D3">
      <w:rPr>
        <w:rFonts w:cs="Arial" w:hAnsi="Arial" w:ascii="Arial"/>
      </w:rPr>
      <w:t>20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10F94"/>
    <w:rsid w:val="0011379B"/>
    <w:rsid w:val="0012528E"/>
    <w:rsid w:val="00130C1A"/>
    <w:rsid w:val="0014143E"/>
    <w:rsid w:val="001446B0"/>
    <w:rsid w:val="0014772A"/>
    <w:rsid w:val="00176002"/>
    <w:rsid w:val="001775B9"/>
    <w:rsid w:val="00180E9F"/>
    <w:rsid w:val="001922D3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292B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17CD0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33C65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E5A92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29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92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92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92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92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29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92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92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92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92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JADRAN USLUGE d.o.o.</izvorni_sadrzaj>
    <derivirana_varijabla naziv="DomainObject.Predmet.ProtustrankaFormated_1">  Stečajna masa JADRAN USLUGE d.o.o.</derivirana_varijabla>
  </DomainObject.Predmet.ProtustrankaFormated>
  <DomainObject.Predmet.ProtustrankaFormatedOIB>
    <izvorni_sadrzaj>  Stečajna masa JADRAN USLUGE d.o.o., OIB 13456343486</izvorni_sadrzaj>
    <derivirana_varijabla naziv="DomainObject.Predmet.ProtustrankaFormatedOIB_1">  Stečajna masa JADRAN USLUGE d.o.o., OIB 13456343486</derivirana_varijabla>
  </DomainObject.Predmet.ProtustrankaFormatedOIB>
  <DomainObject.Predmet.ProtustrankaFormatedWithAdress>
    <izvorni_sadrzaj> Stečajna masa JADRAN USLUGE d.o.o., Ivana Skomerže 1, 51260 Crikvenica</izvorni_sadrzaj>
    <derivirana_varijabla naziv="DomainObject.Predmet.ProtustrankaFormatedWithAdress_1"> Stečajna masa JADRAN USLUGE d.o.o., Ivana Skomerže 1, 51260 Crikvenica</derivirana_varijabla>
  </DomainObject.Predmet.ProtustrankaFormatedWithAdress>
  <DomainObject.Predmet.ProtustrankaFormatedWithAdressOIB>
    <izvorni_sadrzaj> Stečajna masa JADRAN USLUGE d.o.o., OIB 13456343486, Ivana Skomerže 1, 51260 Crikvenica</izvorni_sadrzaj>
    <derivirana_varijabla naziv="DomainObject.Predmet.ProtustrankaFormatedWithAdressOIB_1"> Stečajna masa JADRAN USLUGE d.o.o., OIB 13456343486, Ivana Skomerže 1, 51260 Crikvenica</derivirana_varijabla>
  </DomainObject.Predmet.ProtustrankaFormatedWithAdressOIB>
  <DomainObject.Predmet.ProtustrankaWithAdress>
    <izvorni_sadrzaj>Stečajna masa JADRAN USLUGE d.o.o. Ivana Skomerže 1, 51260 Crikvenica</izvorni_sadrzaj>
    <derivirana_varijabla naziv="DomainObject.Predmet.ProtustrankaWithAdress_1">Stečajna masa JADRAN USLUGE d.o.o. Ivana Skomerže 1, 51260 Crikvenica</derivirana_varijabla>
  </DomainObject.Predmet.ProtustrankaWithAdress>
  <DomainObject.Predmet.ProtustrankaWithAdressOIB>
    <izvorni_sadrzaj>Stečajna masa JADRAN USLUGE d.o.o., OIB 13456343486, Ivana Skomerže 1, 51260 Crikvenica</izvorni_sadrzaj>
    <derivirana_varijabla naziv="DomainObject.Predmet.ProtustrankaWithAdressOIB_1">Stečajna masa JADRAN USLUGE d.o.o., OIB 13456343486, Ivana Skomerže 1, 51260 Crikvenica</derivirana_varijabla>
  </DomainObject.Predmet.ProtustrankaWithAdressOIB>
  <DomainObject.Predmet.ProtustrankaNazivFormated>
    <izvorni_sadrzaj>Stečajna masa JADRAN USLUGE d.o.o.</izvorni_sadrzaj>
    <derivirana_varijabla naziv="DomainObject.Predmet.ProtustrankaNazivFormated_1">Stečajna masa JADRAN USLUGE d.o.o.</derivirana_varijabla>
  </DomainObject.Predmet.ProtustrankaNazivFormated>
  <DomainObject.Predmet.ProtustrankaNazivFormatedOIB>
    <izvorni_sadrzaj>Stečajna masa JADRAN USLUGE d.o.o., OIB 13456343486</izvorni_sadrzaj>
    <derivirana_varijabla naziv="DomainObject.Predmet.ProtustrankaNazivFormatedOIB_1">Stečajna masa JADRAN USLUGE d.o.o., OIB 13456343486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</izvorni_sadrzaj>
    <derivirana_varijabla naziv="DomainObject.Predmet.StrankaFormated_1">  JADRAN d.d.</derivirana_varijabla>
  </DomainObject.Predmet.StrankaFormated>
  <DomainObject.Predmet.StrankaFormatedOIB>
    <izvorni_sadrzaj>  JADRAN d.d., OIB 56994999963</izvorni_sadrzaj>
    <derivirana_varijabla naziv="DomainObject.Predmet.StrankaFormatedOIB_1">  JADRAN d.d., OIB 56994999963</derivirana_varijabla>
  </DomainObject.Predmet.StrankaFormatedOIB>
  <DomainObject.Predmet.StrankaFormatedWithAdress>
    <izvorni_sadrzaj> JADRAN d.d., Bana Jelačića 16, 51260 Crikvenica</izvorni_sadrzaj>
    <derivirana_varijabla naziv="DomainObject.Predmet.StrankaFormatedWithAdress_1"> JADRAN d.d., Bana Jelačića 16, 51260 Crikvenica</derivirana_varijabla>
  </DomainObject.Predmet.StrankaFormatedWithAdress>
  <DomainObject.Predmet.StrankaFormatedWithAdressOIB>
    <izvorni_sadrzaj> JADRAN d.d., OIB 56994999963, Bana Jelačića 16, 51260 Crikvenica</izvorni_sadrzaj>
    <derivirana_varijabla naziv="DomainObject.Predmet.StrankaFormatedWithAdressOIB_1"> JADRAN d.d., OIB 56994999963, Bana Jelačića 16, 51260 Crikvenica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JADRAN d.d.</item>
    </izvorni_sadrzaj>
    <derivirana_varijabla naziv="DomainObject.Predmet.StrankaListFormated_1">
      <item>JADRAN d.d.</item>
    </derivirana_varijabla>
  </DomainObject.Predmet.StrankaListFormated>
  <DomainObject.Predmet.StrankaListFormatedOIB>
    <izvorni_sadrzaj>
      <item>JADRAN d.d., OIB 56994999963</item>
    </izvorni_sadrzaj>
    <derivirana_varijabla naziv="DomainObject.Predmet.StrankaListFormatedOIB_1">
      <item>JADRAN d.d., OIB 56994999963</item>
    </derivirana_varijabla>
  </DomainObject.Predmet.StrankaListFormatedOIB>
  <DomainObject.Predmet.StrankaListFormatedWithAdress>
    <izvorni_sadrzaj>
      <item>JADRAN d.d., Bana Jelačića 16, 51260 Crikvenica</item>
    </izvorni_sadrzaj>
    <derivirana_varijabla naziv="DomainObject.Predmet.StrankaListFormatedWithAdress_1">
      <item>JADRAN d.d., Bana Jelačića 16, 51260 Crikvenica</item>
    </derivirana_varijabla>
  </DomainObject.Predmet.StrankaListFormatedWithAdress>
  <DomainObject.Predmet.StrankaListFormatedWithAdressOIB>
    <izvorni_sadrzaj>
      <item>JADRAN d.d., OIB 56994999963, Bana Jelačića 16, 51260 Crikvenica</item>
    </izvorni_sadrzaj>
    <derivirana_varijabla naziv="DomainObject.Predmet.StrankaListFormatedWithAdressOIB_1">
      <item>JADRAN d.d., OIB 56994999963, Bana Jelačića 16, 51260 Crikvenica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JADRAN USLUGE d.o.o.</item>
    </izvorni_sadrzaj>
    <derivirana_varijabla naziv="DomainObject.Predmet.ProtuStrankaListFormated_1">
      <item>Stečajna masa JADRAN USLUGE d.o.o.</item>
    </derivirana_varijabla>
  </DomainObject.Predmet.ProtuStrankaListFormated>
  <DomainObject.Predmet.ProtuStrankaListFormatedOIB>
    <izvorni_sadrzaj>
      <item>Stečajna masa JADRAN USLUGE d.o.o., OIB 13456343486</item>
    </izvorni_sadrzaj>
    <derivirana_varijabla naziv="DomainObject.Predmet.ProtuStrankaListFormatedOIB_1">
      <item>Stečajna masa JADRAN USLUGE d.o.o., OIB 13456343486</item>
    </derivirana_varijabla>
  </DomainObject.Predmet.ProtuStrankaListFormatedOIB>
  <DomainObject.Predmet.ProtuStrankaListFormatedWithAdress>
    <izvorni_sadrzaj>
      <item>Stečajna masa JADRAN USLUGE d.o.o., Ivana Skomerže 1, 51260 Crikvenica</item>
    </izvorni_sadrzaj>
    <derivirana_varijabla naziv="DomainObject.Predmet.ProtuStrankaListFormatedWithAdress_1">
      <item>Stečajna masa JADRAN USLUGE d.o.o., Ivana Skomerže 1, 51260 Crikvenica</item>
    </derivirana_varijabla>
  </DomainObject.Predmet.ProtuStrankaListFormatedWithAdress>
  <DomainObject.Predmet.ProtuStrankaListFormatedWithAdressOIB>
    <izvorni_sadrzaj>
      <item>Stečajna masa JADRAN USLUGE d.o.o., OIB 13456343486, Ivana Skomerže 1, 51260 Crikvenica</item>
    </izvorni_sadrzaj>
    <derivirana_varijabla naziv="DomainObject.Predmet.ProtuStrankaListFormatedWithAdressOIB_1">
      <item>Stečajna masa JADRAN USLUGE d.o.o., OIB 13456343486, Ivana Skomerže 1, 51260 Crikvenica</item>
    </derivirana_varijabla>
  </DomainObject.Predmet.ProtuStrankaListFormatedWithAdressOIB>
  <DomainObject.Predmet.ProtuStrankaListNazivFormated>
    <izvorni_sadrzaj>
      <item>Stečajna masa JADRAN USLUGE d.o.o.</item>
    </izvorni_sadrzaj>
    <derivirana_varijabla naziv="DomainObject.Predmet.ProtuStrankaListNazivFormated_1">
      <item>Stečajna masa JADRAN USLUGE d.o.o.</item>
    </derivirana_varijabla>
  </DomainObject.Predmet.ProtuStrankaListNazivFormated>
  <DomainObject.Predmet.ProtuStrankaListNazivFormatedOIB>
    <izvorni_sadrzaj>
      <item>Stečajna masa JADRAN USLUGE d.o.o., OIB 13456343486</item>
    </izvorni_sadrzaj>
    <derivirana_varijabla naziv="DomainObject.Predmet.ProtuStrankaListNazivFormatedOIB_1">
      <item>Stečajna masa JADRAN USLUGE d.o.o., OIB 13456343486</item>
    </derivirana_varijabla>
  </DomainObject.Predmet.ProtuStrankaListNazivFormatedOIB>
  <DomainObject.Predmet.OstaliListFormated>
    <izvorni_sadrzaj>
      <item>Hrvoje Vukić</item>
    </izvorni_sadrzaj>
    <derivirana_varijabla naziv="DomainObject.Predmet.OstaliListFormated_1">
      <item>Hrvoje Vukić</item>
    </derivirana_varijabla>
  </DomainObject.Predmet.OstaliListFormated>
  <DomainObject.Predmet.OstaliListFormatedOIB>
    <izvorni_sadrzaj>
      <item>Hrvoje Vukić</item>
    </izvorni_sadrzaj>
    <derivirana_varijabla naziv="DomainObject.Predmet.OstaliListFormatedOIB_1">
      <item>Hrvoje Vukić</item>
    </derivirana_varijabla>
  </DomainObject.Predmet.OstaliListFormatedOIB>
  <DomainObject.Predmet.OstaliListFormatedWithAdress>
    <izvorni_sadrzaj>
      <item>Hrvoje Vukić, N. Tesle 9/V-VI, 51000 Rijeka</item>
    </izvorni_sadrzaj>
    <derivirana_varijabla naziv="DomainObject.Predmet.OstaliListFormatedWithAdress_1">
      <item>Hrvoje Vukić, N. Tesle 9/V-VI, 51000 Rijeka</item>
    </derivirana_varijabla>
  </DomainObject.Predmet.OstaliListFormatedWithAdress>
  <DomainObject.Predmet.OstaliListFormatedWithAdressOIB>
    <izvorni_sadrzaj>
      <item>Hrvoje Vukić, N. Tesle 9/V-VI, 51000 Rijeka</item>
    </izvorni_sadrzaj>
    <derivirana_varijabla naziv="DomainObject.Predmet.OstaliListFormatedWithAdressOIB_1">
      <item>Hrvoje Vukić, N. Tesle 9/V-VI, 51000 Rijeka</item>
    </derivirana_varijabla>
  </DomainObject.Predmet.OstaliListFormatedWithAdressOIB>
  <DomainObject.Predmet.OstaliListNazivFormated>
    <izvorni_sadrzaj>
      <item>Hrvoje Vukić</item>
    </izvorni_sadrzaj>
    <derivirana_varijabla naziv="DomainObject.Predmet.OstaliListNazivFormated_1">
      <item>Hrvoje Vukić</item>
    </derivirana_varijabla>
  </DomainObject.Predmet.OstaliListNazivFormated>
  <DomainObject.Predmet.OstaliListNazivFormatedOIB>
    <izvorni_sadrzaj>
      <item>Hrvoje Vukić</item>
    </izvorni_sadrzaj>
    <derivirana_varijabla naziv="DomainObject.Predmet.OstaliListNazivFormatedOIB_1">
      <item>Hrvoje Vukić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JADRAN USLUGE d.o.o.</izvorni_sadrzaj>
    <derivirana_varijabla naziv="DomainObject.Predmet.ProtustrankaIDrugi_1">Stečajna masa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JADRAN USLUGE d.o.o., OIB 13456343486, Ivana Skomerže 1, 51260 Crikvenica</izvorni_sadrzaj>
    <derivirana_varijabla naziv="DomainObject.Predmet.ProtustrankaIDrugiAdressOIB_1">Stečajna masa JADRAN USLUGE d.o.o., OIB 13456343486,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JADRAN USLUGE d.o.o.</item>
      <item>Hrvoje Vukić</item>
    </izvorni_sadrzaj>
    <derivirana_varijabla naziv="DomainObject.Predmet.SudioniciListNaziv_1">
      <item>JADRAN d.d.</item>
      <item>Stečajna masa JADRAN USLUGE d.o.o.</item>
      <item>Hrvoje Vukić</item>
    </derivirana_varijabla>
  </DomainObject.Predmet.SudioniciListNaziv>
  <DomainObject.Predmet.SudioniciListAdressOIB>
    <izvorni_sadrzaj>
      <item>JADRAN d.d., OIB 56994999963, Bana Jelačića 16,51260 Crikvenica</item>
      <item>Stečajna masa JADRAN USLUGE d.o.o., OIB 13456343486, Ivana Skomerže 1,51260 Crikvenica</item>
      <item>Hrvoje Vukić, N. Tesle 9/V-VI,51000 Rijeka</item>
    </izvorni_sadrzaj>
    <derivirana_varijabla naziv="DomainObject.Predmet.SudioniciListAdressOIB_1">
      <item>JADRAN d.d., OIB 56994999963, Bana Jelačića 16,51260 Crikvenica</item>
      <item>Stečajna masa JADRAN USLUGE d.o.o., OIB 13456343486, Ivana Skomerže 1,51260 Crikvenica</item>
      <item>Hrvoje Vukić,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13456343486</item>
      <item>, OIB null</item>
    </izvorni_sadrzaj>
    <derivirana_varijabla naziv="DomainObject.Predmet.SudioniciListNazivOIB_1">
      <item>, OIB 56994999963</item>
      <item>, OIB 13456343486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BE4A4-E48C-451F-B242-44AE6BB3D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362</properties:Words>
  <properties:Characters>1874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2017-05-02T07:32:00Z</dcterms:created>
  <dc:creator>radni</dc:creator>
  <cp:lastModifiedBy>Tanja Fidel</cp:lastModifiedBy>
  <cp:lastPrinted>2017-01-23T08:04:00Z</cp:lastPrinted>
  <dcterms:modified xmlns:xsi="http://www.w3.org/2001/XMLSchema-instance" xsi:type="dcterms:W3CDTF">2017-05-02T08:31:00Z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