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a29c" w14:paraId="44ba29c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A13175">
        <w:t>164</w:t>
      </w:r>
      <w:r w:rsidR="000C46EC">
        <w:t>/15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A13175">
        <w:t>Ljudevita Šestića 4</w:t>
      </w:r>
    </w:p>
    <w:p w:rsidRDefault="000C46EC" w:rsidP="00C83EDF" w:rsidR="000C46EC">
      <w:pPr>
        <w:jc w:val="both"/>
      </w:pPr>
    </w:p>
    <w:p w:rsidRDefault="005C24C0" w:rsidP="00C83EDF" w:rsidR="005C24C0">
      <w:pPr>
        <w:jc w:val="both"/>
      </w:pPr>
    </w:p>
    <w:p w:rsidRDefault="005C24C0" w:rsidP="00A77BB3" w:rsidR="00A77BB3" w:rsidRPr="005C24C0">
      <w:pPr>
        <w:jc w:val="center"/>
        <w:rPr>
          <w:b/>
        </w:rPr>
      </w:pPr>
      <w:r w:rsidRPr="005C24C0">
        <w:rPr>
          <w:b/>
        </w:rPr>
        <w:t>REPUBLIKA HRVATSKA</w:t>
      </w:r>
    </w:p>
    <w:p w:rsidRDefault="00A77BB3" w:rsidP="00A77BB3" w:rsidR="002E71E9" w:rsidRPr="00267DA6">
      <w:pPr>
        <w:jc w:val="center"/>
        <w:rPr>
          <w:b/>
        </w:rPr>
      </w:pPr>
      <w:r w:rsidRPr="00267DA6">
        <w:rPr>
          <w:b/>
        </w:rPr>
        <w:t>R J E Š E N J E</w:t>
      </w:r>
    </w:p>
    <w:p w:rsidRDefault="000C46EC" w:rsidP="00BD3394" w:rsidR="000C46EC">
      <w:pPr>
        <w:jc w:val="both"/>
      </w:pPr>
    </w:p>
    <w:p w:rsidRDefault="00096A6C" w:rsidP="001E21B6" w:rsidR="00056A75">
      <w:pPr>
        <w:ind w:firstLine="708"/>
        <w:jc w:val="both"/>
      </w:pPr>
      <w:r w:rsidRPr="00267DA6">
        <w:rPr>
          <w:b/>
        </w:rPr>
        <w:t>TRGOVAČKI SUD U</w:t>
      </w:r>
      <w:r w:rsidR="00A77BB3" w:rsidRPr="00267DA6">
        <w:rPr>
          <w:b/>
        </w:rPr>
        <w:t xml:space="preserve"> ZAGREBU, STALNA SLUŽBA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 xml:space="preserve">upku nad stečajnim </w:t>
      </w:r>
      <w:r w:rsidR="00A13175" w:rsidRPr="00710889">
        <w:t>UNIFAST GRADNJA d.o.o. Zagreb, Oporovečka 141, OIB 96427133842</w:t>
      </w:r>
      <w:r w:rsidR="00871FD3">
        <w:rPr>
          <w:sz w:val="22"/>
          <w:szCs w:val="22"/>
        </w:rPr>
        <w:t>,</w:t>
      </w:r>
      <w:r w:rsidR="00056A75" w:rsidRPr="00267DA6">
        <w:t xml:space="preserve"> na ispitnom ročištu održanom dana</w:t>
      </w:r>
      <w:r w:rsidR="00505ABF" w:rsidRPr="00267DA6">
        <w:t xml:space="preserve"> </w:t>
      </w:r>
      <w:r w:rsidR="00A13175">
        <w:t>19. listopada</w:t>
      </w:r>
      <w:r w:rsidR="00AE0E25">
        <w:t xml:space="preserve"> 201</w:t>
      </w:r>
      <w:r w:rsidR="000C46EC">
        <w:t>5</w:t>
      </w:r>
      <w:r w:rsidR="008E1CB9">
        <w:t>.</w:t>
      </w:r>
      <w:r w:rsidR="00056A75" w:rsidRPr="00267DA6">
        <w:t xml:space="preserve"> godine </w:t>
      </w:r>
    </w:p>
    <w:p w:rsidRDefault="005C24C0" w:rsidP="001E21B6" w:rsidR="005C24C0" w:rsidRPr="00267DA6">
      <w:pPr>
        <w:ind w:firstLine="708"/>
        <w:jc w:val="both"/>
      </w:pP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056A75" w:rsidP="00056A75" w:rsidR="00056A75" w:rsidRPr="00267DA6">
      <w:pPr>
        <w:jc w:val="center"/>
        <w:rPr>
          <w:b/>
        </w:rPr>
      </w:pPr>
    </w:p>
    <w:p w:rsidRDefault="00E6357E" w:rsidP="00E6357E" w:rsidR="00E6357E" w:rsidRPr="00E70AE6">
      <w:pPr>
        <w:jc w:val="both"/>
      </w:pPr>
      <w:r w:rsidRPr="00E70AE6">
        <w:t xml:space="preserve">      I. Utvrđene su slijedeće tražbine </w:t>
      </w:r>
      <w:r>
        <w:t>drugog</w:t>
      </w:r>
      <w:r w:rsidRPr="00E70AE6">
        <w:t xml:space="preserve"> višeg isplatnog reda: </w:t>
      </w:r>
    </w:p>
    <w:p w:rsidRDefault="00E6357E" w:rsidP="00E6357E" w:rsidR="00E6357E" w:rsidRPr="008A3BF4">
      <w:pPr>
        <w:jc w:val="both"/>
        <w:rPr>
          <w:rFonts w:cs="Arial" w:hAnsi="Arial" w:ascii="Arial"/>
        </w:rPr>
      </w:pPr>
    </w:p>
    <w:p w:rsidRDefault="00E6357E" w:rsidP="00E6357E" w:rsidR="00E6357E" w:rsidRPr="00674568">
      <w:pPr>
        <w:ind w:firstLine="360"/>
        <w:jc w:val="both"/>
      </w:pPr>
      <w:r w:rsidRPr="00937C5C">
        <w:t xml:space="preserve">I.1. </w:t>
      </w:r>
      <w:r w:rsidRPr="00674568">
        <w:t xml:space="preserve">GRAD ZAGREB, Zagreb, Trg Stjepana Radića 1 </w:t>
      </w:r>
    </w:p>
    <w:p w:rsidRDefault="00E6357E" w:rsidP="00E6357E" w:rsidR="00E6357E">
      <w:pPr>
        <w:ind w:firstLine="360"/>
        <w:jc w:val="both"/>
      </w:pPr>
      <w:r w:rsidRPr="00674568">
        <w:t xml:space="preserve">          OIB </w:t>
      </w:r>
      <w:r w:rsidRPr="00674568">
        <w:rPr>
          <w:rStyle w:val="st"/>
          <w:color w:val="222222"/>
        </w:rPr>
        <w:t>61817894937</w:t>
      </w:r>
      <w:r w:rsidRPr="00674568">
        <w:t xml:space="preserve">                                                                                  </w:t>
      </w:r>
      <w:r>
        <w:t xml:space="preserve">897.604,26 </w:t>
      </w:r>
      <w:r w:rsidRPr="00937C5C">
        <w:t>kn</w:t>
      </w:r>
    </w:p>
    <w:p w:rsidRDefault="00E6357E" w:rsidP="00E6357E" w:rsidR="00E6357E" w:rsidRPr="00937C5C">
      <w:pPr>
        <w:ind w:firstLine="360"/>
        <w:jc w:val="both"/>
      </w:pPr>
    </w:p>
    <w:p w:rsidRDefault="00E6357E" w:rsidP="00E6357E" w:rsidR="00E6357E" w:rsidRPr="00937C5C">
      <w:pPr>
        <w:ind w:firstLine="360"/>
        <w:jc w:val="both"/>
      </w:pPr>
      <w:r w:rsidRPr="00937C5C">
        <w:t xml:space="preserve">I.2. </w:t>
      </w:r>
      <w:r>
        <w:t xml:space="preserve">HEP-Operator distribucijskog sustava d.o.o. Zagreb, </w:t>
      </w:r>
    </w:p>
    <w:p w:rsidRDefault="00E6357E" w:rsidP="00E6357E" w:rsidR="00E6357E">
      <w:pPr>
        <w:tabs>
          <w:tab w:pos="7910" w:val="left"/>
        </w:tabs>
        <w:jc w:val="both"/>
      </w:pPr>
      <w:r w:rsidRPr="00937C5C">
        <w:t xml:space="preserve">              </w:t>
      </w:r>
      <w:r>
        <w:t>Ulica grada Vukovara 37</w:t>
      </w:r>
      <w:r w:rsidRPr="00937C5C">
        <w:t xml:space="preserve">, </w:t>
      </w:r>
      <w:r w:rsidRPr="00674568">
        <w:t xml:space="preserve">OIB 46830600751   </w:t>
      </w:r>
      <w:r>
        <w:t xml:space="preserve">     </w:t>
      </w:r>
      <w:r>
        <w:tab/>
        <w:t>5.935,43</w:t>
      </w:r>
      <w:r w:rsidRPr="00937C5C">
        <w:t xml:space="preserve"> kn</w:t>
      </w:r>
      <w:r w:rsidRPr="00674568">
        <w:t xml:space="preserve">       </w:t>
      </w:r>
    </w:p>
    <w:p w:rsidRDefault="00E6357E" w:rsidP="00E6357E" w:rsidR="00E6357E" w:rsidRPr="00937C5C">
      <w:pPr>
        <w:tabs>
          <w:tab w:pos="7910" w:val="left"/>
        </w:tabs>
        <w:jc w:val="both"/>
      </w:pPr>
      <w:r w:rsidRPr="00674568">
        <w:t xml:space="preserve">                                            </w:t>
      </w:r>
    </w:p>
    <w:p w:rsidRDefault="00E6357E" w:rsidP="00E6357E" w:rsidR="00E6357E">
      <w:pPr>
        <w:ind w:firstLine="360"/>
        <w:jc w:val="both"/>
      </w:pPr>
      <w:r w:rsidRPr="00937C5C">
        <w:t xml:space="preserve">I.3. </w:t>
      </w:r>
      <w:r>
        <w:t>Toi Toi d.o.o. Zagreb, Kvintička 16</w:t>
      </w:r>
    </w:p>
    <w:p w:rsidRDefault="00E6357E" w:rsidP="00E6357E" w:rsidR="00E6357E">
      <w:pPr>
        <w:tabs>
          <w:tab w:pos="862" w:val="left"/>
          <w:tab w:pos="7859" w:val="left"/>
        </w:tabs>
        <w:ind w:firstLine="360"/>
        <w:jc w:val="both"/>
      </w:pPr>
      <w:r>
        <w:tab/>
      </w:r>
      <w:r w:rsidRPr="00674568">
        <w:t>OIB 73497369534</w:t>
      </w:r>
      <w:r>
        <w:t xml:space="preserve">                                                                                     23.666,40 kn</w:t>
      </w:r>
    </w:p>
    <w:p w:rsidRDefault="00E6357E" w:rsidP="00E6357E" w:rsidR="00E6357E">
      <w:pPr>
        <w:tabs>
          <w:tab w:pos="862" w:val="left"/>
          <w:tab w:pos="7859" w:val="left"/>
        </w:tabs>
        <w:ind w:firstLine="360"/>
        <w:jc w:val="both"/>
      </w:pPr>
    </w:p>
    <w:p w:rsidRDefault="00E6357E" w:rsidP="00E6357E" w:rsidR="00E6357E">
      <w:pPr>
        <w:tabs>
          <w:tab w:pos="862" w:val="left"/>
          <w:tab w:pos="7859" w:val="left"/>
        </w:tabs>
        <w:ind w:firstLine="360"/>
        <w:jc w:val="both"/>
      </w:pPr>
      <w:r>
        <w:t>I.4. HETA Asset Resolution Hrvatska d.o.o.</w:t>
      </w:r>
    </w:p>
    <w:p w:rsidRDefault="00E6357E" w:rsidP="00E6357E" w:rsidR="00E6357E">
      <w:pPr>
        <w:tabs>
          <w:tab w:pos="862" w:val="left"/>
          <w:tab w:pos="7859" w:val="left"/>
        </w:tabs>
        <w:ind w:firstLine="360"/>
        <w:jc w:val="both"/>
      </w:pPr>
      <w:r>
        <w:t xml:space="preserve">       (HYPO-LEASING KROATIEN d.o.o.) Zagreb, </w:t>
      </w:r>
    </w:p>
    <w:p w:rsidRDefault="00E6357E" w:rsidP="00E6357E" w:rsidR="00E6357E">
      <w:pPr>
        <w:tabs>
          <w:tab w:pos="862" w:val="left"/>
          <w:tab w:pos="7859" w:val="left"/>
        </w:tabs>
        <w:ind w:firstLine="360"/>
        <w:jc w:val="both"/>
      </w:pPr>
      <w:r>
        <w:t xml:space="preserve">        Kornatska 6, </w:t>
      </w:r>
      <w:r w:rsidRPr="00760511">
        <w:t>OIB 87064273078</w:t>
      </w:r>
      <w:r>
        <w:t xml:space="preserve">                                                               36.591,62 kn</w:t>
      </w:r>
      <w:r w:rsidRPr="00760511">
        <w:t xml:space="preserve">  </w:t>
      </w:r>
    </w:p>
    <w:p w:rsidRDefault="00E6357E" w:rsidP="00E6357E" w:rsidR="00E6357E">
      <w:pPr>
        <w:tabs>
          <w:tab w:pos="862" w:val="left"/>
          <w:tab w:pos="7859" w:val="left"/>
        </w:tabs>
        <w:ind w:firstLine="360"/>
        <w:jc w:val="both"/>
      </w:pPr>
      <w:r w:rsidRPr="00760511">
        <w:t xml:space="preserve">                                                                                 </w:t>
      </w:r>
    </w:p>
    <w:p w:rsidRDefault="00E6357E" w:rsidP="00E6357E" w:rsidR="00E6357E">
      <w:pPr>
        <w:tabs>
          <w:tab w:pos="7849" w:val="left"/>
        </w:tabs>
        <w:ind w:left="360"/>
        <w:jc w:val="both"/>
      </w:pPr>
      <w:r>
        <w:t>I.5. HRVATSKE VODE, pravna osoba za upravljanje vodama,</w:t>
      </w:r>
    </w:p>
    <w:p w:rsidRDefault="00E6357E" w:rsidP="00E6357E" w:rsidR="00E6357E">
      <w:pPr>
        <w:tabs>
          <w:tab w:pos="7849" w:val="left"/>
        </w:tabs>
        <w:ind w:left="360"/>
        <w:jc w:val="both"/>
      </w:pPr>
      <w:r>
        <w:t xml:space="preserve">          Zagreb, (Vodnogospodarski odjel za Gornju Savu), </w:t>
      </w:r>
    </w:p>
    <w:p w:rsidRDefault="00E6357E" w:rsidP="00E6357E" w:rsidR="00E6357E">
      <w:pPr>
        <w:tabs>
          <w:tab w:pos="7849" w:val="left"/>
        </w:tabs>
        <w:jc w:val="both"/>
      </w:pPr>
      <w:r>
        <w:t xml:space="preserve">                Ulica grada Vukovara 271, </w:t>
      </w:r>
      <w:r w:rsidRPr="008F5BA5">
        <w:t>OIB 28921383001</w:t>
      </w:r>
      <w:r>
        <w:t xml:space="preserve">                                    348.942,19 kn</w:t>
      </w:r>
    </w:p>
    <w:p w:rsidRDefault="00E6357E" w:rsidP="00E6357E" w:rsidR="00E6357E">
      <w:pPr>
        <w:tabs>
          <w:tab w:pos="7849" w:val="left"/>
        </w:tabs>
        <w:jc w:val="both"/>
      </w:pPr>
    </w:p>
    <w:p w:rsidRDefault="00E6357E" w:rsidP="00E6357E" w:rsidR="00E6357E" w:rsidRPr="00937C5C">
      <w:pPr>
        <w:tabs>
          <w:tab w:pos="862" w:val="left"/>
          <w:tab w:pos="7859" w:val="left"/>
        </w:tabs>
        <w:ind w:firstLine="360"/>
        <w:jc w:val="both"/>
      </w:pPr>
      <w:r>
        <w:t>I.6. IVAN ŠIMUNACI, Zagreb, Ulica jasena 1</w:t>
      </w:r>
    </w:p>
    <w:p w:rsidRDefault="00E6357E" w:rsidP="00E6357E" w:rsidR="00E6357E">
      <w:pPr>
        <w:ind w:left="360"/>
        <w:jc w:val="both"/>
      </w:pPr>
      <w:r w:rsidRPr="00937C5C">
        <w:t xml:space="preserve">        OIB</w:t>
      </w:r>
      <w:r>
        <w:t xml:space="preserve"> 45964996421    </w:t>
      </w:r>
      <w:r w:rsidRPr="00937C5C">
        <w:t xml:space="preserve">                                                           </w:t>
      </w:r>
      <w:r>
        <w:t xml:space="preserve">                     101.341,46</w:t>
      </w:r>
      <w:r w:rsidRPr="00937C5C">
        <w:t xml:space="preserve"> kn</w:t>
      </w:r>
    </w:p>
    <w:p w:rsidRDefault="00E6357E" w:rsidP="00E6357E" w:rsidR="00E6357E" w:rsidRPr="00937C5C">
      <w:pPr>
        <w:ind w:left="360"/>
        <w:jc w:val="both"/>
      </w:pPr>
    </w:p>
    <w:p w:rsidRDefault="00E6357E" w:rsidP="00E6357E" w:rsidR="00E6357E" w:rsidRPr="00937C5C">
      <w:pPr>
        <w:ind w:left="360"/>
        <w:jc w:val="both"/>
      </w:pPr>
      <w:r w:rsidRPr="00937C5C">
        <w:t>I.</w:t>
      </w:r>
      <w:r>
        <w:t>7</w:t>
      </w:r>
      <w:r w:rsidRPr="00937C5C">
        <w:t xml:space="preserve">. </w:t>
      </w:r>
      <w:r>
        <w:t>IRENA ŠIMUNACI, Zagreb, Ulica jasena 1</w:t>
      </w:r>
      <w:r w:rsidRPr="00937C5C">
        <w:t xml:space="preserve">  </w:t>
      </w:r>
    </w:p>
    <w:p w:rsidRDefault="00E6357E" w:rsidP="00E6357E" w:rsidR="00E6357E">
      <w:pPr>
        <w:ind w:left="360"/>
        <w:jc w:val="both"/>
      </w:pPr>
      <w:r w:rsidRPr="00937C5C">
        <w:t xml:space="preserve">        OIB </w:t>
      </w:r>
      <w:r>
        <w:t xml:space="preserve"> 71688437350                                                                                   101.341,46</w:t>
      </w:r>
      <w:r w:rsidRPr="00937C5C">
        <w:t xml:space="preserve"> kn</w:t>
      </w:r>
    </w:p>
    <w:p w:rsidRDefault="00E6357E" w:rsidP="00E6357E" w:rsidR="00E6357E">
      <w:pPr>
        <w:ind w:left="360"/>
        <w:jc w:val="both"/>
      </w:pPr>
    </w:p>
    <w:p w:rsidRDefault="00E6357E" w:rsidP="00E6357E" w:rsidR="00E6357E">
      <w:pPr>
        <w:tabs>
          <w:tab w:pos="7849" w:val="left"/>
        </w:tabs>
        <w:ind w:left="360"/>
        <w:jc w:val="both"/>
      </w:pPr>
      <w:r>
        <w:t>I.8. VEČERNJI LIST d.o.o. Zagreb, Oreškovićeva 6H/1</w:t>
      </w:r>
    </w:p>
    <w:p w:rsidRDefault="00E6357E" w:rsidP="00E6357E" w:rsidR="00E6357E">
      <w:pPr>
        <w:tabs>
          <w:tab w:pos="7849" w:val="left"/>
        </w:tabs>
        <w:ind w:left="360"/>
        <w:jc w:val="both"/>
      </w:pPr>
      <w:r>
        <w:t xml:space="preserve">        </w:t>
      </w:r>
      <w:r w:rsidRPr="00760511">
        <w:t xml:space="preserve">OIB 92276133102                                         </w:t>
      </w:r>
      <w:r>
        <w:t xml:space="preserve">                                       </w:t>
      </w:r>
      <w:r w:rsidRPr="00760511">
        <w:t xml:space="preserve">  </w:t>
      </w:r>
      <w:r>
        <w:t xml:space="preserve">   17.825,45 kn</w:t>
      </w:r>
    </w:p>
    <w:p w:rsidRDefault="00E6357E" w:rsidP="00E6357E" w:rsidR="00E6357E">
      <w:pPr>
        <w:tabs>
          <w:tab w:pos="7849" w:val="left"/>
        </w:tabs>
        <w:ind w:left="360"/>
        <w:jc w:val="both"/>
      </w:pPr>
    </w:p>
    <w:p w:rsidRDefault="00E6357E" w:rsidP="00E6357E" w:rsidR="00E6357E">
      <w:pPr>
        <w:tabs>
          <w:tab w:pos="7849" w:val="left"/>
        </w:tabs>
        <w:ind w:left="360"/>
        <w:jc w:val="both"/>
      </w:pPr>
    </w:p>
    <w:p w:rsidRDefault="00E6357E" w:rsidP="00E6357E" w:rsidR="00E6357E" w:rsidRPr="00937C5C">
      <w:pPr>
        <w:tabs>
          <w:tab w:pos="862" w:val="left"/>
          <w:tab w:pos="7859" w:val="left"/>
        </w:tabs>
        <w:ind w:firstLine="360"/>
        <w:jc w:val="both"/>
      </w:pPr>
      <w:r>
        <w:t xml:space="preserve">I.9. </w:t>
      </w:r>
      <w:r w:rsidRPr="00937C5C">
        <w:t xml:space="preserve">REPUBLIKA HRVATSKA, Ministarstvo financija,   </w:t>
      </w:r>
    </w:p>
    <w:p w:rsidRDefault="00E6357E" w:rsidP="00E6357E" w:rsidR="00E6357E" w:rsidRPr="00937C5C">
      <w:pPr>
        <w:ind w:left="360"/>
        <w:jc w:val="both"/>
      </w:pPr>
      <w:r w:rsidRPr="00937C5C">
        <w:t xml:space="preserve">        Porezna uprava, Područni  ured Zagreb,</w:t>
      </w:r>
      <w:r>
        <w:t xml:space="preserve"> Zagreb, Boškovićeva 5</w:t>
      </w:r>
    </w:p>
    <w:p w:rsidRDefault="00E6357E" w:rsidP="00E6357E" w:rsidR="00E6357E" w:rsidRPr="00937C5C">
      <w:pPr>
        <w:ind w:left="360"/>
        <w:jc w:val="both"/>
      </w:pPr>
      <w:r w:rsidRPr="00937C5C">
        <w:t xml:space="preserve">        OIB 18683136487                                                                                  </w:t>
      </w:r>
      <w:r>
        <w:t xml:space="preserve">  715.983,24</w:t>
      </w:r>
      <w:r w:rsidRPr="00937C5C">
        <w:t xml:space="preserve"> kn</w:t>
      </w:r>
    </w:p>
    <w:p w:rsidRDefault="00E6357E" w:rsidP="00E6357E" w:rsidR="00E6357E">
      <w:pPr>
        <w:ind w:left="360"/>
        <w:jc w:val="both"/>
      </w:pPr>
    </w:p>
    <w:p w:rsidRDefault="00E6357E" w:rsidP="00E6357E" w:rsidR="00E6357E">
      <w:pPr>
        <w:ind w:left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0C621D">
        <w:t>19</w:t>
      </w:r>
      <w:r w:rsidR="000C46EC">
        <w:t xml:space="preserve">. </w:t>
      </w:r>
      <w:r w:rsidR="000C621D">
        <w:t>listopada</w:t>
      </w:r>
      <w:r w:rsidR="000C46EC">
        <w:t xml:space="preserve"> 2015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 xml:space="preserve">tražbine </w:t>
      </w:r>
      <w:r w:rsidR="00AE0E25">
        <w:t>drugog</w:t>
      </w:r>
      <w:r w:rsidR="00D26C39" w:rsidRPr="00267DA6">
        <w:t xml:space="preserve"> višeg isplatnog reda u ukupnom </w:t>
      </w:r>
      <w:r w:rsidR="00650897" w:rsidRPr="00267DA6">
        <w:t xml:space="preserve"> i</w:t>
      </w:r>
      <w:r w:rsidR="00D26C39" w:rsidRPr="00267DA6">
        <w:t xml:space="preserve">znosu od </w:t>
      </w:r>
      <w:r w:rsidR="000C621D">
        <w:t>2.249.231,51</w:t>
      </w:r>
      <w:r w:rsidR="000C621D" w:rsidRPr="00937C5C">
        <w:t xml:space="preserve"> </w:t>
      </w:r>
      <w:r w:rsidR="00A77BB3" w:rsidRPr="00267DA6">
        <w:t>kn.</w:t>
      </w:r>
      <w:r w:rsidR="00267DA6">
        <w:t xml:space="preserve"> </w:t>
      </w:r>
      <w:r w:rsidR="00AE0E25">
        <w:t xml:space="preserve"> </w:t>
      </w:r>
      <w:r w:rsidR="00447244">
        <w:t xml:space="preserve">Tako priznate tražbine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 xml:space="preserve">te se iste u smislu čl. </w:t>
      </w:r>
      <w:smartTag w:element="metricconverter" w:uri="urn:schemas-microsoft-com:office:smarttags">
        <w:smartTagPr>
          <w:attr w:val="177. st" w:name="ProductID"/>
        </w:smartTagPr>
        <w:r w:rsidR="00B50EEB" w:rsidRPr="00267DA6">
          <w:t>177. st</w:t>
        </w:r>
      </w:smartTag>
      <w:r w:rsidR="00B50EEB" w:rsidRPr="00267DA6">
        <w:t>. 1. Stečajnog zakona (</w:t>
      </w:r>
      <w:r w:rsidR="00A77BB3" w:rsidRPr="00267DA6">
        <w:t>Narodne novine broj</w:t>
      </w:r>
      <w:r w:rsidR="00B50EEB" w:rsidRPr="00267DA6">
        <w:t xml:space="preserve"> 44/99, 29/99, 129/00, 123/03</w:t>
      </w:r>
      <w:r w:rsidR="00A77BB3" w:rsidRPr="00267DA6">
        <w:t>, 82/06, 116/10,</w:t>
      </w:r>
      <w:r w:rsidR="002E71E9">
        <w:t xml:space="preserve"> 25/12,</w:t>
      </w:r>
      <w:r w:rsidR="00AE0E25">
        <w:t xml:space="preserve"> 133/12, 45/13,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smatraju utvrđenima</w:t>
      </w:r>
      <w:r w:rsidR="00267DA6">
        <w:t xml:space="preserve">. </w:t>
      </w:r>
      <w:r w:rsidR="008E1CB9">
        <w:t>Stoga je riješeno kao pod točk</w:t>
      </w:r>
      <w:r w:rsidR="00AE0E25">
        <w:t>om</w:t>
      </w:r>
      <w:r w:rsidR="008E1CB9">
        <w:t xml:space="preserve"> I. izreke ovog rješenja. </w:t>
      </w:r>
    </w:p>
    <w:p w:rsidRDefault="00267DA6" w:rsidP="008C51C3" w:rsidR="009468B0" w:rsidRPr="00267DA6">
      <w:pPr>
        <w:ind w:firstLine="708"/>
        <w:jc w:val="both"/>
      </w:pPr>
      <w:r>
        <w:t xml:space="preserve"> </w:t>
      </w:r>
    </w:p>
    <w:p w:rsidRDefault="009468B0" w:rsidP="009468B0" w:rsidR="009468B0" w:rsidRPr="002032E7">
      <w:pPr>
        <w:jc w:val="center"/>
      </w:pPr>
      <w:r w:rsidRPr="002032E7">
        <w:t>U Karlovcu</w:t>
      </w:r>
      <w:r w:rsidR="004A201D" w:rsidRPr="002032E7">
        <w:t xml:space="preserve"> </w:t>
      </w:r>
      <w:r w:rsidR="000C621D">
        <w:t>19. listopada</w:t>
      </w:r>
      <w:r w:rsidR="000C46EC">
        <w:t xml:space="preserve"> 2015</w:t>
      </w:r>
      <w:r w:rsidR="004A201D" w:rsidRPr="002032E7">
        <w:t>.</w:t>
      </w:r>
      <w:r w:rsidRPr="002032E7">
        <w:t xml:space="preserve"> godine </w:t>
      </w:r>
    </w:p>
    <w:p w:rsidRDefault="002032E7" w:rsidP="009468B0" w:rsidR="002032E7">
      <w:pPr>
        <w:jc w:val="center"/>
        <w:rPr>
          <w:b/>
        </w:rPr>
      </w:pPr>
    </w:p>
    <w:p w:rsidRDefault="002032E7" w:rsidP="009468B0" w:rsidR="002032E7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5C24C0" w:rsidR="00871FD3" w:rsidRPr="005C24C0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2032E7">
        <w:t xml:space="preserve"> </w:t>
      </w:r>
    </w:p>
    <w:p w:rsidRDefault="002032E7" w:rsidP="005C24C0" w:rsidR="002032E7">
      <w:pPr>
        <w:jc w:val="both"/>
        <w:rPr>
          <w:b/>
        </w:rPr>
      </w:pPr>
    </w:p>
    <w:p w:rsidRDefault="00F51122" w:rsidP="00483FA4" w:rsidR="00483FA4" w:rsidRPr="00F51122">
      <w:pPr>
        <w:tabs>
          <w:tab w:pos="6774" w:val="left"/>
        </w:tabs>
        <w:jc w:val="both"/>
      </w:pPr>
      <w:r>
        <w:rPr>
          <w:b/>
        </w:rPr>
        <w:tab/>
      </w:r>
    </w:p>
    <w:p w:rsidRDefault="00871FD3" w:rsidP="00F51122" w:rsidR="00871FD3" w:rsidRPr="00F51122">
      <w:pPr>
        <w:tabs>
          <w:tab w:pos="6774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 xml:space="preserve"> prava na žalbu ima stečajni upravitelj i svaki vjerovnik u dijelu koji se tiče njegove prijavljene tražbine (čl. </w:t>
      </w:r>
      <w:smartTag w:element="metricconverter" w:uri="urn:schemas-microsoft-com:office:smarttags">
        <w:smartTagPr>
          <w:attr w:val="177. st" w:name="ProductID"/>
        </w:smartTagPr>
        <w:r w:rsidR="004A201D" w:rsidRPr="00267DA6">
          <w:t>177. st</w:t>
        </w:r>
      </w:smartTag>
      <w:r w:rsidR="004A201D" w:rsidRPr="00267DA6">
        <w:t xml:space="preserve">. 4. i 5. SZ-a). Rok za žalbu iznosi 8 dana računajući od isteka </w:t>
      </w:r>
      <w:r w:rsidR="000C46EC">
        <w:t>osmog</w:t>
      </w:r>
      <w:r w:rsidR="004A201D" w:rsidRPr="00267DA6">
        <w:t xml:space="preserve"> dana od dana stavljanja rješenja na </w:t>
      </w:r>
      <w:r w:rsidR="000C46EC">
        <w:t>e-O</w:t>
      </w:r>
      <w:r w:rsidR="004A201D" w:rsidRPr="00267DA6">
        <w:t xml:space="preserve">glasnu ploču suda. Žalba se podnosi Visokom trgovačkom sudu RH, putem ovog suda, u dva primjerka. </w:t>
      </w:r>
    </w:p>
    <w:p w:rsidRDefault="009468B0" w:rsidP="009468B0" w:rsidR="009468B0">
      <w:pPr>
        <w:jc w:val="both"/>
      </w:pPr>
    </w:p>
    <w:p w:rsidRDefault="000C46EC" w:rsidP="009468B0" w:rsidR="000C46EC" w:rsidRPr="00267DA6">
      <w:pPr>
        <w:jc w:val="both"/>
      </w:pPr>
    </w:p>
    <w:p w:rsidRDefault="009468B0" w:rsidP="009468B0" w:rsidR="009468B0" w:rsidRPr="00267DA6">
      <w:pPr>
        <w:jc w:val="both"/>
      </w:pPr>
      <w:r w:rsidRPr="00267DA6">
        <w:t>Dna:</w:t>
      </w:r>
    </w:p>
    <w:p w:rsidRDefault="009468B0" w:rsidP="009468B0" w:rsidR="009468B0" w:rsidRPr="00267DA6">
      <w:pPr>
        <w:numPr>
          <w:ilvl w:val="0"/>
          <w:numId w:val="4"/>
        </w:numPr>
        <w:jc w:val="both"/>
      </w:pPr>
      <w:r w:rsidRPr="00267DA6">
        <w:t>Stečajni upravitelj</w:t>
      </w:r>
    </w:p>
    <w:p w:rsidRDefault="000C46EC" w:rsidP="00A77BB3" w:rsidR="00C567C0" w:rsidRPr="00267DA6">
      <w:pPr>
        <w:numPr>
          <w:ilvl w:val="0"/>
          <w:numId w:val="4"/>
        </w:numPr>
        <w:jc w:val="both"/>
      </w:pPr>
      <w:r>
        <w:t>e-</w:t>
      </w:r>
      <w:r w:rsidR="009468B0" w:rsidRPr="00267DA6">
        <w:t>Oglasna ploča suda</w:t>
      </w:r>
      <w:r w:rsidR="00A77BB3" w:rsidRPr="00267DA6">
        <w:t xml:space="preserve"> </w:t>
      </w:r>
    </w:p>
    <w:p w:rsidRDefault="002E71E9" w:rsidP="008E1CB9" w:rsidR="00A77BB3" w:rsidRPr="00267DA6">
      <w:pPr>
        <w:jc w:val="both"/>
      </w:pPr>
      <w:r>
        <w:t xml:space="preserve"> </w:t>
      </w:r>
    </w:p>
    <w:p w:rsidRDefault="0091049A" w:rsidP="00B93ADE" w:rsidR="0091049A" w:rsidRPr="00267DA6">
      <w:pPr>
        <w:ind w:left="360"/>
        <w:jc w:val="both"/>
      </w:pPr>
    </w:p>
    <w:sectPr w:rsidSect="00923BEE" w:rsidR="0091049A" w:rsidRPr="00267DA6">
      <w:headerReference w:type="even" r:id="rId10"/>
      <w:headerReference w:type="default" r:id="rId11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24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E6357E">
      <w:t>164</w:t>
    </w:r>
    <w:r w:rsidR="000C46EC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120C2D"/>
    <w:rsid w:val="00131B20"/>
    <w:rsid w:val="00153D87"/>
    <w:rsid w:val="001913D7"/>
    <w:rsid w:val="001B2E51"/>
    <w:rsid w:val="001E21B6"/>
    <w:rsid w:val="001F52FA"/>
    <w:rsid w:val="002032E7"/>
    <w:rsid w:val="00214A20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83FA4"/>
    <w:rsid w:val="004A201D"/>
    <w:rsid w:val="004A44BE"/>
    <w:rsid w:val="00504675"/>
    <w:rsid w:val="00505ABF"/>
    <w:rsid w:val="0050695B"/>
    <w:rsid w:val="00562398"/>
    <w:rsid w:val="005646C8"/>
    <w:rsid w:val="005C24C0"/>
    <w:rsid w:val="005E3015"/>
    <w:rsid w:val="00643621"/>
    <w:rsid w:val="00650897"/>
    <w:rsid w:val="00660B8E"/>
    <w:rsid w:val="006A7683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D34E0"/>
    <w:rsid w:val="00834391"/>
    <w:rsid w:val="00844E28"/>
    <w:rsid w:val="00871FD3"/>
    <w:rsid w:val="008748E1"/>
    <w:rsid w:val="0088799E"/>
    <w:rsid w:val="00893CE9"/>
    <w:rsid w:val="008A3BF4"/>
    <w:rsid w:val="008C51C3"/>
    <w:rsid w:val="008E1CB9"/>
    <w:rsid w:val="008F1555"/>
    <w:rsid w:val="0091049A"/>
    <w:rsid w:val="009237A9"/>
    <w:rsid w:val="00923BEE"/>
    <w:rsid w:val="00937F31"/>
    <w:rsid w:val="009468B0"/>
    <w:rsid w:val="009724A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0E25"/>
    <w:rsid w:val="00AE2504"/>
    <w:rsid w:val="00AF58ED"/>
    <w:rsid w:val="00B103D9"/>
    <w:rsid w:val="00B50EEB"/>
    <w:rsid w:val="00B81753"/>
    <w:rsid w:val="00B93ADE"/>
    <w:rsid w:val="00BA6ECF"/>
    <w:rsid w:val="00BD2065"/>
    <w:rsid w:val="00BD3394"/>
    <w:rsid w:val="00BE6956"/>
    <w:rsid w:val="00C07070"/>
    <w:rsid w:val="00C120CE"/>
    <w:rsid w:val="00C567C0"/>
    <w:rsid w:val="00C60A3B"/>
    <w:rsid w:val="00C65FCF"/>
    <w:rsid w:val="00C71732"/>
    <w:rsid w:val="00C83EDF"/>
    <w:rsid w:val="00C91549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C4E31"/>
    <w:rsid w:val="00E07968"/>
    <w:rsid w:val="00E10266"/>
    <w:rsid w:val="00E6357E"/>
    <w:rsid w:val="00EA39DD"/>
    <w:rsid w:val="00EB2C04"/>
    <w:rsid w:val="00EC0260"/>
    <w:rsid w:val="00F1017A"/>
    <w:rsid w:val="00F51122"/>
    <w:rsid w:val="00F97D8F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Tekstrezerviranogmjesta" w:type="character">
    <w:name w:val="Placeholder Text"/>
    <w:basedOn w:val="Zadanifontodlomka"/>
    <w:uiPriority w:val="99"/>
    <w:semiHidden/>
    <w:rsid w:val="009724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4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4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4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4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Tekstrezerviranogmjesta" w:type="character">
    <w:name w:val="Placeholder Text"/>
    <w:basedOn w:val="Zadanifontodlomka"/>
    <w:uiPriority w:val="99"/>
    <w:semiHidden/>
    <w:rsid w:val="009724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4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4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4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4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St-164/2015</izvorni_sadrzaj>
    <derivirana_varijabla naziv="DomainObject.Predmet.OznakaBroj_1">St-164/2015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UNIFAST GRADNJA d.o.o.</izvorni_sadrzaj>
    <derivirana_varijabla naziv="DomainObject.Predmet.ProtustrankaFormated_1">  UNIFAST GRADNJA d.o.o.</derivirana_varijabla>
  </DomainObject.Predmet.ProtustrankaFormated>
  <DomainObject.Predmet.ProtustrankaFormatedOIB>
    <izvorni_sadrzaj>  UNIFAST GRADNJA d.o.o., OIB 96427133842</izvorni_sadrzaj>
    <derivirana_varijabla naziv="DomainObject.Predmet.ProtustrankaFormatedOIB_1">  UNIFAST GRADNJA d.o.o., OIB 96427133842</derivirana_varijabla>
  </DomainObject.Predmet.ProtustrankaFormatedOIB>
  <DomainObject.Predmet.ProtustrankaFormatedWithAdress>
    <izvorni_sadrzaj> UNIFAST GRADNJA d.o.o., Oporovečka 141, 10000 Zagreb</izvorni_sadrzaj>
    <derivirana_varijabla naziv="DomainObject.Predmet.ProtustrankaFormatedWithAdress_1"> UNIFAST GRADNJA d.o.o., Oporovečka 141, 10000 Zagreb</derivirana_varijabla>
  </DomainObject.Predmet.ProtustrankaFormatedWithAdress>
  <DomainObject.Predmet.ProtustrankaFormatedWithAdressOIB>
    <izvorni_sadrzaj> UNIFAST GRADNJA d.o.o., OIB 96427133842, Oporovečka 141, 10000 Zagreb</izvorni_sadrzaj>
    <derivirana_varijabla naziv="DomainObject.Predmet.ProtustrankaFormatedWithAdressOIB_1"> UNIFAST GRADNJA d.o.o., OIB 96427133842, Oporovečka 141, 10000 Zagreb</derivirana_varijabla>
  </DomainObject.Predmet.ProtustrankaFormatedWithAdressOIB>
  <DomainObject.Predmet.ProtustrankaWithAdress>
    <izvorni_sadrzaj>UNIFAST GRADNJA d.o.o. Oporovečka 141, 10000 Zagreb</izvorni_sadrzaj>
    <derivirana_varijabla naziv="DomainObject.Predmet.ProtustrankaWithAdress_1">UNIFAST GRADNJA d.o.o. Oporovečka 141, 10000 Zagreb</derivirana_varijabla>
  </DomainObject.Predmet.ProtustrankaWithAdress>
  <DomainObject.Predmet.ProtustrankaWithAdressOIB>
    <izvorni_sadrzaj>UNIFAST GRADNJA d.o.o., OIB 96427133842, Oporovečka 141, 10000 Zagreb</izvorni_sadrzaj>
    <derivirana_varijabla naziv="DomainObject.Predmet.ProtustrankaWithAdressOIB_1">UNIFAST GRADNJA d.o.o., OIB 96427133842, Oporovečka 141, 10000 Zagreb</derivirana_varijabla>
  </DomainObject.Predmet.ProtustrankaWithAdressOIB>
  <DomainObject.Predmet.ProtustrankaNazivFormated>
    <izvorni_sadrzaj>UNIFAST GRADNJA d.o.o.</izvorni_sadrzaj>
    <derivirana_varijabla naziv="DomainObject.Predmet.ProtustrankaNazivFormated_1">UNIFAST GRADNJA d.o.o.</derivirana_varijabla>
  </DomainObject.Predmet.ProtustrankaNazivFormated>
  <DomainObject.Predmet.ProtustrankaNazivFormatedOIB>
    <izvorni_sadrzaj>UNIFAST GRADNJA d.o.o., OIB 96427133842</izvorni_sadrzaj>
    <derivirana_varijabla naziv="DomainObject.Predmet.ProtustrankaNazivFormatedOIB_1">UNIFAST GRADNJA d.o.o., OIB 96427133842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zastupanog po punomoćniku ŽDO U ZAGREBU</izvorni_sadrzaj>
    <derivirana_varijabla naziv="DomainObject.Predmet.StrankaFormated_1">  RH MF PU zastupanog po punomoćniku ŽDO U ZAGREBU</derivirana_varijabla>
  </DomainObject.Predmet.StrankaFormated>
  <DomainObject.Predmet.StrankaFormatedOIB>
    <izvorni_sadrzaj>  RH MF PU, OIB 18683136487 zastupanog po punomoćniku ŽDO U ZAGREBU</izvorni_sadrzaj>
    <derivirana_varijabla naziv="DomainObject.Predmet.StrankaFormatedOIB_1">  RH MF PU, OIB 18683136487 zastupanog po punomoćniku ŽDO U ZAGREBU</derivirana_varijabla>
  </DomainObject.Predmet.StrankaFormatedOIB>
  <DomainObject.Predmet.StrankaFormatedWithAdress>
    <izvorni_sadrzaj> RH MF PU, Albrechtova 42, 10000 Zagreb zastupanog po punomoćniku ŽDO U ZAGREBU</izvorni_sadrzaj>
    <derivirana_varijabla naziv="DomainObject.Predmet.StrankaFormatedWithAdress_1"> RH MF PU, Albrechtova 42, 10000 Zagreb zastupanog po punomoćniku ŽDO U ZAGREBU</derivirana_varijabla>
  </DomainObject.Predmet.StrankaFormatedWithAdress>
  <DomainObject.Predmet.StrankaFormatedWithAdressOIB>
    <izvorni_sadrzaj> RH MF PU, OIB 18683136487, Albrechtova 42, 10000 Zagreb zastupanog po punomoćniku ŽDO U ZAGREBU</izvorni_sadrzaj>
    <derivirana_varijabla naziv="DomainObject.Predmet.StrankaFormatedWithAdressOIB_1"> RH MF PU, OIB 18683136487, Albrechtova 42, 10000 Zagreb zastupanog po punomoćniku ŽDO U ZAGREBU</derivirana_varijabla>
  </DomainObject.Predmet.StrankaFormatedWithAdressOIB>
  <DomainObject.Predmet.StrankaWithAdress>
    <izvorni_sadrzaj>RH MF PU Albrechtova 42,10000 Zagreb</izvorni_sadrzaj>
    <derivirana_varijabla naziv="DomainObject.Predmet.StrankaWithAdress_1">RH MF PU Albrechtova 42,10000 Zagreb</derivirana_varijabla>
  </DomainObject.Predmet.StrankaWithAdress>
  <DomainObject.Predmet.StrankaWithAdressOIB>
    <izvorni_sadrzaj>RH MF PU, OIB 18683136487, Albrechtova 42,10000 Zagreb</izvorni_sadrzaj>
    <derivirana_varijabla naziv="DomainObject.Predmet.StrankaWithAdressOIB_1">RH MF PU, OIB 18683136487, Albrechtova 42,10000 Zagreb</derivirana_varijabla>
  </DomainObject.Predmet.StrankaWithAdressOIB>
  <DomainObject.Predmet.StrankaNazivFormated>
    <izvorni_sadrzaj>RH MF PU</izvorni_sadrzaj>
    <derivirana_varijabla naziv="DomainObject.Predmet.StrankaNazivFormated_1">RH MF PU</derivirana_varijabla>
  </DomainObject.Predmet.StrankaNazivFormated>
  <DomainObject.Predmet.StrankaNazivFormatedOIB>
    <izvorni_sadrzaj>RH MF PU, OIB 18683136487</izvorni_sadrzaj>
    <derivirana_varijabla naziv="DomainObject.Predmet.StrankaNazivFormatedOIB_1">RH MF PU,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RH MF PU zastupanog po punomoćniku ŽDO U ZAGREBU</item>
    </izvorni_sadrzaj>
    <derivirana_varijabla naziv="DomainObject.Predmet.StrankaListFormated_1">
      <item>RH MF PU zastupanog po punomoćniku ŽDO U ZAGREBU</item>
    </derivirana_varijabla>
  </DomainObject.Predmet.StrankaListFormated>
  <DomainObject.Predmet.StrankaListFormatedOIB>
    <izvorni_sadrzaj>
      <item>RH MF PU, OIB 18683136487 zastupanog po punomoćniku ŽDO U ZAGREBU</item>
    </izvorni_sadrzaj>
    <derivirana_varijabla naziv="DomainObject.Predmet.StrankaListFormatedOIB_1">
      <item>RH MF PU, OIB 18683136487 zastupanog po punomoćniku ŽDO U ZAGREBU</item>
    </derivirana_varijabla>
  </DomainObject.Predmet.StrankaListFormatedOIB>
  <DomainObject.Predmet.StrankaListFormatedWithAdress>
    <izvorni_sadrzaj>
      <item>RH MF PU, Albrechtova 42, 10000 Zagreb zastupanog po punomoćniku ŽDO U ZAGREBU</item>
    </izvorni_sadrzaj>
    <derivirana_varijabla naziv="DomainObject.Predmet.StrankaListFormatedWithAdress_1">
      <item>RH MF PU, Albrechtova 42, 10000 Zagreb zastupanog po punomoćniku ŽDO U ZAGREBU</item>
    </derivirana_varijabla>
  </DomainObject.Predmet.StrankaListFormatedWithAdress>
  <DomainObject.Predmet.StrankaListFormatedWithAdressOIB>
    <izvorni_sadrzaj>
      <item>RH MF PU, OIB 18683136487, Albrechtova 42, 10000 Zagreb zastupanog po punomoćniku ŽDO U ZAGREBU</item>
    </izvorni_sadrzaj>
    <derivirana_varijabla naziv="DomainObject.Predmet.StrankaListFormatedWithAdressOIB_1">
      <item>RH MF PU, OIB 18683136487, Albrechtova 42, 10000 Zagreb zastupanog po punomoćniku ŽDO U ZAGREBU</item>
    </derivirana_varijabla>
  </DomainObject.Predmet.StrankaListFormatedWithAdressOIB>
  <DomainObject.Predmet.StrankaListNazivFormated>
    <izvorni_sadrzaj>
      <item>RH MF PU</item>
    </izvorni_sadrzaj>
    <derivirana_varijabla naziv="DomainObject.Predmet.StrankaListNazivFormated_1">
      <item>RH MF PU</item>
    </derivirana_varijabla>
  </DomainObject.Predmet.StrankaListNazivFormated>
  <DomainObject.Predmet.StrankaListNazivFormatedOIB>
    <izvorni_sadrzaj>
      <item>RH MF PU, OIB 18683136487</item>
    </izvorni_sadrzaj>
    <derivirana_varijabla naziv="DomainObject.Predmet.StrankaListNazivFormatedOIB_1">
      <item>RH MF PU, OIB 18683136487</item>
    </derivirana_varijabla>
  </DomainObject.Predmet.StrankaListNazivFormatedOIB>
  <DomainObject.Predmet.ProtuStrankaListFormated>
    <izvorni_sadrzaj>
      <item>UNIFAST GRADNJA d.o.o.</item>
    </izvorni_sadrzaj>
    <derivirana_varijabla naziv="DomainObject.Predmet.ProtuStrankaListFormated_1">
      <item>UNIFAST GRADNJA d.o.o.</item>
    </derivirana_varijabla>
  </DomainObject.Predmet.ProtuStrankaListFormated>
  <DomainObject.Predmet.ProtuStrankaListFormatedOIB>
    <izvorni_sadrzaj>
      <item>UNIFAST GRADNJA d.o.o., OIB 96427133842</item>
    </izvorni_sadrzaj>
    <derivirana_varijabla naziv="DomainObject.Predmet.ProtuStrankaListFormatedOIB_1">
      <item>UNIFAST GRADNJA d.o.o., OIB 96427133842</item>
    </derivirana_varijabla>
  </DomainObject.Predmet.ProtuStrankaListFormatedOIB>
  <DomainObject.Predmet.ProtuStrankaListFormatedWithAdress>
    <izvorni_sadrzaj>
      <item>UNIFAST GRADNJA d.o.o., Oporovečka 141, 10000 Zagreb</item>
    </izvorni_sadrzaj>
    <derivirana_varijabla naziv="DomainObject.Predmet.ProtuStrankaListFormatedWithAdress_1">
      <item>UNIFAST GRADNJA d.o.o., Oporovečka 141, 10000 Zagreb</item>
    </derivirana_varijabla>
  </DomainObject.Predmet.ProtuStrankaListFormatedWithAdress>
  <DomainObject.Predmet.ProtuStrankaListFormatedWithAdressOIB>
    <izvorni_sadrzaj>
      <item>UNIFAST GRADNJA d.o.o., OIB 96427133842, Oporovečka 141, 10000 Zagreb</item>
    </izvorni_sadrzaj>
    <derivirana_varijabla naziv="DomainObject.Predmet.ProtuStrankaListFormatedWithAdressOIB_1">
      <item>UNIFAST GRADNJA d.o.o., OIB 96427133842, Oporovečka 141, 10000 Zagreb</item>
    </derivirana_varijabla>
  </DomainObject.Predmet.ProtuStrankaListFormatedWithAdressOIB>
  <DomainObject.Predmet.ProtuStrankaListNazivFormated>
    <izvorni_sadrzaj>
      <item>UNIFAST GRADNJA d.o.o.</item>
    </izvorni_sadrzaj>
    <derivirana_varijabla naziv="DomainObject.Predmet.ProtuStrankaListNazivFormated_1">
      <item>UNIFAST GRADNJA d.o.o.</item>
    </derivirana_varijabla>
  </DomainObject.Predmet.ProtuStrankaListNazivFormated>
  <DomainObject.Predmet.ProtuStrankaListNazivFormatedOIB>
    <izvorni_sadrzaj>
      <item>UNIFAST GRADNJA d.o.o., OIB 96427133842</item>
    </izvorni_sadrzaj>
    <derivirana_varijabla naziv="DomainObject.Predmet.ProtuStrankaListNazivFormatedOIB_1">
      <item>UNIFAST GRADNJA d.o.o., OIB 96427133842</item>
    </derivirana_varijabla>
  </DomainObject.Predmet.ProtuStrankaListNazivFormatedOIB>
  <DomainObject.Predmet.OstaliListFormated>
    <izvorni_sadrzaj>
      <item>Privremeni stečajni upravitelj JASNA BRAJDIĆ</item>
      <item>IVAN GOLOMEIĆ</item>
      <item>ŽDO U ZAGREBU punomoćnik sudionika u postupku RH MF PU</item>
    </izvorni_sadrzaj>
    <derivirana_varijabla naziv="DomainObject.Predmet.OstaliListFormated_1">
      <item>Privremeni stečajni upravitelj JASNA BRAJDIĆ</item>
      <item>IVAN GOLOMEIĆ</item>
      <item>ŽDO U ZAGREBU punomoćnik sudionika u postupku RH MF PU</item>
    </derivirana_varijabla>
  </DomainObject.Predmet.OstaliListFormated>
  <DomainObject.Predmet.OstaliListFormatedOIB>
    <izvorni_sadrzaj>
      <item>Privremeni stečajni upravitelj JASNA BRAJDIĆ</item>
      <item>IVAN GOLOMEIĆ</item>
      <item>ŽDO U ZAGREBU punomoćnik sudionika u postupku RH MF PU</item>
    </izvorni_sadrzaj>
    <derivirana_varijabla naziv="DomainObject.Predmet.OstaliListFormatedOIB_1">
      <item>Privremeni stečajni upravitelj JASNA BRAJDIĆ</item>
      <item>IVAN GOLOMEIĆ</item>
      <item>ŽDO U ZAGREBU punomoćnik sudionika u postupku RH MF PU</item>
    </derivirana_varijabla>
  </DomainObject.Predmet.OstaliListFormatedOIB>
  <DomainObject.Predmet.OstaliListFormatedWithAdress>
    <izvorni_sadrzaj>
      <item>Privremeni stečajni upravitelj JASNA BRAJDIĆ</item>
      <item>IVAN GOLOMEIĆ, Papučka 7, 10000 Zagreb</item>
      <item>ŽDO U ZAGREBU, Savska 41, 10000 Zagreb punomoćnik sudionika u postupku RH MF PU</item>
    </izvorni_sadrzaj>
    <derivirana_varijabla naziv="DomainObject.Predmet.OstaliListFormatedWithAdress_1">
      <item>Privremeni stečajni upravitelj JASNA BRAJDIĆ</item>
      <item>IVAN GOLOMEIĆ, Papučka 7, 10000 Zagreb</item>
      <item>ŽDO U ZAGREBU, Savska 41, 10000 Zagreb punomoćnik sudionika u postupku RH MF PU</item>
    </derivirana_varijabla>
  </DomainObject.Predmet.OstaliListFormatedWithAdress>
  <DomainObject.Predmet.OstaliListFormatedWithAdressOIB>
    <izvorni_sadrzaj>
      <item>Privremeni stečajni upravitelj JASNA BRAJDIĆ</item>
      <item>IVAN GOLOMEIĆ, Papučka 7, 10000 Zagreb</item>
      <item>ŽDO U ZAGREBU, Savska 41, 10000 Zagreb punomoćnik sudionika u postupku RH MF PU</item>
    </izvorni_sadrzaj>
    <derivirana_varijabla naziv="DomainObject.Predmet.OstaliListFormatedWithAdressOIB_1">
      <item>Privremeni stečajni upravitelj JASNA BRAJDIĆ</item>
      <item>IVAN GOLOMEIĆ, Papučka 7, 10000 Zagreb</item>
      <item>ŽDO U ZAGREBU, Savska 41, 10000 Zagreb punomoćnik sudionika u postupku RH MF PU</item>
    </derivirana_varijabla>
  </DomainObject.Predmet.OstaliListFormatedWithAdressOIB>
  <DomainObject.Predmet.OstaliListNazivFormated>
    <izvorni_sadrzaj>
      <item>Privremeni stečajni upravitelj JASNA BRAJDIĆ</item>
      <item>IVAN GOLOMEIĆ</item>
      <item>ŽDO U ZAGREBU</item>
    </izvorni_sadrzaj>
    <derivirana_varijabla naziv="DomainObject.Predmet.OstaliListNazivFormated_1">
      <item>Privremeni stečajni upravitelj JASNA BRAJDIĆ</item>
      <item>IVAN GOLOMEIĆ</item>
      <item>ŽDO U ZAGREBU</item>
    </derivirana_varijabla>
  </DomainObject.Predmet.OstaliListNazivFormated>
  <DomainObject.Predmet.OstaliListNazivFormatedOIB>
    <izvorni_sadrzaj>
      <item>Privremeni stečajni upravitelj JASNA BRAJDIĆ</item>
      <item>IVAN GOLOMEIĆ</item>
      <item>ŽDO U ZAGREBU</item>
    </izvorni_sadrzaj>
    <derivirana_varijabla naziv="DomainObject.Predmet.OstaliListNazivFormatedOIB_1">
      <item>Privremeni stečajni upravitelj JASNA BRAJDIĆ</item>
      <item>IVAN GOLOMEIĆ</item>
      <item>ŽDO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</izvorni_sadrzaj>
    <derivirana_varijabla naziv="DomainObject.Predmet.StrankaIDrugi_1">RH MF PU</derivirana_varijabla>
  </DomainObject.Predmet.StrankaIDrugi>
  <DomainObject.Predmet.ProtustrankaIDrugi>
    <izvorni_sadrzaj>UNIFAST GRADNJA d.o.o.</izvorni_sadrzaj>
    <derivirana_varijabla naziv="DomainObject.Predmet.ProtustrankaIDrugi_1">UNIFAST GRADNJA d.o.o.</derivirana_varijabla>
  </DomainObject.Predmet.ProtustrankaIDrugi>
  <DomainObject.Predmet.StrankaIDrugiAdressOIB>
    <izvorni_sadrzaj>RH MF PU, OIB 18683136487, Albrechtova 42, 10000 Zagreb</izvorni_sadrzaj>
    <derivirana_varijabla naziv="DomainObject.Predmet.StrankaIDrugiAdressOIB_1">RH MF PU, OIB 18683136487, Albrechtova 42, 10000 Zagreb</derivirana_varijabla>
  </DomainObject.Predmet.StrankaIDrugiAdressOIB>
  <DomainObject.Predmet.ProtustrankaIDrugiAdressOIB>
    <izvorni_sadrzaj>UNIFAST GRADNJA d.o.o., OIB 96427133842, Oporovečka 141, 10000 Zagreb</izvorni_sadrzaj>
    <derivirana_varijabla naziv="DomainObject.Predmet.ProtustrankaIDrugiAdressOIB_1">UNIFAST GRADNJA d.o.o., OIB 96427133842, Oporovečka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</item>
      <item>UNIFAST GRADNJA d.o.o.</item>
      <item>Privremeni stečajni upravitelj JASNA BRAJDIĆ</item>
      <item>IVAN GOLOMEIĆ</item>
      <item>ŽDO U ZAGREBU</item>
    </izvorni_sadrzaj>
    <derivirana_varijabla naziv="DomainObject.Predmet.SudioniciListNaziv_1">
      <item>RH MF PU</item>
      <item>UNIFAST GRADNJA d.o.o.</item>
      <item>Privremeni stečajni upravitelj JASNA BRAJDIĆ</item>
      <item>IVAN GOLOMEIĆ</item>
      <item>ŽDO U ZAGREBU</item>
    </derivirana_varijabla>
  </DomainObject.Predmet.SudioniciListNaziv>
  <DomainObject.Predmet.SudioniciListAdressOIB>
    <izvorni_sadrzaj>
      <item>RH MF PU, OIB 18683136487, Albrechtova 42,10000 Zagreb</item>
      <item>UNIFAST GRADNJA d.o.o., OIB 96427133842, Oporovečka 141,10000 Zagreb</item>
      <item>Privremeni stečajni upravitelj JASNA BRAJDIĆ</item>
      <item>IVAN GOLOMEIĆ, Papučka 7,10000 Zagreb</item>
      <item>ŽDO U ZAGREBU, Savska 41,10000 Zagreb</item>
    </izvorni_sadrzaj>
    <derivirana_varijabla naziv="DomainObject.Predmet.SudioniciListAdressOIB_1">
      <item>RH MF PU, OIB 18683136487, Albrechtova 42,10000 Zagreb</item>
      <item>UNIFAST GRADNJA d.o.o., OIB 96427133842, Oporovečka 141,10000 Zagreb</item>
      <item>Privremeni stečajni upravitelj JASNA BRAJDIĆ</item>
      <item>IVAN GOLOMEIĆ, Papučka 7,10000 Zagreb</item>
      <item>ŽDO U ZAGREBU,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96427133842</item>
      <item>, OIB null</item>
      <item>, OIB null</item>
      <item>, OIB null</item>
    </izvorni_sadrzaj>
    <derivirana_varijabla naziv="DomainObject.Predmet.SudioniciListNazivOIB_1">
      <item>, OIB 18683136487</item>
      <item>, OIB 96427133842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2037</properties:Characters>
  <properties:Lines>81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2015-10-20T06:50:00Z</dcterms:created>
  <dc:creator>Korisnik</dc:creator>
  <cp:lastModifiedBy>Goranka Boljkovac</cp:lastModifiedBy>
  <cp:lastPrinted>2015-10-20T06:53:00Z</cp:lastPrinted>
  <dcterms:modified xmlns:xsi="http://www.w3.org/2001/XMLSchema-instance" xsi:type="dcterms:W3CDTF">2015-10-20T06:57:00Z</dcterms:modified>
  <cp:revision>6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