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13DD2" w:rsidR="002D5FBF" w:rsidRPr="002D5FBF">
        <w:tc>
          <w:tcPr>
            <w:tcW w:type="dxa" w:w="2829"/>
            <w:shd w:fill="auto" w:color="auto" w:val="clear"/>
          </w:tcPr>
          <w:p w:rsidRDefault="002D5FBF" w:rsidP="00213DD2" w:rsidR="002D5FBF" w:rsidRPr="002D5FBF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D5FBF">
              <w:rPr>
                <w:rFonts w:cs="Times New Roman" w:hAnsi="Times New Roman" w:ascii="Times New Roman"/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D5FBF" w:rsidP="00213DD2" w:rsidR="002D5FBF" w:rsidRPr="002D5FBF">
            <w:pPr>
              <w:spacing w:before="120"/>
              <w:jc w:val="center"/>
              <w:rPr>
                <w:rFonts w:cs="Times New Roman" w:hAnsi="Times New Roman" w:ascii="Times New Roman"/>
              </w:rPr>
            </w:pPr>
            <w:r w:rsidRPr="002D5FBF">
              <w:rPr>
                <w:rFonts w:cs="Times New Roman" w:hAnsi="Times New Roman" w:ascii="Times New Roman"/>
              </w:rPr>
              <w:t>Republika Hrvatska</w:t>
            </w:r>
          </w:p>
          <w:p w:rsidRDefault="002D5FBF" w:rsidP="00213DD2" w:rsidR="002D5FBF" w:rsidRPr="002D5FBF">
            <w:pPr>
              <w:jc w:val="center"/>
              <w:rPr>
                <w:rFonts w:cs="Times New Roman" w:hAnsi="Times New Roman" w:ascii="Times New Roman"/>
              </w:rPr>
            </w:pPr>
            <w:r w:rsidRPr="002D5FBF">
              <w:rPr>
                <w:rFonts w:cs="Times New Roman" w:hAnsi="Times New Roman" w:ascii="Times New Roman"/>
              </w:rPr>
              <w:t>Trgovački sud u Varaždinu</w:t>
            </w:r>
          </w:p>
          <w:p w:rsidRDefault="002D5FBF" w:rsidP="00213DD2" w:rsidR="002D5FBF" w:rsidRPr="002D5FBF">
            <w:pPr>
              <w:jc w:val="center"/>
              <w:rPr>
                <w:rFonts w:cs="Times New Roman" w:hAnsi="Times New Roman" w:ascii="Times New Roman"/>
              </w:rPr>
            </w:pPr>
            <w:r w:rsidRPr="002D5FBF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ad5561e" w14:paraId="ad5561e" w:rsidRDefault="000254A1" w:rsidP="000254A1" w:rsidR="000254A1">
      <w:pPr>
        <w:jc w:val="both"/>
        <w15:collapsed w:val="false"/>
        <w:rPr>
          <w:rFonts w:cs="Times New Roman" w:hAnsi="Times New Roman" w:ascii="Times New Roman"/>
          <w:szCs w:val="24"/>
        </w:rPr>
      </w:pPr>
    </w:p>
    <w:p w:rsidRDefault="002D5FBF" w:rsidP="000254A1" w:rsidR="002D5FBF">
      <w:pPr>
        <w:jc w:val="both"/>
        <w:rPr>
          <w:rFonts w:cs="Times New Roman" w:hAnsi="Times New Roman" w:ascii="Times New Roman"/>
          <w:szCs w:val="24"/>
        </w:rPr>
      </w:pPr>
    </w:p>
    <w:p w:rsidRDefault="004837FA" w:rsidP="004837FA" w:rsidR="004837FA" w:rsidRPr="00326A9E">
      <w:pPr>
        <w:jc w:val="center"/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t>R E P U B L I K A    H R V A T S K A</w:t>
      </w:r>
    </w:p>
    <w:p w:rsidRDefault="004837FA" w:rsidP="004837FA" w:rsidR="004837FA" w:rsidRPr="00326A9E">
      <w:pPr>
        <w:jc w:val="both"/>
        <w:rPr>
          <w:rFonts w:cs="Times New Roman" w:hAnsi="Times New Roman" w:ascii="Times New Roman"/>
          <w:szCs w:val="24"/>
        </w:rPr>
      </w:pPr>
    </w:p>
    <w:p w:rsidRDefault="004837FA" w:rsidP="004837FA" w:rsidR="004837FA">
      <w:pPr>
        <w:pStyle w:val="Naslov2"/>
        <w:rPr>
          <w:b w:val="false"/>
          <w:szCs w:val="24"/>
        </w:rPr>
      </w:pPr>
      <w:r w:rsidRPr="00326A9E">
        <w:rPr>
          <w:b w:val="false"/>
          <w:szCs w:val="24"/>
        </w:rPr>
        <w:t>R J E Š E NJ E</w:t>
      </w:r>
    </w:p>
    <w:p w:rsidRDefault="002D5FBF" w:rsidP="002D5FBF" w:rsidR="002D5FBF" w:rsidRPr="002D5FBF">
      <w:pPr>
        <w:rPr>
          <w:lang w:eastAsia="hr-HR"/>
        </w:rPr>
      </w:pPr>
    </w:p>
    <w:p w:rsidRDefault="004837FA" w:rsidP="004837FA" w:rsidR="004837FA" w:rsidRPr="00326A9E">
      <w:pPr>
        <w:jc w:val="both"/>
        <w:rPr>
          <w:rFonts w:cs="Times New Roman" w:hAnsi="Times New Roman" w:ascii="Times New Roman"/>
          <w:szCs w:val="24"/>
        </w:rPr>
      </w:pPr>
    </w:p>
    <w:p w:rsidRDefault="004837FA" w:rsidP="004837FA" w:rsidR="004837FA" w:rsidRPr="0030165C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t xml:space="preserve">Trgovački sud u Varaždinu, po sucu toga suda Iris Hatvalić Nemec kao stečajnom sucu, u stečajnom postupku nad </w:t>
      </w:r>
      <w:r w:rsidR="001D51CB">
        <w:rPr>
          <w:rFonts w:cs="Times New Roman" w:hAnsi="Times New Roman" w:ascii="Times New Roman"/>
          <w:szCs w:val="24"/>
        </w:rPr>
        <w:t xml:space="preserve">dužnikom </w:t>
      </w:r>
      <w:r w:rsidR="001D51CB" w:rsidRPr="001A4D5B">
        <w:rPr>
          <w:rFonts w:hAnsi="Times New Roman" w:ascii="Times New Roman"/>
          <w:szCs w:val="24"/>
        </w:rPr>
        <w:t>HAMER d.o.o. u stečaju, Čakovec, Marije Jurić-Zagorke 14, OIB: 66308082006</w:t>
      </w:r>
      <w:r w:rsidRPr="00326A9E">
        <w:rPr>
          <w:rFonts w:cs="Times New Roman" w:hAnsi="Times New Roman" w:ascii="Times New Roman"/>
          <w:szCs w:val="24"/>
        </w:rPr>
        <w:t xml:space="preserve">, zastupanom po stečajnom upravitelju </w:t>
      </w:r>
      <w:r w:rsidR="001D51CB">
        <w:rPr>
          <w:rFonts w:cs="Times New Roman" w:hAnsi="Times New Roman" w:ascii="Times New Roman"/>
          <w:szCs w:val="24"/>
        </w:rPr>
        <w:t>Stanku Makaru</w:t>
      </w:r>
      <w:r w:rsidRPr="00326A9E">
        <w:rPr>
          <w:rFonts w:cs="Times New Roman" w:hAnsi="Times New Roman" w:ascii="Times New Roman"/>
          <w:szCs w:val="24"/>
        </w:rPr>
        <w:t xml:space="preserve">, </w:t>
      </w:r>
      <w:r w:rsidR="002D5FBF">
        <w:rPr>
          <w:rFonts w:cs="Times New Roman" w:hAnsi="Times New Roman" w:ascii="Times New Roman"/>
          <w:szCs w:val="24"/>
        </w:rPr>
        <w:t>20</w:t>
      </w:r>
      <w:r w:rsidRPr="0030165C">
        <w:rPr>
          <w:rFonts w:cs="Times New Roman" w:hAnsi="Times New Roman" w:ascii="Times New Roman"/>
          <w:szCs w:val="24"/>
        </w:rPr>
        <w:t xml:space="preserve">. </w:t>
      </w:r>
      <w:r w:rsidR="002C052B">
        <w:rPr>
          <w:rFonts w:cs="Times New Roman" w:hAnsi="Times New Roman" w:ascii="Times New Roman"/>
          <w:szCs w:val="24"/>
        </w:rPr>
        <w:t>studenog</w:t>
      </w:r>
      <w:r w:rsidR="00D93355">
        <w:rPr>
          <w:rFonts w:cs="Times New Roman" w:hAnsi="Times New Roman" w:ascii="Times New Roman"/>
          <w:szCs w:val="24"/>
        </w:rPr>
        <w:t xml:space="preserve"> 2018</w:t>
      </w:r>
      <w:r w:rsidRPr="0030165C">
        <w:rPr>
          <w:rFonts w:cs="Times New Roman" w:hAnsi="Times New Roman" w:ascii="Times New Roman"/>
          <w:szCs w:val="24"/>
        </w:rPr>
        <w:t>.,</w:t>
      </w:r>
    </w:p>
    <w:p w:rsidRDefault="000254A1" w:rsidP="000254A1" w:rsidR="000254A1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2D5FBF" w:rsidP="000254A1" w:rsidR="002D5FBF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0254A1" w:rsidP="000254A1" w:rsidR="000254A1">
      <w:pPr>
        <w:ind w:right="567" w:left="737"/>
        <w:jc w:val="center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r i j e š i o    j e</w:t>
      </w:r>
    </w:p>
    <w:p w:rsidRDefault="002D5FBF" w:rsidP="000254A1" w:rsidR="002D5FBF">
      <w:pPr>
        <w:ind w:right="567" w:left="737"/>
        <w:jc w:val="center"/>
        <w:rPr>
          <w:rFonts w:cs="Times New Roman" w:hAnsi="Times New Roman" w:ascii="Times New Roman"/>
          <w:szCs w:val="24"/>
        </w:rPr>
      </w:pPr>
    </w:p>
    <w:p w:rsidRDefault="000254A1" w:rsidP="000254A1" w:rsidR="000254A1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117AF8" w:rsidP="00117AF8" w:rsidR="00117AF8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1C3251">
        <w:rPr>
          <w:rFonts w:cs="Times New Roman" w:hAnsi="Times New Roman" w:ascii="Times New Roman"/>
        </w:rPr>
        <w:t xml:space="preserve">Utvrđuje se da je </w:t>
      </w:r>
      <w:r w:rsidR="004A4A21">
        <w:rPr>
          <w:rFonts w:cs="Times New Roman" w:hAnsi="Times New Roman" w:ascii="Times New Roman"/>
        </w:rPr>
        <w:t>Kuća sira d.o.o. Split, Ruđera Boškovića 20, OIB: 07713158854</w:t>
      </w:r>
      <w:r w:rsidRPr="00302C3A">
        <w:rPr>
          <w:rFonts w:cs="Times New Roman" w:hAnsi="Times New Roman" w:ascii="Times New Roman"/>
        </w:rPr>
        <w:t xml:space="preserve"> ponudi</w:t>
      </w:r>
      <w:r w:rsidR="004A4A21">
        <w:rPr>
          <w:rFonts w:cs="Times New Roman" w:hAnsi="Times New Roman" w:ascii="Times New Roman"/>
        </w:rPr>
        <w:t>o</w:t>
      </w:r>
      <w:r w:rsidRPr="00302C3A">
        <w:rPr>
          <w:rFonts w:cs="Times New Roman" w:hAnsi="Times New Roman" w:ascii="Times New Roman"/>
        </w:rPr>
        <w:t xml:space="preserve"> najveću cijenu i da su ispunjene pretpostavke da </w:t>
      </w:r>
      <w:r w:rsidR="004A4A21">
        <w:rPr>
          <w:rFonts w:cs="Times New Roman" w:hAnsi="Times New Roman" w:ascii="Times New Roman"/>
        </w:rPr>
        <w:t>mu</w:t>
      </w:r>
      <w:r w:rsidRPr="00302C3A">
        <w:rPr>
          <w:rFonts w:cs="Times New Roman" w:hAnsi="Times New Roman" w:ascii="Times New Roman"/>
        </w:rPr>
        <w:t xml:space="preserve"> se dosudi nekretnina stečajnog dužnika upisana:</w:t>
      </w:r>
    </w:p>
    <w:p w:rsidRDefault="000A3433" w:rsidP="000A3433" w:rsidR="000A3433" w:rsidRPr="00302C3A">
      <w:pPr>
        <w:pStyle w:val="Odlomakpopisa"/>
        <w:spacing w:after="200"/>
        <w:jc w:val="both"/>
        <w:rPr>
          <w:rFonts w:cs="Times New Roman" w:hAnsi="Times New Roman" w:ascii="Times New Roman"/>
        </w:rPr>
      </w:pPr>
    </w:p>
    <w:p w:rsidRDefault="008906E8" w:rsidP="008906E8" w:rsidR="008906E8" w:rsidRPr="004A4A21">
      <w:pPr>
        <w:pStyle w:val="Odlomakpopisa"/>
        <w:jc w:val="both"/>
        <w:rPr>
          <w:rFonts w:cs="Times New Roman" w:hAnsi="Times New Roman" w:ascii="Times New Roman"/>
        </w:rPr>
      </w:pPr>
      <w:r w:rsidRPr="004A4A21">
        <w:rPr>
          <w:rFonts w:cs="Times New Roman" w:hAnsi="Times New Roman" w:ascii="Times New Roman"/>
        </w:rPr>
        <w:t xml:space="preserve">u z.k. uložak 630, k.o. Šenkovec, </w:t>
      </w:r>
    </w:p>
    <w:p w:rsidRDefault="008906E8" w:rsidP="008906E8" w:rsidR="008906E8" w:rsidRPr="004A4A21">
      <w:pPr>
        <w:pStyle w:val="Odlomakpopisa"/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4A4A21">
        <w:rPr>
          <w:rFonts w:cs="Times New Roman" w:hAnsi="Times New Roman" w:ascii="Times New Roman"/>
        </w:rPr>
        <w:t>čestica br. 41/166 oranica Valenta Morandinija površine 249 m</w:t>
      </w:r>
      <w:r w:rsidRPr="004A4A21">
        <w:rPr>
          <w:rFonts w:cs="Times New Roman" w:hAnsi="Times New Roman" w:ascii="Times New Roman"/>
          <w:vertAlign w:val="superscript"/>
        </w:rPr>
        <w:t>2</w:t>
      </w:r>
      <w:r w:rsidRPr="004A4A21">
        <w:rPr>
          <w:rFonts w:cs="Times New Roman" w:hAnsi="Times New Roman" w:ascii="Times New Roman"/>
        </w:rPr>
        <w:t xml:space="preserve">, </w:t>
      </w:r>
    </w:p>
    <w:p w:rsidRDefault="008906E8" w:rsidP="008906E8" w:rsidR="008906E8" w:rsidRPr="004A4A21">
      <w:pPr>
        <w:pStyle w:val="Odlomakpopisa"/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4A4A21">
        <w:rPr>
          <w:rFonts w:cs="Times New Roman" w:hAnsi="Times New Roman" w:ascii="Times New Roman"/>
        </w:rPr>
        <w:t>čestica br. 41/167 dvorište Valenta Morandinija površine 8070 m</w:t>
      </w:r>
      <w:r w:rsidRPr="004A4A21">
        <w:rPr>
          <w:rFonts w:cs="Times New Roman" w:hAnsi="Times New Roman" w:ascii="Times New Roman"/>
          <w:vertAlign w:val="superscript"/>
        </w:rPr>
        <w:t>2</w:t>
      </w:r>
      <w:r w:rsidRPr="004A4A21">
        <w:rPr>
          <w:rFonts w:cs="Times New Roman" w:hAnsi="Times New Roman" w:ascii="Times New Roman"/>
        </w:rPr>
        <w:t>, poslovna zgrada k.b. 23 Valenta Morandinija površine 1243 m</w:t>
      </w:r>
      <w:r w:rsidRPr="004A4A21">
        <w:rPr>
          <w:rFonts w:cs="Times New Roman" w:hAnsi="Times New Roman" w:ascii="Times New Roman"/>
          <w:vertAlign w:val="superscript"/>
        </w:rPr>
        <w:t>2</w:t>
      </w:r>
      <w:r w:rsidRPr="004A4A21">
        <w:rPr>
          <w:rFonts w:cs="Times New Roman" w:hAnsi="Times New Roman" w:ascii="Times New Roman"/>
        </w:rPr>
        <w:t>, ukupno 9313 m</w:t>
      </w:r>
      <w:r w:rsidRPr="004A4A21">
        <w:rPr>
          <w:rFonts w:cs="Times New Roman" w:hAnsi="Times New Roman" w:ascii="Times New Roman"/>
          <w:vertAlign w:val="superscript"/>
        </w:rPr>
        <w:t>2</w:t>
      </w:r>
      <w:r w:rsidRPr="004A4A21">
        <w:rPr>
          <w:rFonts w:cs="Times New Roman" w:hAnsi="Times New Roman" w:ascii="Times New Roman"/>
        </w:rPr>
        <w:t xml:space="preserve"> </w:t>
      </w:r>
    </w:p>
    <w:p w:rsidRDefault="008906E8" w:rsidP="008906E8" w:rsidR="008906E8" w:rsidRPr="004A4A21">
      <w:pPr>
        <w:pStyle w:val="Odlomakpopisa"/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4A4A21">
        <w:rPr>
          <w:rFonts w:cs="Times New Roman" w:hAnsi="Times New Roman" w:ascii="Times New Roman"/>
        </w:rPr>
        <w:t>čestica br. 41/168 oranica Ulica V. Morandinija površine 1082 m</w:t>
      </w:r>
      <w:r w:rsidRPr="004A4A21">
        <w:rPr>
          <w:rFonts w:cs="Times New Roman" w:hAnsi="Times New Roman" w:ascii="Times New Roman"/>
          <w:vertAlign w:val="superscript"/>
        </w:rPr>
        <w:t>2</w:t>
      </w:r>
      <w:r w:rsidRPr="004A4A21">
        <w:rPr>
          <w:rFonts w:cs="Times New Roman" w:hAnsi="Times New Roman" w:ascii="Times New Roman"/>
        </w:rPr>
        <w:t xml:space="preserve"> </w:t>
      </w:r>
    </w:p>
    <w:p w:rsidRDefault="00117AF8" w:rsidP="00117AF8" w:rsidR="00117AF8" w:rsidRPr="001C3251">
      <w:pPr>
        <w:pStyle w:val="StandardWeb"/>
        <w:spacing w:after="0" w:beforeAutospacing="false" w:before="0"/>
        <w:ind w:left="708"/>
        <w:jc w:val="both"/>
      </w:pPr>
    </w:p>
    <w:p w:rsidRDefault="00117AF8" w:rsidP="00117AF8" w:rsidR="00117AF8" w:rsidRPr="00302C3A">
      <w:pPr>
        <w:pStyle w:val="Odlomakpopisa"/>
        <w:numPr>
          <w:ilvl w:val="0"/>
          <w:numId w:val="10"/>
        </w:numPr>
        <w:spacing w:lineRule="auto" w:line="276" w:after="200"/>
        <w:ind w:left="720"/>
        <w:jc w:val="both"/>
        <w:rPr>
          <w:rFonts w:cs="Times New Roman" w:hAnsi="Times New Roman" w:ascii="Times New Roman"/>
        </w:rPr>
      </w:pPr>
      <w:r w:rsidRPr="001C3251">
        <w:rPr>
          <w:rFonts w:cs="Times New Roman" w:hAnsi="Times New Roman" w:ascii="Times New Roman"/>
        </w:rPr>
        <w:t xml:space="preserve">Nekretnina iz točke 1. izreka ovog rješenja dosuđuje </w:t>
      </w:r>
      <w:r>
        <w:rPr>
          <w:rFonts w:cs="Times New Roman" w:hAnsi="Times New Roman" w:ascii="Times New Roman"/>
        </w:rPr>
        <w:t xml:space="preserve">se </w:t>
      </w:r>
      <w:r w:rsidR="004A4A21">
        <w:rPr>
          <w:rFonts w:cs="Times New Roman" w:hAnsi="Times New Roman" w:ascii="Times New Roman"/>
        </w:rPr>
        <w:t>Kući sira d.o.o. Split, Ruđera Boškovića 20, OIB: 07713158854</w:t>
      </w:r>
      <w:r w:rsidR="004A4A21" w:rsidRPr="00302C3A">
        <w:rPr>
          <w:rFonts w:cs="Times New Roman" w:hAnsi="Times New Roman" w:ascii="Times New Roman"/>
        </w:rPr>
        <w:t xml:space="preserve"> </w:t>
      </w:r>
      <w:r w:rsidRPr="001C3251">
        <w:rPr>
          <w:rFonts w:cs="Times New Roman" w:hAnsi="Times New Roman" w:ascii="Times New Roman"/>
        </w:rPr>
        <w:t xml:space="preserve">za cijenu u iznosu </w:t>
      </w:r>
      <w:r w:rsidRPr="00302C3A">
        <w:rPr>
          <w:rFonts w:cs="Times New Roman" w:hAnsi="Times New Roman" w:ascii="Times New Roman"/>
        </w:rPr>
        <w:t xml:space="preserve">od </w:t>
      </w:r>
      <w:r w:rsidR="004A4A21">
        <w:rPr>
          <w:rFonts w:cs="Times New Roman" w:hAnsi="Times New Roman" w:ascii="Times New Roman"/>
        </w:rPr>
        <w:t>2.457.500</w:t>
      </w:r>
      <w:r w:rsidRPr="00302C3A">
        <w:rPr>
          <w:rFonts w:cs="Times New Roman" w:hAnsi="Times New Roman" w:ascii="Times New Roman"/>
        </w:rPr>
        <w:t>,00 kn.</w:t>
      </w:r>
    </w:p>
    <w:p w:rsidRDefault="00117AF8" w:rsidP="00117AF8" w:rsidR="00117AF8" w:rsidRPr="000E39B4">
      <w:pPr>
        <w:pStyle w:val="Odlomakpopisa"/>
        <w:jc w:val="both"/>
        <w:rPr>
          <w:rFonts w:cs="Times New Roman" w:hAnsi="Times New Roman" w:ascii="Times New Roman"/>
          <w:color w:val="FF0000"/>
        </w:rPr>
      </w:pPr>
    </w:p>
    <w:p w:rsidRDefault="00117AF8" w:rsidP="00117AF8" w:rsidR="00117AF8" w:rsidRPr="008C4C35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Nalaže se </w:t>
      </w:r>
      <w:r w:rsidRPr="005F52AF">
        <w:rPr>
          <w:rFonts w:cs="Times New Roman" w:hAnsi="Times New Roman" w:ascii="Times New Roman"/>
        </w:rPr>
        <w:t xml:space="preserve">kupcu </w:t>
      </w:r>
      <w:r w:rsidR="004A4A21">
        <w:rPr>
          <w:rFonts w:cs="Times New Roman" w:hAnsi="Times New Roman" w:ascii="Times New Roman"/>
        </w:rPr>
        <w:t>Kući sira d.o.o.</w:t>
      </w:r>
      <w:r w:rsidRPr="005F52AF">
        <w:rPr>
          <w:rFonts w:cs="Times New Roman" w:hAnsi="Times New Roman" w:ascii="Times New Roman"/>
        </w:rPr>
        <w:t xml:space="preserve"> da u roku od </w:t>
      </w:r>
      <w:r w:rsidR="00AB70C4">
        <w:rPr>
          <w:rFonts w:cs="Times New Roman" w:hAnsi="Times New Roman" w:ascii="Times New Roman"/>
        </w:rPr>
        <w:t>45</w:t>
      </w:r>
      <w:r w:rsidRPr="005F52AF">
        <w:rPr>
          <w:rFonts w:cs="Times New Roman" w:hAnsi="Times New Roman" w:ascii="Times New Roman"/>
        </w:rPr>
        <w:t xml:space="preserve"> dana od dana objave rješenja o dosudi na e-oglasnoj ploči suda uplati iznos preostale kupovnine od </w:t>
      </w:r>
      <w:r w:rsidR="00107953">
        <w:rPr>
          <w:rFonts w:cs="Times New Roman" w:hAnsi="Times New Roman" w:ascii="Times New Roman"/>
        </w:rPr>
        <w:t xml:space="preserve">2.257.500,00 </w:t>
      </w:r>
      <w:r w:rsidRPr="005F52AF">
        <w:rPr>
          <w:rFonts w:cs="Times New Roman" w:hAnsi="Times New Roman" w:ascii="Times New Roman"/>
        </w:rPr>
        <w:t xml:space="preserve">kn </w:t>
      </w:r>
      <w:r w:rsidRPr="008C4C35">
        <w:rPr>
          <w:rFonts w:cs="Times New Roman" w:hAnsi="Times New Roman" w:ascii="Times New Roman"/>
        </w:rPr>
        <w:t>na račun Financijske agencije broj IBAN: HR1123900011300028787, model: HR11,</w:t>
      </w:r>
    </w:p>
    <w:p w:rsidRDefault="00117AF8" w:rsidP="00117AF8" w:rsidR="00117AF8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Pod poziv na broj (PNB) kao podatak prvi (P1) treba upisati broj </w:t>
      </w:r>
      <w:r w:rsidR="00107953">
        <w:rPr>
          <w:rFonts w:cs="Times New Roman" w:hAnsi="Times New Roman" w:ascii="Times New Roman"/>
        </w:rPr>
        <w:t>109037</w:t>
      </w:r>
      <w:r w:rsidRPr="008C4C35">
        <w:rPr>
          <w:rFonts w:cs="Times New Roman" w:hAnsi="Times New Roman" w:ascii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 w:hAnsi="Times New Roman" w:ascii="Times New Roman"/>
        </w:rPr>
        <w:t xml:space="preserve">nadmetanju – </w:t>
      </w:r>
      <w:r w:rsidR="00107953">
        <w:rPr>
          <w:rFonts w:cs="Times New Roman" w:hAnsi="Times New Roman" w:ascii="Times New Roman"/>
        </w:rPr>
        <w:t>52353</w:t>
      </w:r>
      <w:r w:rsidRPr="005F52AF">
        <w:rPr>
          <w:rFonts w:cs="Times New Roman" w:hAnsi="Times New Roman" w:ascii="Times New Roman"/>
        </w:rPr>
        <w:t>.</w:t>
      </w:r>
    </w:p>
    <w:p w:rsidRDefault="00117AF8" w:rsidP="00117AF8" w:rsidR="00117AF8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Podatak P1 i P2 nužno je odvojiti crticom (-). </w:t>
      </w:r>
    </w:p>
    <w:p w:rsidRDefault="00117AF8" w:rsidP="00117AF8" w:rsidR="00117AF8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>Prilikom uplate kupovnine potrebno je da uplatitelj u polje 71A na SWIFT-u ili obrascu naloga za plaćanje u polje „Opcija troška“ naznači opciju „OUR“.</w:t>
      </w:r>
    </w:p>
    <w:p w:rsidRDefault="00117AF8" w:rsidP="00117AF8" w:rsidR="00117AF8" w:rsidRPr="000E39B4">
      <w:pPr>
        <w:pStyle w:val="Odlomakpopisa"/>
        <w:jc w:val="both"/>
        <w:rPr>
          <w:rFonts w:cs="Times New Roman" w:hAnsi="Times New Roman" w:ascii="Times New Roman"/>
          <w:color w:val="FF0000"/>
        </w:rPr>
      </w:pPr>
    </w:p>
    <w:p w:rsidRDefault="00117AF8" w:rsidP="00117AF8" w:rsidR="00117AF8" w:rsidRPr="008A277F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Nekretnina iz točke 1. ovog rješenja predati će se kupcu nakon što kupac u roku od </w:t>
      </w:r>
      <w:r w:rsidR="003074FF">
        <w:rPr>
          <w:rFonts w:cs="Times New Roman" w:hAnsi="Times New Roman" w:ascii="Times New Roman"/>
        </w:rPr>
        <w:t>45</w:t>
      </w:r>
      <w:r w:rsidRPr="00C531FC">
        <w:rPr>
          <w:rFonts w:cs="Times New Roman" w:hAnsi="Times New Roman" w:ascii="Times New Roman"/>
        </w:rPr>
        <w:t xml:space="preserve"> dana od </w:t>
      </w:r>
      <w:r w:rsidRPr="009270D1">
        <w:rPr>
          <w:rFonts w:cs="Times New Roman" w:hAnsi="Times New Roman" w:ascii="Times New Roman"/>
        </w:rPr>
        <w:t>dana objave rješenja o dosudi na e-oglasnoj ploči suda</w:t>
      </w:r>
      <w:r w:rsidRPr="008A277F">
        <w:rPr>
          <w:rFonts w:cs="Times New Roman" w:hAnsi="Times New Roman" w:ascii="Times New Roman"/>
        </w:rPr>
        <w:t xml:space="preserve"> položi razliku kupovnine i nakon što ovo rješenje postane  pravomoćno. </w:t>
      </w:r>
    </w:p>
    <w:p w:rsidRDefault="00117AF8" w:rsidP="00117AF8" w:rsidR="00117AF8" w:rsidRPr="000E39B4">
      <w:pPr>
        <w:pStyle w:val="Odlomakpopisa"/>
        <w:jc w:val="both"/>
        <w:rPr>
          <w:color w:val="FF0000"/>
        </w:rPr>
      </w:pPr>
    </w:p>
    <w:p w:rsidRDefault="00117AF8" w:rsidP="00117AF8" w:rsidR="00117AF8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lastRenderedPageBreak/>
        <w:t xml:space="preserve">Nakon pravomoćnosti ovog rješenja i nakon što kupac položi razliku kupovnine </w:t>
      </w:r>
      <w:r w:rsidRPr="00C531FC">
        <w:rPr>
          <w:rFonts w:cs="Times New Roman" w:hAnsi="Times New Roman" w:ascii="Times New Roman"/>
        </w:rPr>
        <w:t xml:space="preserve">Zemljišnoknjižni odjel </w:t>
      </w:r>
      <w:r w:rsidRPr="005F52AF">
        <w:rPr>
          <w:rFonts w:cs="Times New Roman" w:hAnsi="Times New Roman" w:ascii="Times New Roman"/>
        </w:rPr>
        <w:t xml:space="preserve">Općinskog suda u Čakovcu će u korist kupca </w:t>
      </w:r>
      <w:r w:rsidR="00452F82">
        <w:rPr>
          <w:rFonts w:cs="Times New Roman" w:hAnsi="Times New Roman" w:ascii="Times New Roman"/>
        </w:rPr>
        <w:t>Kuća sira d.o.o. Split, Ruđera Boškovića 20, OIB: 07713158854</w:t>
      </w:r>
      <w:r w:rsidR="00452F82" w:rsidRPr="00302C3A">
        <w:rPr>
          <w:rFonts w:cs="Times New Roman" w:hAnsi="Times New Roman" w:ascii="Times New Roman"/>
        </w:rPr>
        <w:t xml:space="preserve"> </w:t>
      </w:r>
      <w:r w:rsidRPr="008A277F">
        <w:rPr>
          <w:rFonts w:cs="Times New Roman" w:hAnsi="Times New Roman" w:ascii="Times New Roman"/>
        </w:rPr>
        <w:t>upisati pravo vlasništva na nekretnini iz točke 1. izreke ovog rješenja</w:t>
      </w:r>
    </w:p>
    <w:p w:rsidRDefault="00117AF8" w:rsidP="00117AF8" w:rsidR="00117AF8" w:rsidRPr="007520DA">
      <w:pPr>
        <w:pStyle w:val="Odlomakpopisa"/>
        <w:rPr>
          <w:rFonts w:cs="Times New Roman" w:hAnsi="Times New Roman" w:ascii="Times New Roman"/>
        </w:rPr>
      </w:pPr>
    </w:p>
    <w:p w:rsidRDefault="00117AF8" w:rsidP="00117AF8" w:rsidR="00117AF8" w:rsidRPr="005F52AF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7520DA">
        <w:rPr>
          <w:rFonts w:cs="Times New Roman" w:hAnsi="Times New Roman" w:ascii="Times New Roman"/>
        </w:rPr>
        <w:t xml:space="preserve">Na nekretnini </w:t>
      </w:r>
      <w:r>
        <w:rPr>
          <w:rFonts w:cs="Times New Roman" w:hAnsi="Times New Roman" w:ascii="Times New Roman"/>
        </w:rPr>
        <w:t>iz točke 1. izreke ovog rješenja</w:t>
      </w:r>
      <w:r w:rsidRPr="007520DA">
        <w:rPr>
          <w:rFonts w:cs="Times New Roman" w:hAnsi="Times New Roman" w:ascii="Times New Roman"/>
        </w:rPr>
        <w:t xml:space="preserve"> određuje se brisanje </w:t>
      </w:r>
      <w:r>
        <w:rPr>
          <w:rFonts w:cs="Times New Roman" w:hAnsi="Times New Roman" w:ascii="Times New Roman"/>
        </w:rPr>
        <w:t xml:space="preserve">upisanih prava i tereta provedenih pod brojem </w:t>
      </w:r>
      <w:r w:rsidR="009B6930">
        <w:rPr>
          <w:rFonts w:cs="Times New Roman" w:hAnsi="Times New Roman" w:ascii="Times New Roman"/>
        </w:rPr>
        <w:t xml:space="preserve">Z-4169/11, Z-4170/11, Z-4278/11, Z-3826/14, </w:t>
      </w:r>
      <w:r w:rsidRPr="005F52AF">
        <w:rPr>
          <w:rFonts w:cs="Times New Roman" w:hAnsi="Times New Roman" w:ascii="Times New Roman"/>
        </w:rPr>
        <w:t>Z-</w:t>
      </w:r>
      <w:r w:rsidR="001C7866">
        <w:rPr>
          <w:rFonts w:cs="Times New Roman" w:hAnsi="Times New Roman" w:ascii="Times New Roman"/>
        </w:rPr>
        <w:t>4417/2016</w:t>
      </w:r>
      <w:r>
        <w:rPr>
          <w:rFonts w:cs="Times New Roman" w:hAnsi="Times New Roman" w:ascii="Times New Roman"/>
        </w:rPr>
        <w:t xml:space="preserve"> i Z-</w:t>
      </w:r>
      <w:r w:rsidR="001C7866">
        <w:rPr>
          <w:rFonts w:cs="Times New Roman" w:hAnsi="Times New Roman" w:ascii="Times New Roman"/>
        </w:rPr>
        <w:t>653/2018</w:t>
      </w:r>
      <w:r w:rsidRPr="005F52AF">
        <w:rPr>
          <w:rFonts w:cs="Times New Roman" w:hAnsi="Times New Roman" w:ascii="Times New Roman"/>
        </w:rPr>
        <w:t xml:space="preserve"> kao i brisanje zabilježbe rješenja o dosudi.</w:t>
      </w:r>
    </w:p>
    <w:p w:rsidRDefault="00117AF8" w:rsidP="00117AF8" w:rsidR="00117AF8" w:rsidRPr="008A277F">
      <w:pPr>
        <w:pStyle w:val="Odlomakpopisa"/>
        <w:jc w:val="both"/>
        <w:rPr>
          <w:rFonts w:cs="Times New Roman" w:hAnsi="Times New Roman" w:ascii="Times New Roman"/>
        </w:rPr>
      </w:pPr>
    </w:p>
    <w:p w:rsidRDefault="00117AF8" w:rsidP="00117AF8" w:rsidR="00117AF8" w:rsidRPr="007520DA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Nalaže se </w:t>
      </w:r>
      <w:r w:rsidRPr="007520DA">
        <w:rPr>
          <w:rFonts w:cs="Times New Roman" w:hAnsi="Times New Roman" w:ascii="Times New Roman"/>
        </w:rPr>
        <w:t xml:space="preserve">Zemljišnoknjižnom odjelu </w:t>
      </w:r>
      <w:r w:rsidRPr="005F52AF">
        <w:rPr>
          <w:rFonts w:cs="Times New Roman" w:hAnsi="Times New Roman" w:ascii="Times New Roman"/>
        </w:rPr>
        <w:t xml:space="preserve">Općinskog suda u Čakovcu zabilježba </w:t>
      </w:r>
      <w:r w:rsidRPr="007520DA">
        <w:rPr>
          <w:rFonts w:cs="Times New Roman" w:hAnsi="Times New Roman" w:ascii="Times New Roman"/>
        </w:rPr>
        <w:t xml:space="preserve">rješenja o dosudi odmah po primitku  ovog  rješenja. </w:t>
      </w:r>
    </w:p>
    <w:p w:rsidRDefault="00117AF8" w:rsidP="00117AF8" w:rsidR="00117AF8" w:rsidRPr="007520DA">
      <w:pPr>
        <w:pStyle w:val="Odlomakpopisa"/>
        <w:rPr>
          <w:rFonts w:cs="Times New Roman" w:hAnsi="Times New Roman" w:ascii="Times New Roman"/>
        </w:rPr>
      </w:pPr>
    </w:p>
    <w:p w:rsidRDefault="00117AF8" w:rsidP="00117AF8" w:rsidR="00117AF8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7520DA">
        <w:rPr>
          <w:rFonts w:cs="Times New Roman" w:hAnsi="Times New Roman" w:ascii="Times New Roman"/>
        </w:rPr>
        <w:t xml:space="preserve">Nalaže se Zemljišnoknjižnom odjelu </w:t>
      </w:r>
      <w:r w:rsidRPr="00E91980">
        <w:rPr>
          <w:rFonts w:cs="Times New Roman" w:hAnsi="Times New Roman" w:ascii="Times New Roman"/>
        </w:rPr>
        <w:t xml:space="preserve">Općinskog suda u Čakovcu upis </w:t>
      </w:r>
      <w:r w:rsidRPr="007520DA">
        <w:rPr>
          <w:rFonts w:cs="Times New Roman" w:hAnsi="Times New Roman" w:ascii="Times New Roman"/>
        </w:rPr>
        <w:t xml:space="preserve">prava  vlasništva na nekretnini  iz točke 1. izreke ovog rješenja za korist </w:t>
      </w:r>
      <w:r w:rsidR="00A578F9">
        <w:rPr>
          <w:rFonts w:cs="Times New Roman" w:hAnsi="Times New Roman" w:ascii="Times New Roman"/>
        </w:rPr>
        <w:t>Kuća sira d.o.o. Split, Ruđera Boškovića 20, OIB: 07713158854</w:t>
      </w:r>
      <w:r w:rsidR="00A578F9" w:rsidRPr="00302C3A">
        <w:rPr>
          <w:rFonts w:cs="Times New Roman" w:hAnsi="Times New Roman" w:ascii="Times New Roman"/>
        </w:rPr>
        <w:t xml:space="preserve"> </w:t>
      </w:r>
      <w:r w:rsidRPr="008A277F">
        <w:rPr>
          <w:rFonts w:cs="Times New Roman" w:hAnsi="Times New Roman" w:ascii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117AF8" w:rsidP="00117AF8" w:rsidR="00117AF8" w:rsidRPr="00236770">
      <w:pPr>
        <w:pStyle w:val="Odlomakpopisa"/>
        <w:rPr>
          <w:rFonts w:cs="Times New Roman" w:hAnsi="Times New Roman" w:ascii="Times New Roman"/>
        </w:rPr>
      </w:pPr>
    </w:p>
    <w:p w:rsidRDefault="00117AF8" w:rsidP="00117AF8" w:rsidR="00117AF8" w:rsidRPr="00236770">
      <w:pPr>
        <w:pStyle w:val="Odlomakpopisa"/>
        <w:numPr>
          <w:ilvl w:val="0"/>
          <w:numId w:val="10"/>
        </w:numPr>
        <w:ind w:left="720"/>
        <w:jc w:val="both"/>
        <w:rPr>
          <w:rFonts w:cs="Times New Roman" w:hAnsi="Times New Roman" w:ascii="Times New Roman"/>
        </w:rPr>
      </w:pPr>
      <w:r w:rsidRPr="00236770">
        <w:rPr>
          <w:rFonts w:cs="Times New Roman" w:hAnsi="Times New Roman" w:ascii="Times New Roman"/>
        </w:rPr>
        <w:t>Nalaže se Z</w:t>
      </w:r>
      <w:r>
        <w:rPr>
          <w:rFonts w:cs="Times New Roman" w:hAnsi="Times New Roman" w:ascii="Times New Roman"/>
        </w:rPr>
        <w:t>emljišnoknjižnom</w:t>
      </w:r>
      <w:r w:rsidRPr="00236770">
        <w:rPr>
          <w:rFonts w:cs="Times New Roman" w:hAnsi="Times New Roman" w:ascii="Times New Roman"/>
        </w:rPr>
        <w:t xml:space="preserve"> </w:t>
      </w:r>
      <w:r w:rsidRPr="005F52AF">
        <w:rPr>
          <w:rFonts w:cs="Times New Roman" w:hAnsi="Times New Roman" w:ascii="Times New Roman"/>
        </w:rPr>
        <w:t xml:space="preserve">odjelu Općinskog suda u Čakovcu brisanje </w:t>
      </w:r>
      <w:r w:rsidRPr="00236770">
        <w:rPr>
          <w:rFonts w:cs="Times New Roman" w:hAnsi="Times New Roman" w:ascii="Times New Roman"/>
        </w:rPr>
        <w:t>pr</w:t>
      </w:r>
      <w:r>
        <w:rPr>
          <w:rFonts w:cs="Times New Roman" w:hAnsi="Times New Roman" w:ascii="Times New Roman"/>
        </w:rPr>
        <w:t xml:space="preserve">ava i tereta u skladu s točkom 6. </w:t>
      </w:r>
      <w:r w:rsidRPr="00236770">
        <w:rPr>
          <w:rFonts w:cs="Times New Roman" w:hAnsi="Times New Roman" w:ascii="Times New Roman"/>
        </w:rPr>
        <w:t>izreke ovog rješenja nakon pravomoćnosti ovog rješenja i nakon što kupac položi kupovninu.</w:t>
      </w:r>
    </w:p>
    <w:p w:rsidRDefault="00117AF8" w:rsidP="00117AF8" w:rsidR="00117AF8" w:rsidRPr="008A277F">
      <w:pPr>
        <w:pStyle w:val="Odlomakpopisa"/>
        <w:rPr>
          <w:rFonts w:cs="Times New Roman" w:hAnsi="Times New Roman" w:ascii="Times New Roman"/>
        </w:rPr>
      </w:pPr>
    </w:p>
    <w:p w:rsidRDefault="00117AF8" w:rsidP="00117AF8" w:rsidR="00117AF8" w:rsidRPr="00BA47D0">
      <w:pPr>
        <w:pStyle w:val="Odlomakpopisa"/>
        <w:rPr>
          <w:rFonts w:cs="Times New Roman" w:hAnsi="Times New Roman" w:ascii="Times New Roman"/>
        </w:rPr>
      </w:pPr>
    </w:p>
    <w:p w:rsidRDefault="00117AF8" w:rsidP="00117AF8" w:rsidR="00117AF8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2D5FBF" w:rsidP="00117AF8" w:rsidR="002D5FBF">
      <w:pPr>
        <w:jc w:val="center"/>
        <w:rPr>
          <w:rFonts w:cs="Times New Roman" w:hAnsi="Times New Roman" w:ascii="Times New Roman"/>
        </w:rPr>
      </w:pPr>
    </w:p>
    <w:p w:rsidRDefault="00117AF8" w:rsidP="00117AF8" w:rsidR="00117AF8">
      <w:pPr>
        <w:jc w:val="both"/>
        <w:rPr>
          <w:rFonts w:cs="Times New Roman" w:hAnsi="Times New Roman" w:ascii="Times New Roman"/>
        </w:rPr>
      </w:pPr>
    </w:p>
    <w:p w:rsidRDefault="00117AF8" w:rsidP="00117AF8" w:rsidR="00117A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Financijska agencija je dostavila sudu </w:t>
      </w:r>
      <w:r w:rsidR="00BE7C5A">
        <w:rPr>
          <w:rFonts w:cs="Times New Roman" w:hAnsi="Times New Roman" w:ascii="Times New Roman"/>
        </w:rPr>
        <w:t>12. studenog</w:t>
      </w:r>
      <w:r>
        <w:rPr>
          <w:rFonts w:cs="Times New Roman" w:hAnsi="Times New Roman" w:ascii="Times New Roman"/>
        </w:rPr>
        <w:t xml:space="preserve"> 2018. izvještaj o provedenoj elektroničkoj javnoj dražbi (identifikator nadmetanja </w:t>
      </w:r>
      <w:r w:rsidR="00BE7C5A">
        <w:rPr>
          <w:rFonts w:cs="Times New Roman" w:hAnsi="Times New Roman" w:ascii="Times New Roman"/>
        </w:rPr>
        <w:t>10903</w:t>
      </w:r>
      <w:r>
        <w:rPr>
          <w:rFonts w:cs="Times New Roman" w:hAnsi="Times New Roman" w:ascii="Times New Roman"/>
        </w:rPr>
        <w:t xml:space="preserve">) od </w:t>
      </w:r>
      <w:r w:rsidR="00BE7C5A">
        <w:rPr>
          <w:rFonts w:cs="Times New Roman" w:hAnsi="Times New Roman" w:ascii="Times New Roman"/>
        </w:rPr>
        <w:t>2</w:t>
      </w:r>
      <w:r w:rsidR="00BD1A1A">
        <w:rPr>
          <w:rFonts w:cs="Times New Roman" w:hAnsi="Times New Roman" w:ascii="Times New Roman"/>
        </w:rPr>
        <w:t xml:space="preserve">. </w:t>
      </w:r>
      <w:r w:rsidR="00BE7C5A">
        <w:rPr>
          <w:rFonts w:cs="Times New Roman" w:hAnsi="Times New Roman" w:ascii="Times New Roman"/>
        </w:rPr>
        <w:t>studenog</w:t>
      </w:r>
      <w:r>
        <w:rPr>
          <w:rFonts w:cs="Times New Roman" w:hAnsi="Times New Roman" w:ascii="Times New Roman"/>
        </w:rPr>
        <w:t xml:space="preserve"> 2018</w:t>
      </w:r>
      <w:r w:rsidRPr="00E93206">
        <w:rPr>
          <w:rFonts w:cs="Times New Roman" w:hAnsi="Times New Roman" w:ascii="Times New Roman"/>
        </w:rPr>
        <w:t>., Klasa: O/110-10/1</w:t>
      </w:r>
      <w:r>
        <w:rPr>
          <w:rFonts w:cs="Times New Roman" w:hAnsi="Times New Roman" w:ascii="Times New Roman"/>
        </w:rPr>
        <w:t>7</w:t>
      </w:r>
      <w:r w:rsidRPr="00E93206">
        <w:rPr>
          <w:rFonts w:cs="Times New Roman" w:hAnsi="Times New Roman" w:ascii="Times New Roman"/>
        </w:rPr>
        <w:t>-01/</w:t>
      </w:r>
      <w:r w:rsidR="00BD1A1A">
        <w:rPr>
          <w:rFonts w:cs="Times New Roman" w:hAnsi="Times New Roman" w:ascii="Times New Roman"/>
        </w:rPr>
        <w:t>1066</w:t>
      </w:r>
      <w:r>
        <w:rPr>
          <w:rFonts w:cs="Times New Roman" w:hAnsi="Times New Roman" w:ascii="Times New Roman"/>
        </w:rPr>
        <w:t>, Ur. br.: 07</w:t>
      </w:r>
      <w:r w:rsidRPr="00E93206">
        <w:rPr>
          <w:rFonts w:cs="Times New Roman" w:hAnsi="Times New Roman" w:ascii="Times New Roman"/>
        </w:rPr>
        <w:t>-</w:t>
      </w:r>
      <w:r w:rsidR="00BE7C5A">
        <w:rPr>
          <w:rFonts w:cs="Times New Roman" w:hAnsi="Times New Roman" w:ascii="Times New Roman"/>
        </w:rPr>
        <w:t>01-18-112</w:t>
      </w:r>
      <w:r w:rsidRPr="00E93206">
        <w:rPr>
          <w:rFonts w:cs="Times New Roman" w:hAnsi="Times New Roman" w:ascii="Times New Roman"/>
        </w:rPr>
        <w:t xml:space="preserve">, kojim je obavijestila sud da je za nekretninu </w:t>
      </w:r>
      <w:r>
        <w:rPr>
          <w:rFonts w:cs="Times New Roman" w:hAnsi="Times New Roman" w:ascii="Times New Roman"/>
        </w:rPr>
        <w:t>iz točke</w:t>
      </w:r>
      <w:r w:rsidRPr="00E93206">
        <w:rPr>
          <w:rFonts w:cs="Times New Roman" w:hAnsi="Times New Roman" w:ascii="Times New Roman"/>
        </w:rPr>
        <w:t xml:space="preserve"> 1. izreke ovog rješenja o dosudi nadmetanje </w:t>
      </w:r>
      <w:r w:rsidRPr="0071166B">
        <w:rPr>
          <w:rFonts w:cs="Times New Roman" w:hAnsi="Times New Roman" w:ascii="Times New Roman"/>
        </w:rPr>
        <w:t xml:space="preserve">završeno </w:t>
      </w:r>
      <w:r w:rsidR="00BE7C5A">
        <w:rPr>
          <w:rFonts w:cs="Times New Roman" w:hAnsi="Times New Roman" w:ascii="Times New Roman"/>
        </w:rPr>
        <w:t>31. listopada</w:t>
      </w:r>
      <w:r w:rsidRPr="0071166B">
        <w:rPr>
          <w:rFonts w:cs="Times New Roman" w:hAnsi="Times New Roman" w:ascii="Times New Roman"/>
        </w:rPr>
        <w:t xml:space="preserve"> 2018.</w:t>
      </w:r>
      <w:r w:rsidR="00BD1A1A">
        <w:rPr>
          <w:rFonts w:cs="Times New Roman" w:hAnsi="Times New Roman" w:ascii="Times New Roman"/>
        </w:rPr>
        <w:t xml:space="preserve"> u 23:59:59</w:t>
      </w:r>
      <w:r w:rsidRPr="0071166B">
        <w:rPr>
          <w:rFonts w:cs="Times New Roman" w:hAnsi="Times New Roman" w:ascii="Times New Roman"/>
        </w:rPr>
        <w:t xml:space="preserve"> i </w:t>
      </w:r>
      <w:r w:rsidRPr="00E93206">
        <w:rPr>
          <w:rFonts w:cs="Times New Roman" w:hAnsi="Times New Roman" w:ascii="Times New Roman"/>
        </w:rPr>
        <w:t xml:space="preserve">da je najvišu ponudu na elektroničkoj javnoj dražbi </w:t>
      </w:r>
      <w:r w:rsidRPr="007E45B2">
        <w:rPr>
          <w:rFonts w:cs="Times New Roman" w:hAnsi="Times New Roman" w:ascii="Times New Roman"/>
        </w:rPr>
        <w:t>da</w:t>
      </w:r>
      <w:r w:rsidR="00BD1A1A">
        <w:rPr>
          <w:rFonts w:cs="Times New Roman" w:hAnsi="Times New Roman" w:ascii="Times New Roman"/>
        </w:rPr>
        <w:t>la</w:t>
      </w:r>
      <w:r w:rsidRPr="007E45B2">
        <w:rPr>
          <w:rFonts w:cs="Times New Roman" w:hAnsi="Times New Roman" w:ascii="Times New Roman"/>
        </w:rPr>
        <w:t xml:space="preserve"> </w:t>
      </w:r>
      <w:r w:rsidR="00BE7C5A">
        <w:rPr>
          <w:rFonts w:cs="Times New Roman" w:hAnsi="Times New Roman" w:ascii="Times New Roman"/>
        </w:rPr>
        <w:t>Kuća sira d.o.o.</w:t>
      </w:r>
      <w:r w:rsidRPr="007E45B2">
        <w:rPr>
          <w:rFonts w:cs="Times New Roman" w:hAnsi="Times New Roman" w:ascii="Times New Roman"/>
        </w:rPr>
        <w:t xml:space="preserve"> u iznosu od </w:t>
      </w:r>
      <w:r w:rsidR="00BE7C5A">
        <w:rPr>
          <w:rFonts w:cs="Times New Roman" w:hAnsi="Times New Roman" w:ascii="Times New Roman"/>
        </w:rPr>
        <w:t>2.457.500</w:t>
      </w:r>
      <w:r w:rsidRPr="007E45B2">
        <w:rPr>
          <w:rFonts w:cs="Times New Roman" w:hAnsi="Times New Roman" w:ascii="Times New Roman"/>
        </w:rPr>
        <w:t xml:space="preserve">,00 kn, a </w:t>
      </w:r>
      <w:r w:rsidRPr="00E93206">
        <w:rPr>
          <w:rFonts w:cs="Times New Roman" w:hAnsi="Times New Roman" w:ascii="Times New Roman"/>
        </w:rPr>
        <w:t>čija je ponuda valjana</w:t>
      </w:r>
      <w:r>
        <w:rPr>
          <w:rFonts w:cs="Times New Roman" w:hAnsi="Times New Roman" w:ascii="Times New Roman"/>
        </w:rPr>
        <w:t>.</w:t>
      </w:r>
    </w:p>
    <w:p w:rsidRDefault="00BD1A1A" w:rsidP="00117AF8" w:rsidR="00BD1A1A">
      <w:pPr>
        <w:jc w:val="both"/>
        <w:rPr>
          <w:rFonts w:cs="Times New Roman" w:hAnsi="Times New Roman" w:ascii="Times New Roman"/>
        </w:rPr>
      </w:pPr>
    </w:p>
    <w:p w:rsidRDefault="00117AF8" w:rsidP="00117AF8" w:rsidR="00117AF8">
      <w:pPr>
        <w:ind w:firstLine="708"/>
        <w:jc w:val="both"/>
        <w:rPr>
          <w:rFonts w:cs="Times New Roman" w:hAnsi="Times New Roman" w:ascii="Times New Roman"/>
        </w:rPr>
      </w:pPr>
      <w:r w:rsidRPr="00EC2C59">
        <w:rPr>
          <w:rFonts w:cs="Times New Roman" w:hAnsi="Times New Roman" w:ascii="Times New Roman"/>
        </w:rPr>
        <w:t xml:space="preserve">Osim </w:t>
      </w:r>
      <w:r w:rsidR="00BE7C5A">
        <w:rPr>
          <w:rFonts w:cs="Times New Roman" w:hAnsi="Times New Roman" w:ascii="Times New Roman"/>
        </w:rPr>
        <w:t>Kuće sira d.o.o.</w:t>
      </w:r>
      <w:r>
        <w:rPr>
          <w:rFonts w:cs="Times New Roman" w:hAnsi="Times New Roman" w:ascii="Times New Roman"/>
        </w:rPr>
        <w:t xml:space="preserve"> u nadmetanju </w:t>
      </w:r>
      <w:r w:rsidR="00BE7C5A">
        <w:rPr>
          <w:rFonts w:cs="Times New Roman" w:hAnsi="Times New Roman" w:ascii="Times New Roman"/>
        </w:rPr>
        <w:t>su</w:t>
      </w:r>
      <w:r>
        <w:rPr>
          <w:rFonts w:cs="Times New Roman" w:hAnsi="Times New Roman" w:ascii="Times New Roman"/>
        </w:rPr>
        <w:t xml:space="preserve"> sudjelova</w:t>
      </w:r>
      <w:r w:rsidR="00BE7C5A">
        <w:rPr>
          <w:rFonts w:cs="Times New Roman" w:hAnsi="Times New Roman" w:ascii="Times New Roman"/>
        </w:rPr>
        <w:t>li</w:t>
      </w:r>
      <w:r w:rsidR="00BD1A1A">
        <w:rPr>
          <w:rFonts w:cs="Times New Roman" w:hAnsi="Times New Roman" w:ascii="Times New Roman"/>
        </w:rPr>
        <w:t xml:space="preserve"> i</w:t>
      </w:r>
      <w:r w:rsidRPr="00EC2C59">
        <w:rPr>
          <w:rFonts w:cs="Times New Roman" w:hAnsi="Times New Roman" w:ascii="Times New Roman"/>
        </w:rPr>
        <w:t xml:space="preserve"> </w:t>
      </w:r>
      <w:r w:rsidR="00BE7C5A">
        <w:rPr>
          <w:rFonts w:cs="Times New Roman" w:hAnsi="Times New Roman" w:ascii="Times New Roman"/>
        </w:rPr>
        <w:t>B2 Kapital d.o.o.</w:t>
      </w:r>
      <w:r w:rsidRPr="00EC2C59">
        <w:rPr>
          <w:rFonts w:cs="Times New Roman" w:hAnsi="Times New Roman" w:ascii="Times New Roman"/>
        </w:rPr>
        <w:t xml:space="preserve"> s najvišom valjanom ponudom od </w:t>
      </w:r>
      <w:r w:rsidR="00BE7C5A">
        <w:rPr>
          <w:rFonts w:cs="Times New Roman" w:hAnsi="Times New Roman" w:ascii="Times New Roman"/>
        </w:rPr>
        <w:t>2.217.500</w:t>
      </w:r>
      <w:r>
        <w:rPr>
          <w:rFonts w:cs="Times New Roman" w:hAnsi="Times New Roman" w:ascii="Times New Roman"/>
        </w:rPr>
        <w:t>,00 kn</w:t>
      </w:r>
      <w:r w:rsidR="00BE7C5A">
        <w:rPr>
          <w:rFonts w:cs="Times New Roman" w:hAnsi="Times New Roman" w:ascii="Times New Roman"/>
        </w:rPr>
        <w:t xml:space="preserve"> i B2 Real estate d.o.o. s najvišom valjanom ponudom od 2.447.500,00 kn</w:t>
      </w:r>
      <w:r>
        <w:rPr>
          <w:rFonts w:cs="Times New Roman" w:hAnsi="Times New Roman" w:ascii="Times New Roman"/>
        </w:rPr>
        <w:t>.</w:t>
      </w:r>
      <w:r w:rsidRPr="00EC2C59">
        <w:rPr>
          <w:rFonts w:cs="Times New Roman" w:hAnsi="Times New Roman" w:ascii="Times New Roman"/>
        </w:rPr>
        <w:t xml:space="preserve"> </w:t>
      </w:r>
    </w:p>
    <w:p w:rsidRDefault="00117AF8" w:rsidP="00117AF8" w:rsidR="00117AF8">
      <w:pPr>
        <w:ind w:firstLine="708"/>
        <w:jc w:val="both"/>
        <w:rPr>
          <w:rFonts w:cs="Times New Roman" w:hAnsi="Times New Roman" w:ascii="Times New Roman"/>
        </w:rPr>
      </w:pPr>
    </w:p>
    <w:p w:rsidRDefault="00117AF8" w:rsidP="00117AF8" w:rsidR="00117AF8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Sud je utvrdio </w:t>
      </w:r>
      <w:r w:rsidRPr="00DD3002">
        <w:rPr>
          <w:rFonts w:cs="Times New Roman" w:hAnsi="Times New Roman" w:ascii="Times New Roman"/>
        </w:rPr>
        <w:t xml:space="preserve">da je </w:t>
      </w:r>
      <w:r w:rsidR="00460D8D">
        <w:rPr>
          <w:rFonts w:cs="Times New Roman" w:hAnsi="Times New Roman" w:ascii="Times New Roman"/>
        </w:rPr>
        <w:t>Kuća sira d.o.o.</w:t>
      </w:r>
      <w:r w:rsidRPr="00FB365F">
        <w:rPr>
          <w:rFonts w:cs="Times New Roman" w:hAnsi="Times New Roman" w:ascii="Times New Roman"/>
        </w:rPr>
        <w:t xml:space="preserve"> ponudi</w:t>
      </w:r>
      <w:r w:rsidR="00215A04">
        <w:rPr>
          <w:rFonts w:cs="Times New Roman" w:hAnsi="Times New Roman" w:ascii="Times New Roman"/>
        </w:rPr>
        <w:t>la</w:t>
      </w:r>
      <w:r w:rsidRPr="00FB365F">
        <w:rPr>
          <w:rFonts w:cs="Times New Roman" w:hAnsi="Times New Roman" w:ascii="Times New Roman"/>
        </w:rPr>
        <w:t xml:space="preserve"> najveću cijenu jer je za nekretninu iz točke 1. rješenja o dosudi ponudi</w:t>
      </w:r>
      <w:r w:rsidR="00215A04">
        <w:rPr>
          <w:rFonts w:cs="Times New Roman" w:hAnsi="Times New Roman" w:ascii="Times New Roman"/>
        </w:rPr>
        <w:t>la</w:t>
      </w:r>
      <w:r w:rsidRPr="00FB365F">
        <w:rPr>
          <w:rFonts w:cs="Times New Roman" w:hAnsi="Times New Roman" w:ascii="Times New Roman"/>
        </w:rPr>
        <w:t xml:space="preserve"> cijenu u iznosu od </w:t>
      </w:r>
      <w:r w:rsidR="00460D8D">
        <w:rPr>
          <w:rFonts w:cs="Times New Roman" w:hAnsi="Times New Roman" w:ascii="Times New Roman"/>
        </w:rPr>
        <w:t>2.457.500,00</w:t>
      </w:r>
      <w:r w:rsidRPr="00FB365F">
        <w:rPr>
          <w:rFonts w:cs="Times New Roman" w:hAnsi="Times New Roman" w:ascii="Times New Roman"/>
        </w:rPr>
        <w:t xml:space="preserve"> kn i da su ispunjene pretpostavke da </w:t>
      </w:r>
      <w:r w:rsidR="00215A04">
        <w:rPr>
          <w:rFonts w:cs="Times New Roman" w:hAnsi="Times New Roman" w:ascii="Times New Roman"/>
        </w:rPr>
        <w:t>joj</w:t>
      </w:r>
      <w:r w:rsidRPr="00FB365F">
        <w:rPr>
          <w:rFonts w:cs="Times New Roman" w:hAnsi="Times New Roman" w:ascii="Times New Roman"/>
        </w:rPr>
        <w:t xml:space="preserve"> se nekretnina dosudi.</w:t>
      </w:r>
    </w:p>
    <w:p w:rsidRDefault="00117AF8" w:rsidP="00117AF8" w:rsidR="00117AF8" w:rsidRPr="00FB365F">
      <w:pPr>
        <w:ind w:firstLine="708"/>
        <w:jc w:val="both"/>
        <w:rPr>
          <w:rFonts w:cs="Times New Roman" w:hAnsi="Times New Roman" w:ascii="Times New Roman"/>
        </w:rPr>
      </w:pPr>
    </w:p>
    <w:p w:rsidRDefault="00117AF8" w:rsidP="00117AF8" w:rsidR="00117AF8" w:rsidRPr="00FB365F">
      <w:pPr>
        <w:ind w:firstLine="720"/>
        <w:jc w:val="both"/>
        <w:rPr>
          <w:rFonts w:cs="Times New Roman" w:hAnsi="Times New Roman" w:ascii="Times New Roman"/>
        </w:rPr>
      </w:pPr>
      <w:r w:rsidRPr="00FB365F">
        <w:rPr>
          <w:rFonts w:cs="Times New Roman" w:hAnsi="Times New Roman" w:ascii="Times New Roman"/>
        </w:rPr>
        <w:t xml:space="preserve">Kupac je uplatio iznos jamčevine od </w:t>
      </w:r>
      <w:r w:rsidR="00460D8D">
        <w:rPr>
          <w:rFonts w:cs="Times New Roman" w:hAnsi="Times New Roman" w:ascii="Times New Roman"/>
        </w:rPr>
        <w:t>200</w:t>
      </w:r>
      <w:r w:rsidR="00215A04">
        <w:rPr>
          <w:rFonts w:cs="Times New Roman" w:hAnsi="Times New Roman" w:ascii="Times New Roman"/>
        </w:rPr>
        <w:t>.</w:t>
      </w:r>
      <w:r w:rsidRPr="00FB365F">
        <w:rPr>
          <w:rFonts w:cs="Times New Roman" w:hAnsi="Times New Roman" w:ascii="Times New Roman"/>
        </w:rPr>
        <w:t>00,00 kuna, te  stog</w:t>
      </w:r>
      <w:r>
        <w:rPr>
          <w:rFonts w:cs="Times New Roman" w:hAnsi="Times New Roman" w:ascii="Times New Roman"/>
        </w:rPr>
        <w:t>a</w:t>
      </w:r>
      <w:r w:rsidRPr="00FB365F">
        <w:rPr>
          <w:rFonts w:cs="Times New Roman" w:hAnsi="Times New Roman" w:ascii="Times New Roman"/>
        </w:rPr>
        <w:t xml:space="preserve">  mora uplatiti  razliku  kupovnine u  iznosu od </w:t>
      </w:r>
      <w:r w:rsidR="00460D8D">
        <w:rPr>
          <w:rFonts w:cs="Times New Roman" w:hAnsi="Times New Roman" w:ascii="Times New Roman"/>
        </w:rPr>
        <w:t>2.257.500</w:t>
      </w:r>
      <w:r w:rsidRPr="00FB365F">
        <w:rPr>
          <w:rFonts w:cs="Times New Roman" w:hAnsi="Times New Roman" w:ascii="Times New Roman"/>
        </w:rPr>
        <w:t>,00 kn.</w:t>
      </w:r>
    </w:p>
    <w:p w:rsidRDefault="00117AF8" w:rsidP="00117AF8" w:rsidR="00117AF8" w:rsidRPr="00FB365F">
      <w:pPr>
        <w:ind w:firstLine="720"/>
        <w:jc w:val="both"/>
        <w:rPr>
          <w:rFonts w:cs="Times New Roman" w:hAnsi="Times New Roman" w:ascii="Times New Roman"/>
        </w:rPr>
      </w:pPr>
    </w:p>
    <w:p w:rsidRDefault="00117AF8" w:rsidP="00117AF8" w:rsidR="00117AF8" w:rsidRPr="00FB365F">
      <w:pPr>
        <w:jc w:val="both"/>
        <w:rPr>
          <w:rFonts w:cs="Times New Roman" w:hAnsi="Times New Roman" w:ascii="Times New Roman"/>
        </w:rPr>
      </w:pPr>
      <w:r w:rsidRPr="00FB365F">
        <w:rPr>
          <w:rFonts w:cs="Times New Roman" w:hAnsi="Times New Roman" w:ascii="Times New Roman"/>
        </w:rPr>
        <w:tab/>
        <w:t xml:space="preserve">Nekretnina će se predati kupcu nakon što </w:t>
      </w:r>
      <w:r w:rsidR="00CC5F7D">
        <w:rPr>
          <w:rFonts w:cs="Times New Roman" w:hAnsi="Times New Roman" w:ascii="Times New Roman"/>
        </w:rPr>
        <w:t xml:space="preserve">kupac </w:t>
      </w:r>
      <w:r w:rsidRPr="00FB365F">
        <w:rPr>
          <w:rFonts w:cs="Times New Roman" w:hAnsi="Times New Roman" w:ascii="Times New Roman"/>
        </w:rPr>
        <w:t xml:space="preserve">u roku od </w:t>
      </w:r>
      <w:r w:rsidR="005813D3">
        <w:rPr>
          <w:rFonts w:cs="Times New Roman" w:hAnsi="Times New Roman" w:ascii="Times New Roman"/>
        </w:rPr>
        <w:t>45</w:t>
      </w:r>
      <w:r w:rsidRPr="00FB365F">
        <w:rPr>
          <w:rFonts w:cs="Times New Roman" w:hAnsi="Times New Roman" w:ascii="Times New Roman"/>
        </w:rPr>
        <w:t xml:space="preserve"> dana od dana objave rješenja o dosudi na e-oglasnoj ploči položi razliku  kupovnine u  iznosu od </w:t>
      </w:r>
      <w:r w:rsidR="00F85FF1">
        <w:rPr>
          <w:rFonts w:cs="Times New Roman" w:hAnsi="Times New Roman" w:ascii="Times New Roman"/>
        </w:rPr>
        <w:t>2.257.500</w:t>
      </w:r>
      <w:r w:rsidRPr="00FB365F">
        <w:rPr>
          <w:rFonts w:cs="Times New Roman" w:hAnsi="Times New Roman" w:ascii="Times New Roman"/>
        </w:rPr>
        <w:t>,00 kn i  nakon što ovo  rješenje postane  pravomoćno.</w:t>
      </w:r>
    </w:p>
    <w:p w:rsidRDefault="00117AF8" w:rsidP="00117AF8" w:rsidR="00117AF8" w:rsidRPr="00FB365F">
      <w:pPr>
        <w:ind w:firstLine="708"/>
        <w:jc w:val="both"/>
        <w:rPr>
          <w:rFonts w:cs="Times New Roman" w:hAnsi="Times New Roman" w:ascii="Times New Roman"/>
        </w:rPr>
      </w:pPr>
    </w:p>
    <w:p w:rsidRDefault="00117AF8" w:rsidP="00117AF8" w:rsidR="00117A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Slijedom iznijetog sud je primjenom čl. 103., 106. i 108. Ovršnog zakona (Narodne novine broj 112/12, 25/13 i 93/14), te čl. 26. Pravilnika o načinu i postupku provedbe prodaje </w:t>
      </w:r>
      <w:r>
        <w:rPr>
          <w:rFonts w:cs="Times New Roman" w:hAnsi="Times New Roman" w:ascii="Times New Roman"/>
        </w:rPr>
        <w:lastRenderedPageBreak/>
        <w:t>nekretnina i pokretnina u ovršnom postupku (Narodne novine broj 156/14) odlučio kao u izreci ovog rješenja o dosudi.</w:t>
      </w:r>
    </w:p>
    <w:p w:rsidRDefault="00117AF8" w:rsidP="00117AF8" w:rsidR="00117AF8">
      <w:pPr>
        <w:jc w:val="both"/>
        <w:rPr>
          <w:rFonts w:cs="Times New Roman" w:hAnsi="Times New Roman" w:ascii="Times New Roman"/>
        </w:rPr>
      </w:pPr>
    </w:p>
    <w:p w:rsidRDefault="002D5FBF" w:rsidP="00117AF8" w:rsidR="002D5FBF">
      <w:pPr>
        <w:jc w:val="both"/>
        <w:rPr>
          <w:rFonts w:cs="Times New Roman" w:hAnsi="Times New Roman" w:ascii="Times New Roman"/>
        </w:rPr>
      </w:pPr>
    </w:p>
    <w:p w:rsidRDefault="00117AF8" w:rsidP="00117AF8" w:rsidR="00117AF8">
      <w:pPr>
        <w:jc w:val="center"/>
        <w:rPr>
          <w:rFonts w:cs="Times New Roman" w:hAnsi="Times New Roman" w:ascii="Times New Roman"/>
        </w:rPr>
      </w:pPr>
      <w:r w:rsidRPr="0011389E">
        <w:rPr>
          <w:rFonts w:cs="Times New Roman" w:hAnsi="Times New Roman" w:ascii="Times New Roman"/>
        </w:rPr>
        <w:t>U Varaždinu</w:t>
      </w:r>
      <w:r w:rsidR="005813D3">
        <w:rPr>
          <w:rFonts w:cs="Times New Roman" w:hAnsi="Times New Roman" w:ascii="Times New Roman"/>
        </w:rPr>
        <w:t xml:space="preserve"> </w:t>
      </w:r>
      <w:r w:rsidR="002D5FBF">
        <w:rPr>
          <w:rFonts w:cs="Times New Roman" w:hAnsi="Times New Roman" w:ascii="Times New Roman"/>
          <w:szCs w:val="24"/>
        </w:rPr>
        <w:t>20</w:t>
      </w:r>
      <w:r w:rsidR="00F85FF1">
        <w:rPr>
          <w:rFonts w:cs="Times New Roman" w:hAnsi="Times New Roman" w:ascii="Times New Roman"/>
        </w:rPr>
        <w:t>. studenog</w:t>
      </w:r>
      <w:r>
        <w:rPr>
          <w:rFonts w:cs="Times New Roman" w:hAnsi="Times New Roman" w:ascii="Times New Roman"/>
        </w:rPr>
        <w:t xml:space="preserve"> 2018.</w:t>
      </w:r>
    </w:p>
    <w:p w:rsidRDefault="00117AF8" w:rsidP="00117AF8" w:rsidR="00117AF8">
      <w:pPr>
        <w:jc w:val="center"/>
        <w:rPr>
          <w:rFonts w:cs="Times New Roman" w:hAnsi="Times New Roman" w:ascii="Times New Roman"/>
        </w:rPr>
      </w:pPr>
    </w:p>
    <w:p w:rsidRDefault="002D5FBF" w:rsidP="00117AF8" w:rsidR="002D5FBF">
      <w:pPr>
        <w:jc w:val="center"/>
        <w:rPr>
          <w:rFonts w:cs="Times New Roman" w:hAnsi="Times New Roman" w:ascii="Times New Roman"/>
        </w:rPr>
      </w:pPr>
    </w:p>
    <w:p w:rsidRDefault="00117AF8" w:rsidP="00117AF8" w:rsidR="00117AF8">
      <w:pPr>
        <w:jc w:val="center"/>
        <w:rPr>
          <w:rFonts w:cs="Times New Roman" w:hAnsi="Times New Roman" w:ascii="Times New Roman"/>
        </w:rPr>
      </w:pPr>
    </w:p>
    <w:p w:rsidRDefault="00117AF8" w:rsidP="00117AF8" w:rsidR="00117AF8">
      <w:pPr>
        <w:ind w:firstLine="96" w:left="63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117AF8" w:rsidP="00117AF8" w:rsidR="00117AF8" w:rsidRPr="0050455C">
      <w:pPr>
        <w:ind w:firstLine="96" w:left="6384"/>
        <w:jc w:val="both"/>
        <w:rPr>
          <w:rFonts w:hAnsi="Times New Roman" w:ascii="Times New Roman"/>
        </w:rPr>
      </w:pPr>
    </w:p>
    <w:p w:rsidRDefault="00117AF8" w:rsidP="00867722" w:rsidR="00117AF8">
      <w:pPr>
        <w:ind w:firstLine="708"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Iris Hatvalić Nemec </w:t>
      </w:r>
    </w:p>
    <w:p w:rsidRDefault="00117AF8" w:rsidP="00117AF8" w:rsidR="00117AF8">
      <w:pPr>
        <w:ind w:firstLine="708" w:left="3540"/>
        <w:jc w:val="both"/>
        <w:rPr>
          <w:rFonts w:hAnsi="Times New Roman" w:ascii="Times New Roman"/>
        </w:rPr>
      </w:pPr>
    </w:p>
    <w:p w:rsidRDefault="00117AF8" w:rsidP="00117AF8" w:rsidR="00117AF8" w:rsidRPr="0050455C">
      <w:pPr>
        <w:ind w:firstLine="708" w:left="3540"/>
        <w:jc w:val="both"/>
        <w:rPr>
          <w:rFonts w:hAnsi="Times New Roman" w:ascii="Times New Roman"/>
        </w:rPr>
      </w:pPr>
    </w:p>
    <w:p w:rsidRDefault="00117AF8" w:rsidP="00117AF8" w:rsidR="00117A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117AF8" w:rsidP="00117AF8" w:rsidR="00117AF8">
      <w:pPr>
        <w:ind w:left="5664"/>
        <w:jc w:val="both"/>
        <w:rPr>
          <w:rFonts w:cs="Times New Roman" w:hAnsi="Times New Roman" w:ascii="Times New Roman"/>
        </w:rPr>
      </w:pPr>
    </w:p>
    <w:p w:rsidRDefault="00AA0563" w:rsidP="00117AF8" w:rsidR="00117A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117AF8">
        <w:rPr>
          <w:rFonts w:cs="Times New Roman" w:hAnsi="Times New Roman" w:ascii="Times New Roman"/>
        </w:rPr>
        <w:t xml:space="preserve"> o pravnom lijeku:</w:t>
      </w:r>
    </w:p>
    <w:p w:rsidRDefault="00117AF8" w:rsidP="00117AF8" w:rsidR="00117AF8">
      <w:pPr>
        <w:jc w:val="both"/>
        <w:rPr>
          <w:rFonts w:cs="Times New Roman" w:hAnsi="Times New Roman" w:ascii="Times New Roman"/>
        </w:rPr>
      </w:pPr>
      <w:r w:rsidRPr="00DD489D">
        <w:rPr>
          <w:rFonts w:cs="Times New Roman" w:hAnsi="Times New Roman" w:ascii="Times New Roman"/>
        </w:rPr>
        <w:t>Protiv ovo</w:t>
      </w:r>
      <w:r>
        <w:rPr>
          <w:rFonts w:cs="Times New Roman" w:hAnsi="Times New Roman" w:ascii="Times New Roman"/>
        </w:rPr>
        <w:t>g rješenja žalbu može podnijeti</w:t>
      </w:r>
      <w:r w:rsidRPr="00DD489D">
        <w:rPr>
          <w:rFonts w:cs="Times New Roman" w:hAnsi="Times New Roman" w:ascii="Times New Roman"/>
        </w:rPr>
        <w:t xml:space="preserve"> stečajni upravitelj, </w:t>
      </w:r>
      <w:r>
        <w:rPr>
          <w:rFonts w:cs="Times New Roman" w:hAnsi="Times New Roman" w:ascii="Times New Roman"/>
        </w:rPr>
        <w:t>razlučni vjerovnici te osobe koje su sudjelovale na dražbi kao ponuditelji</w:t>
      </w:r>
      <w:r w:rsidRPr="00DD489D">
        <w:rPr>
          <w:rFonts w:cs="Times New Roman" w:hAnsi="Times New Roman" w:ascii="Times New Roman"/>
        </w:rPr>
        <w:t xml:space="preserve">, u roku od 8 dana </w:t>
      </w:r>
      <w:r w:rsidRPr="00197217">
        <w:rPr>
          <w:rFonts w:cs="Times New Roman" w:hAnsi="Times New Roman" w:ascii="Times New Roman"/>
        </w:rPr>
        <w:t xml:space="preserve">od isteka osmog dana od dana objave rješenja </w:t>
      </w:r>
      <w:r>
        <w:rPr>
          <w:rFonts w:cs="Times New Roman" w:hAnsi="Times New Roman" w:ascii="Times New Roman"/>
        </w:rPr>
        <w:t xml:space="preserve">o dosudi na e-Oglasnoj ploči. </w:t>
      </w:r>
      <w:r w:rsidRPr="00DD489D">
        <w:rPr>
          <w:rFonts w:cs="Times New Roman" w:hAnsi="Times New Roman" w:ascii="Times New Roman"/>
        </w:rPr>
        <w:t>Žalba se podnosi putem ovog suda, a o žalbi odlučuje Visoki trgovački sud Republike Hrvatske.</w:t>
      </w:r>
    </w:p>
    <w:p w:rsidRDefault="00117AF8" w:rsidP="00117AF8" w:rsidR="00117AF8">
      <w:pPr>
        <w:jc w:val="both"/>
        <w:rPr>
          <w:rFonts w:cs="Times New Roman" w:hAnsi="Times New Roman" w:ascii="Times New Roman"/>
        </w:rPr>
      </w:pPr>
    </w:p>
    <w:p w:rsidRDefault="00117AF8" w:rsidP="00117AF8" w:rsidR="00117AF8" w:rsidRPr="00BA47D0">
      <w:pPr>
        <w:jc w:val="both"/>
        <w:rPr>
          <w:rFonts w:cs="Times New Roman" w:hAnsi="Times New Roman" w:ascii="Times New Roman"/>
        </w:rPr>
      </w:pPr>
    </w:p>
    <w:p w:rsidRDefault="00117AF8" w:rsidP="00117AF8" w:rsidR="00117AF8" w:rsidRPr="00BA47D0">
      <w:pPr>
        <w:rPr>
          <w:rFonts w:cs="Times New Roman" w:hAnsi="Times New Roman" w:ascii="Times New Roman"/>
        </w:rPr>
      </w:pPr>
      <w:r w:rsidRPr="00BA47D0">
        <w:rPr>
          <w:rFonts w:cs="Times New Roman" w:hAnsi="Times New Roman" w:ascii="Times New Roman"/>
        </w:rPr>
        <w:t>DNA:</w:t>
      </w:r>
    </w:p>
    <w:p w:rsidRDefault="00117AF8" w:rsidP="00117AF8" w:rsidR="00117AF8">
      <w:pPr>
        <w:pStyle w:val="Odlomakpopisa"/>
        <w:numPr>
          <w:ilvl w:val="0"/>
          <w:numId w:val="11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e-Oglasna ploča</w:t>
      </w:r>
    </w:p>
    <w:p w:rsidRDefault="00117AF8" w:rsidP="00117AF8" w:rsidR="00117AF8" w:rsidRPr="00FB365F">
      <w:pPr>
        <w:pStyle w:val="Odlomakpopisa"/>
        <w:numPr>
          <w:ilvl w:val="0"/>
          <w:numId w:val="11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 w:rsidRPr="00236770">
        <w:rPr>
          <w:rFonts w:cs="Times New Roman" w:hAnsi="Times New Roman" w:ascii="Times New Roman"/>
        </w:rPr>
        <w:t>Z</w:t>
      </w:r>
      <w:r>
        <w:rPr>
          <w:rFonts w:cs="Times New Roman" w:hAnsi="Times New Roman" w:ascii="Times New Roman"/>
        </w:rPr>
        <w:t>emljišnoknjižnom</w:t>
      </w:r>
      <w:r w:rsidRPr="00236770">
        <w:rPr>
          <w:rFonts w:cs="Times New Roman" w:hAnsi="Times New Roman" w:ascii="Times New Roman"/>
        </w:rPr>
        <w:t xml:space="preserve"> </w:t>
      </w:r>
      <w:r w:rsidRPr="00FB365F">
        <w:rPr>
          <w:rFonts w:cs="Times New Roman" w:hAnsi="Times New Roman" w:ascii="Times New Roman"/>
        </w:rPr>
        <w:t>odjelu Općinskog suda u Čakovcu, odmah radi zabilježbe rješenja o dosudi</w:t>
      </w:r>
    </w:p>
    <w:p w:rsidRDefault="00117AF8" w:rsidP="00117AF8" w:rsidR="00117AF8" w:rsidRPr="00FB365F">
      <w:pPr>
        <w:pStyle w:val="Odlomakpopisa"/>
        <w:numPr>
          <w:ilvl w:val="0"/>
          <w:numId w:val="11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 w:rsidRPr="00FB365F">
        <w:rPr>
          <w:rFonts w:cs="Times New Roman" w:hAnsi="Times New Roman" w:ascii="Times New Roman"/>
        </w:rPr>
        <w:t xml:space="preserve">Zemljišnoknjižnom odjelu Općinskog suda u Čakovcu, po pravomoćnosti </w:t>
      </w:r>
    </w:p>
    <w:p w:rsidRDefault="00117AF8" w:rsidP="00117AF8" w:rsidR="00117AF8" w:rsidRPr="00336F64">
      <w:pPr>
        <w:pStyle w:val="Odlomakpopisa"/>
        <w:numPr>
          <w:ilvl w:val="0"/>
          <w:numId w:val="11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 w:rsidRPr="00336F64">
        <w:rPr>
          <w:rFonts w:cs="Times New Roman" w:hAnsi="Times New Roman" w:ascii="Times New Roman"/>
        </w:rPr>
        <w:t xml:space="preserve">Financijska agencija Zagreb, </w:t>
      </w:r>
      <w:r>
        <w:rPr>
          <w:rFonts w:cs="Times New Roman" w:hAnsi="Times New Roman" w:ascii="Times New Roman"/>
        </w:rPr>
        <w:t>Ulica grada Vukovara 70</w:t>
      </w:r>
      <w:r w:rsidRPr="00336F64">
        <w:rPr>
          <w:rFonts w:cs="Times New Roman" w:hAnsi="Times New Roman" w:ascii="Times New Roman"/>
        </w:rPr>
        <w:t>, nakon pravomoćnosti s klauzulom pravomoćnosti</w:t>
      </w:r>
    </w:p>
    <w:p w:rsidRDefault="00117AF8" w:rsidP="00117AF8" w:rsidR="00117AF8" w:rsidRPr="00336F64">
      <w:pPr>
        <w:pStyle w:val="Odlomakpopisa"/>
        <w:suppressAutoHyphens/>
        <w:ind w:left="644"/>
        <w:contextualSpacing w:val="false"/>
        <w:jc w:val="both"/>
        <w:rPr>
          <w:rFonts w:cs="Times New Roman" w:hAnsi="Times New Roman" w:ascii="Times New Roman"/>
        </w:rPr>
      </w:pPr>
    </w:p>
    <w:p w:rsidRDefault="00117AF8" w:rsidP="000254A1" w:rsidR="00117AF8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117AF8" w:rsidP="000254A1" w:rsidR="00117AF8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834D69" w:rsidP="00834D69" w:rsidR="00834D69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834D69" w:rsidP="00834D69" w:rsidR="00834D69" w:rsidRPr="000A68A8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834D69" w:rsidP="00834D69" w:rsidR="00834D69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0254A1" w:rsidP="000254A1" w:rsidR="000254A1"/>
    <w:p w:rsidRDefault="004E5E67" w:rsidR="004E5E67"/>
    <w:sectPr w:rsidR="004E5E6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C84" w:rsidP="00DC1F6B" w:rsidR="008E7C84">
      <w:r>
        <w:separator/>
      </w:r>
    </w:p>
  </w:endnote>
  <w:endnote w:id="0" w:type="continuationSeparator">
    <w:p w:rsidRDefault="008E7C84" w:rsidP="00DC1F6B" w:rsidR="008E7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C84" w:rsidP="00DC1F6B" w:rsidR="008E7C84">
      <w:r>
        <w:separator/>
      </w:r>
    </w:p>
  </w:footnote>
  <w:footnote w:id="0" w:type="continuationSeparator">
    <w:p w:rsidRDefault="008E7C84" w:rsidP="00DC1F6B" w:rsidR="008E7C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519142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DC1F6B" w:rsidR="00DC1F6B" w:rsidRPr="00DC1F6B">
        <w:pPr>
          <w:pStyle w:val="Zaglavlje"/>
          <w:jc w:val="center"/>
          <w:rPr>
            <w:rFonts w:cs="Times New Roman" w:hAnsi="Times New Roman" w:ascii="Times New Roman"/>
          </w:rPr>
        </w:pPr>
        <w:r w:rsidRPr="00DC1F6B">
          <w:rPr>
            <w:rFonts w:cs="Times New Roman" w:hAnsi="Times New Roman" w:ascii="Times New Roman"/>
          </w:rPr>
          <w:fldChar w:fldCharType="begin"/>
        </w:r>
        <w:r w:rsidRPr="00DC1F6B">
          <w:rPr>
            <w:rFonts w:cs="Times New Roman" w:hAnsi="Times New Roman" w:ascii="Times New Roman"/>
          </w:rPr>
          <w:instrText>PAGE   \* MERGEFORMAT</w:instrText>
        </w:r>
        <w:r w:rsidRPr="00DC1F6B">
          <w:rPr>
            <w:rFonts w:cs="Times New Roman" w:hAnsi="Times New Roman" w:ascii="Times New Roman"/>
          </w:rPr>
          <w:fldChar w:fldCharType="separate"/>
        </w:r>
        <w:r w:rsidR="00867722">
          <w:rPr>
            <w:rFonts w:cs="Times New Roman" w:hAnsi="Times New Roman" w:ascii="Times New Roman"/>
            <w:noProof/>
          </w:rPr>
          <w:t>1</w:t>
        </w:r>
        <w:r w:rsidRPr="00DC1F6B">
          <w:rPr>
            <w:rFonts w:cs="Times New Roman" w:hAnsi="Times New Roman" w:ascii="Times New Roman"/>
          </w:rPr>
          <w:fldChar w:fldCharType="end"/>
        </w:r>
      </w:p>
    </w:sdtContent>
  </w:sdt>
  <w:p w:rsidRDefault="00DC1F6B" w:rsidR="00DC1F6B" w:rsidRPr="00DC1F6B">
    <w:pPr>
      <w:pStyle w:val="Zaglavlje"/>
      <w:rPr>
        <w:rFonts w:cs="Times New Roman" w:hAnsi="Times New Roman" w:ascii="Times New Roman"/>
      </w:rPr>
    </w:pPr>
    <w:r w:rsidRPr="00DC1F6B">
      <w:rPr>
        <w:rFonts w:cs="Times New Roman" w:hAnsi="Times New Roman" w:ascii="Times New Roman"/>
      </w:rPr>
      <w:tab/>
    </w:r>
    <w:r w:rsidRPr="00DC1F6B">
      <w:rPr>
        <w:rFonts w:cs="Times New Roman" w:hAnsi="Times New Roman" w:ascii="Times New Roman"/>
      </w:rPr>
      <w:tab/>
      <w:t>Poslovni broj: 4 St-</w:t>
    </w:r>
    <w:r w:rsidR="001D51CB">
      <w:rPr>
        <w:rFonts w:cs="Times New Roman" w:hAnsi="Times New Roman" w:ascii="Times New Roman"/>
      </w:rPr>
      <w:t>268/15-</w:t>
    </w:r>
    <w:r w:rsidR="002D5FBF">
      <w:rPr>
        <w:rFonts w:cs="Times New Roman" w:hAnsi="Times New Roman" w:ascii="Times New Roman"/>
      </w:rPr>
      <w:t>141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1066505D"/>
    <w:multiLevelType w:val="hybridMultilevel"/>
    <w:tmpl w:val="948AFA66"/>
    <w:lvl w:tplc="BB76350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125"/>
      </w:pPr>
    </w:lvl>
    <w:lvl w:tplc="041A001B" w:ilvl="2">
      <w:start w:val="1"/>
      <w:numFmt w:val="lowerRoman"/>
      <w:lvlText w:val="%3."/>
      <w:lvlJc w:val="right"/>
      <w:pPr>
        <w:ind w:hanging="180" w:left="1845"/>
      </w:pPr>
    </w:lvl>
    <w:lvl w:tplc="041A000F" w:ilvl="3">
      <w:start w:val="1"/>
      <w:numFmt w:val="decimal"/>
      <w:lvlText w:val="%4."/>
      <w:lvlJc w:val="left"/>
      <w:pPr>
        <w:ind w:hanging="360" w:left="2565"/>
      </w:pPr>
    </w:lvl>
    <w:lvl w:tplc="041A0019" w:ilvl="4">
      <w:start w:val="1"/>
      <w:numFmt w:val="lowerLetter"/>
      <w:lvlText w:val="%5."/>
      <w:lvlJc w:val="left"/>
      <w:pPr>
        <w:ind w:hanging="360" w:left="3285"/>
      </w:pPr>
    </w:lvl>
    <w:lvl w:tplc="041A001B" w:ilvl="5">
      <w:start w:val="1"/>
      <w:numFmt w:val="lowerRoman"/>
      <w:lvlText w:val="%6."/>
      <w:lvlJc w:val="right"/>
      <w:pPr>
        <w:ind w:hanging="180" w:left="4005"/>
      </w:pPr>
    </w:lvl>
    <w:lvl w:tplc="041A000F" w:ilvl="6">
      <w:start w:val="1"/>
      <w:numFmt w:val="decimal"/>
      <w:lvlText w:val="%7."/>
      <w:lvlJc w:val="left"/>
      <w:pPr>
        <w:ind w:hanging="360" w:left="4725"/>
      </w:pPr>
    </w:lvl>
    <w:lvl w:tplc="041A0019" w:ilvl="7">
      <w:start w:val="1"/>
      <w:numFmt w:val="lowerLetter"/>
      <w:lvlText w:val="%8."/>
      <w:lvlJc w:val="left"/>
      <w:pPr>
        <w:ind w:hanging="360" w:left="5445"/>
      </w:pPr>
    </w:lvl>
    <w:lvl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8AD344A"/>
    <w:multiLevelType w:val="hybridMultilevel"/>
    <w:tmpl w:val="42BA6C62"/>
    <w:lvl w:tplc="4FD409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86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D81FBC"/>
    <w:multiLevelType w:val="hybridMultilevel"/>
    <w:tmpl w:val="878C99D4"/>
    <w:lvl w:tplc="751C278C" w:ilvl="0">
      <w:numFmt w:val="bullet"/>
      <w:lvlText w:val="-"/>
      <w:lvlJc w:val="left"/>
      <w:pPr>
        <w:ind w:hanging="360" w:left="7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8">
    <w:nsid w:val="514E6E95"/>
    <w:multiLevelType w:val="hybridMultilevel"/>
    <w:tmpl w:val="B33CBC9E"/>
    <w:lvl w:tplc="6C2E97BC" w:ilvl="0">
      <w:start w:val="1"/>
      <w:numFmt w:val="lowerLetter"/>
      <w:lvlText w:val="%1)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9">
    <w:nsid w:val="66D84029"/>
    <w:multiLevelType w:val="hybridMultilevel"/>
    <w:tmpl w:val="9620CC74"/>
    <w:lvl w:tplc="E8E2A5C2" w:ilvl="0">
      <w:numFmt w:val="bullet"/>
      <w:lvlText w:val="-"/>
      <w:lvlJc w:val="left"/>
      <w:pPr>
        <w:ind w:hanging="360" w:left="7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1"/>
      </w:pPr>
      <w:rPr>
        <w:rFonts w:hAnsi="Wingdings" w:ascii="Wingdings" w:hint="default"/>
      </w:rPr>
    </w:lvl>
  </w:abstractNum>
  <w:abstractNum w:abstractNumId="10">
    <w:nsid w:val="6956527D"/>
    <w:multiLevelType w:val="hybridMultilevel"/>
    <w:tmpl w:val="2BD288A2"/>
    <w:lvl w:tplc="041A000F" w:ilvl="0">
      <w:start w:val="1"/>
      <w:numFmt w:val="decimal"/>
      <w:lvlText w:val="%1."/>
      <w:lvlJc w:val="left"/>
      <w:pPr>
        <w:ind w:hanging="360" w:left="107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11">
    <w:nsid w:val="6CB36A4B"/>
    <w:multiLevelType w:val="hybridMultilevel"/>
    <w:tmpl w:val="19B69D30"/>
    <w:lvl w:tplc="02AA783C" w:ilvl="0">
      <w:numFmt w:val="bullet"/>
      <w:lvlText w:val="-"/>
      <w:lvlJc w:val="left"/>
      <w:pPr>
        <w:ind w:hanging="360" w:left="1146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12">
    <w:nsid w:val="6EDD6664"/>
    <w:multiLevelType w:val="hybridMultilevel"/>
    <w:tmpl w:val="D0B09CC2"/>
    <w:lvl w:tplc="041A0017" w:ilvl="0">
      <w:start w:val="1"/>
      <w:numFmt w:val="lowerLetter"/>
      <w:lvlText w:val="%1)"/>
      <w:lvlJc w:val="left"/>
      <w:pPr>
        <w:ind w:hanging="360" w:left="107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13">
    <w:nsid w:val="72C77FE1"/>
    <w:multiLevelType w:val="hybridMultilevel"/>
    <w:tmpl w:val="4608121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13"/>
  </w:num>
  <w:num w:numId="8">
    <w:abstractNumId w:val="1"/>
  </w:num>
  <w:num w:numId="9">
    <w:abstractNumId w:val="3"/>
  </w:num>
  <w:num w:numId="10">
    <w:abstractNumId w:val="6"/>
  </w:num>
  <w:num w:numId="11">
    <w:abstractNumId w:val="0"/>
  </w:num>
  <w:num w:numId="12">
    <w:abstractNumId w:val="10"/>
  </w:num>
  <w:num w:numId="13">
    <w:abstractNumId w:val="12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500F"/>
    <w:rsid w:val="000254A1"/>
    <w:rsid w:val="000308CE"/>
    <w:rsid w:val="00031233"/>
    <w:rsid w:val="000A3433"/>
    <w:rsid w:val="000C2E28"/>
    <w:rsid w:val="000E32C8"/>
    <w:rsid w:val="00107953"/>
    <w:rsid w:val="001176A4"/>
    <w:rsid w:val="00117AF8"/>
    <w:rsid w:val="00136C19"/>
    <w:rsid w:val="001702D6"/>
    <w:rsid w:val="00191233"/>
    <w:rsid w:val="001C68DE"/>
    <w:rsid w:val="001C7866"/>
    <w:rsid w:val="001D51CB"/>
    <w:rsid w:val="00215A04"/>
    <w:rsid w:val="00252875"/>
    <w:rsid w:val="00295389"/>
    <w:rsid w:val="002C052B"/>
    <w:rsid w:val="002D5FBF"/>
    <w:rsid w:val="002F541B"/>
    <w:rsid w:val="0030165C"/>
    <w:rsid w:val="00303C53"/>
    <w:rsid w:val="003074FF"/>
    <w:rsid w:val="0035036F"/>
    <w:rsid w:val="00370EF7"/>
    <w:rsid w:val="00452F82"/>
    <w:rsid w:val="00460D8D"/>
    <w:rsid w:val="004837FA"/>
    <w:rsid w:val="004A4A21"/>
    <w:rsid w:val="004B70FE"/>
    <w:rsid w:val="004E5E67"/>
    <w:rsid w:val="00557E39"/>
    <w:rsid w:val="005813D3"/>
    <w:rsid w:val="005B57AC"/>
    <w:rsid w:val="005D102C"/>
    <w:rsid w:val="00624EF8"/>
    <w:rsid w:val="006F2948"/>
    <w:rsid w:val="00737F1A"/>
    <w:rsid w:val="00790328"/>
    <w:rsid w:val="007A0591"/>
    <w:rsid w:val="007A51E1"/>
    <w:rsid w:val="00834D69"/>
    <w:rsid w:val="00867722"/>
    <w:rsid w:val="008771D2"/>
    <w:rsid w:val="008906E8"/>
    <w:rsid w:val="008D6C6D"/>
    <w:rsid w:val="008E7C84"/>
    <w:rsid w:val="008F140F"/>
    <w:rsid w:val="00927B1F"/>
    <w:rsid w:val="009B6930"/>
    <w:rsid w:val="00A41948"/>
    <w:rsid w:val="00A47CA8"/>
    <w:rsid w:val="00A578F9"/>
    <w:rsid w:val="00AA0563"/>
    <w:rsid w:val="00AB70C4"/>
    <w:rsid w:val="00B40A4E"/>
    <w:rsid w:val="00B53416"/>
    <w:rsid w:val="00B8500F"/>
    <w:rsid w:val="00BD1A1A"/>
    <w:rsid w:val="00BE7C5A"/>
    <w:rsid w:val="00C15353"/>
    <w:rsid w:val="00C165AE"/>
    <w:rsid w:val="00C30A82"/>
    <w:rsid w:val="00C9144D"/>
    <w:rsid w:val="00CB1A30"/>
    <w:rsid w:val="00CC5F7D"/>
    <w:rsid w:val="00CE7E2F"/>
    <w:rsid w:val="00D1154A"/>
    <w:rsid w:val="00D83234"/>
    <w:rsid w:val="00D91338"/>
    <w:rsid w:val="00D93355"/>
    <w:rsid w:val="00DC1F6B"/>
    <w:rsid w:val="00DE0C53"/>
    <w:rsid w:val="00E41BBB"/>
    <w:rsid w:val="00E424AE"/>
    <w:rsid w:val="00E70EB7"/>
    <w:rsid w:val="00F85FF1"/>
    <w:rsid w:val="00FD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54A1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254A1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0254A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C1F6B"/>
    <w:rPr>
      <w:rFonts w:cs="Arial" w:eastAsia="Times New Roman" w:hAnsi="Cambria Math" w:ascii="Cambria Math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1F6B"/>
    <w:rPr>
      <w:rFonts w:cs="Arial" w:eastAsia="Times New Roman" w:hAnsi="Cambria Math" w:asci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4837FA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34D69"/>
    <w:rPr>
      <w:rFonts w:cs="Arial" w:eastAsia="Times New Roman" w:hAnsi="Cambria Math" w:ascii="Cambria Math"/>
      <w:sz w:val="24"/>
      <w:szCs w:val="20"/>
    </w:rPr>
  </w:style>
  <w:style w:styleId="StandardWeb" w:type="paragraph">
    <w:name w:val="Normal (Web)"/>
    <w:basedOn w:val="Normal"/>
    <w:rsid w:val="00834D69"/>
    <w:pPr>
      <w:spacing w:after="119" w:beforeAutospacing="true" w:before="100"/>
    </w:pPr>
    <w:rPr>
      <w:rFonts w:cs="Times New Roman" w:hAnsi="Times New Roman" w:ascii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53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5353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77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7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72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7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7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54A1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254A1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0254A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C1F6B"/>
    <w:rPr>
      <w:rFonts w:ascii="Cambria Math" w:cs="Arial" w:eastAsia="Times New Roman" w:hAnsi="Cambria Math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1F6B"/>
    <w:rPr>
      <w:rFonts w:ascii="Cambria Math" w:cs="Arial" w:eastAsia="Times New Roman" w:hAns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4837FA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34D69"/>
    <w:rPr>
      <w:rFonts w:ascii="Cambria Math" w:cs="Arial" w:eastAsia="Times New Roman" w:hAnsi="Cambria Math"/>
      <w:sz w:val="24"/>
      <w:szCs w:val="20"/>
    </w:rPr>
  </w:style>
  <w:style w:styleId="StandardWeb" w:type="paragraph">
    <w:name w:val="Normal (Web)"/>
    <w:basedOn w:val="Normal"/>
    <w:rsid w:val="00834D69"/>
    <w:pPr>
      <w:spacing w:after="119" w:before="100" w:beforeAutospacing="1"/>
    </w:pPr>
    <w:rPr>
      <w:rFonts w:ascii="Times New Roman" w:cs="Times New Roman" w:hAnsi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53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5353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77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7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72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7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7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38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-dosuda Mljekara Šenkovec</izvorni_sadrzaj>
    <derivirana_varijabla naziv="DomainObject.Primjedba_1">-dosuda Mljekara Šenkovec</derivirana_varijabla>
  </DomainObject.Primjedba>
  <DomainObject.Oznaka>
    <izvorni_sadrzaj>St-268/2015-141</izvorni_sadrzaj>
    <derivirana_varijabla naziv="DomainObject.Oznaka_1">St-268/2015-141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postupka. ponovan postupak 1.1.2015.</izvorni_sadrzaj>
    <derivirana_varijabla naziv="DomainObject.Predmet.Opis_1">prijedlog za otvaranje st. postupka. ponovan postupak 1.1.2015.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St-268/2015</izvorni_sadrzaj>
    <derivirana_varijabla naziv="DomainObject.Predmet.OznakaBroj_1">St-268/2015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HAMER društvo s ograničenom odgovornošću za proizvodnju, trgovinu, usluge i uvoz - izvoz u stečaju zastupanog po punomoćniku Stanko Makar</izvorni_sadrzaj>
    <derivirana_varijabla naziv="DomainObject.Predmet.ProtustrankaFormated_1">  HAMER društvo s ograničenom odgovornošću za proizvodnju, trgovinu, usluge i uvoz - izvoz u stečaju zastupanog po punomoćniku Stanko Makar</derivirana_varijabla>
  </DomainObject.Predmet.ProtustrankaFormated>
  <DomainObject.Predmet.ProtustrankaFormatedOIB>
    <izvorni_sadrzaj>  HAMER društvo s ograničenom odgovornošću za proizvodnju, trgovinu, usluge i uvoz - izvoz u stečaju, OIB 66308082006 zastupanog po punomoćniku Stanko Makar</izvorni_sadrzaj>
    <derivirana_varijabla naziv="DomainObject.Predmet.ProtustrankaFormatedOIB_1">  HAMER društvo s ograničenom odgovornošću za proizvodnju, trgovinu, usluge i uvoz - izvoz u stečaju, OIB 66308082006 zastupanog po punomoćniku Stanko Makar</derivirana_varijabla>
  </DomainObject.Predmet.ProtustrankaFormatedOIB>
  <DomainObject.Predmet.ProtustrankaFormatedWithAdress>
    <izvorni_sadrzaj> HAMER društvo s ograničenom odgovornošću za proizvodnju, trgovinu, usluge i uvoz - izvoz u stečaju, Marije Jurić-Zagorke 14, 40000 Čakovec zastupanog po punomoćniku Stanko Makar</izvorni_sadrzaj>
    <derivirana_varijabla naziv="DomainObject.Predmet.ProtustrankaFormatedWithAdress_1"> HAMER društvo s ograničenom odgovornošću za proizvodnju, trgovinu, usluge i uvoz - izvoz u stečaju, Marije Jurić-Zagorke 14, 40000 Čakovec zastupanog po punomoćniku Stanko Makar</derivirana_varijabla>
  </DomainObject.Predmet.ProtustrankaFormatedWithAdress>
  <DomainObject.Predmet.ProtustrankaFormatedWithAdressOIB>
    <izvorni_sadrzaj> HAMER društvo s ograničenom odgovornošću za proizvodnju, trgovinu, usluge i uvoz - izvoz u stečaju, OIB 66308082006, Marije Jurić-Zagorke 14, 40000 Čakovec zastupanog po punomoćniku Stanko Makar</izvorni_sadrzaj>
    <derivirana_varijabla naziv="DomainObject.Predmet.ProtustrankaFormatedWithAdressOIB_1"> HAMER društvo s ograničenom odgovornošću za proizvodnju, trgovinu, usluge i uvoz - izvoz u stečaju, OIB 66308082006, Marije Jurić-Zagorke 14, 40000 Čakovec zastupanog po punomoćniku Stanko Makar</derivirana_varijabla>
  </DomainObject.Predmet.ProtustrankaFormatedWithAdressOIB>
  <DomainObject.Predmet.ProtustrankaWithAdress>
    <izvorni_sadrzaj>HAMER društvo s ograničenom odgovornošću za proizvodnju, trgovinu, usluge i uvoz - izvoz u stečaju Marije Jurić-Zagorke 14, 40000 Čakovec</izvorni_sadrzaj>
    <derivirana_varijabla naziv="DomainObject.Predmet.ProtustrankaWithAdress_1">HAMER društvo s ograničenom odgovornošću za proizvodnju, trgovinu, usluge i uvoz - izvoz u stečaju Marije Jurić-Zagorke 14, 40000 Čakovec</derivirana_varijabla>
  </DomainObject.Predmet.ProtustrankaWithAdress>
  <DomainObject.Predmet.ProtustrankaWithAdressOIB>
    <izvorni_sadrzaj>HAMER društvo s ograničenom odgovornošću za proizvodnju, trgovinu, usluge i uvoz - izvoz u stečaju, OIB 66308082006, Marije Jurić-Zagorke 14, 40000 Čakovec</izvorni_sadrzaj>
    <derivirana_varijabla naziv="DomainObject.Predmet.ProtustrankaWithAdressOIB_1">HAMER društvo s ograničenom odgovornošću za proizvodnju, trgovinu, usluge i uvoz - izvoz u stečaju, OIB 66308082006, Marije Jurić-Zagorke 14, 40000 Čakovec</derivirana_varijabla>
  </DomainObject.Predmet.ProtustrankaWithAdressOIB>
  <DomainObject.Predmet.ProtustrankaNazivFormated>
    <izvorni_sadrzaj>HAMER društvo s ograničenom odgovornošću za proizvodnju, trgovinu, usluge i uvoz - izvoz u stečaju</izvorni_sadrzaj>
    <derivirana_varijabla naziv="DomainObject.Predmet.ProtustrankaNazivFormated_1">HAMER društvo s ograničenom odgovornošću za proizvodnju, trgovinu, usluge i uvoz - izvoz u stečaju</derivirana_varijabla>
  </DomainObject.Predmet.ProtustrankaNazivFormated>
  <DomainObject.Predmet.ProtustrankaNazivFormatedOIB>
    <izvorni_sadrzaj>HAMER društvo s ograničenom odgovornošću za proizvodnju, trgovinu, usluge i uvoz - izvoz u stečaju, OIB 66308082006</izvorni_sadrzaj>
    <derivirana_varijabla naziv="DomainObject.Predmet.ProtustrankaNazivFormatedOIB_1">HAMER društvo s ograničenom odgovornošću za proizvodnju, trgovinu, usluge i uvoz - izvoz u stečaju, OIB 66308082006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 PMP društvo s ograničenom odgovornošću za trgovinu i usluge zastupanog po punomoćniku ZOU Damjanović, Golenko i dr.</izvorni_sadrzaj>
    <derivirana_varijabla naziv="DomainObject.Predmet.StrankaFormated_1">  MEĐIMURJE PMP društvo s ograničenom odgovornošću za trgovinu i usluge zastupanog po punomoćniku ZOU Damjanović, Golenko i dr.</derivirana_varijabla>
  </DomainObject.Predmet.StrankaFormated>
  <DomainObject.Predmet.StrankaFormatedOIB>
    <izvorni_sadrzaj>  MEĐIMURJE PMP društvo s ograničenom odgovornošću za trgovinu i usluge, OIB 32472378258 zastupanog po punomoćniku ZOU Damjanović, Golenko i dr.</izvorni_sadrzaj>
    <derivirana_varijabla naziv="DomainObject.Predmet.StrankaFormatedOIB_1">  MEĐIMURJE PMP društvo s ograničenom odgovornošću za trgovinu i usluge, OIB 32472378258 zastupanog po punomoćniku ZOU Damjanović, Golenko i dr.</derivirana_varijabla>
  </DomainObject.Predmet.StrankaFormatedOIB>
  <DomainObject.Predmet.StrankaFormatedWithAdress>
    <izvorni_sadrzaj> MEĐIMURJE PMP društvo s ograničenom odgovornošću za trgovinu i usluge, Zrinsko-Frankopanska/bb, 40000 Čakovec zastupanog po punomoćniku ZOU Damjanović, Golenko i dr.</izvorni_sadrzaj>
    <derivirana_varijabla naziv="DomainObject.Predmet.StrankaFormatedWithAdress_1"> MEĐIMURJE PMP društvo s ograničenom odgovornošću za trgovinu i usluge, Zrinsko-Frankopanska/bb, 40000 Čakovec zastupanog po punomoćniku ZOU Damjanović, Golenko i dr.</derivirana_varijabla>
  </DomainObject.Predmet.StrankaFormatedWithAdress>
  <DomainObject.Predmet.StrankaFormatedWithAdressOIB>
    <izvorni_sadrzaj> MEĐIMURJE PMP društvo s ograničenom odgovornošću za trgovinu i usluge, OIB 32472378258, Zrinsko-Frankopanska/bb, 40000 Čakovec zastupanog po punomoćniku ZOU Damjanović, Golenko i dr.</izvorni_sadrzaj>
    <derivirana_varijabla naziv="DomainObject.Predmet.StrankaFormatedWithAdressOIB_1"> MEĐIMURJE PMP društvo s ograničenom odgovornošću za trgovinu i usluge, OIB 32472378258, Zrinsko-Frankopanska/bb, 40000 Čakovec zastupanog po punomoćniku ZOU Damjanović, Golenko i dr.</derivirana_varijabla>
  </DomainObject.Predmet.StrankaFormatedWithAdressOIB>
  <DomainObject.Predmet.StrankaWithAdress>
    <izvorni_sadrzaj>MEĐIMURJE PMP društvo s ograničenom odgovornošću za trgovinu i usluge Zrinsko-Frankopanska/bb,40000 Čakovec</izvorni_sadrzaj>
    <derivirana_varijabla naziv="DomainObject.Predmet.StrankaWithAdress_1">MEĐIMURJE PMP društvo s ograničenom odgovornošću za trgovinu i usluge Zrinsko-Frankopanska/bb,40000 Čakovec</derivirana_varijabla>
  </DomainObject.Predmet.StrankaWithAdress>
  <DomainObject.Predmet.StrankaWithAdressOIB>
    <izvorni_sadrzaj>MEĐIMURJE PMP društvo s ograničenom odgovornošću za trgovinu i usluge, OIB 32472378258, Zrinsko-Frankopanska/bb,40000 Čakovec</izvorni_sadrzaj>
    <derivirana_varijabla naziv="DomainObject.Predmet.StrankaWithAdressOIB_1">MEĐIMURJE PMP društvo s ograničenom odgovornošću za trgovinu i usluge, OIB 32472378258, Zrinsko-Frankopanska/bb,40000 Čakovec</derivirana_varijabla>
  </DomainObject.Predmet.StrankaWithAdressOIB>
  <DomainObject.Predmet.StrankaNazivFormated>
    <izvorni_sadrzaj>MEĐIMURJE PMP društvo s ograničenom odgovornošću za trgovinu i usluge</izvorni_sadrzaj>
    <derivirana_varijabla naziv="DomainObject.Predmet.StrankaNazivFormated_1">MEĐIMURJE PMP društvo s ograničenom odgovornošću za trgovinu i usluge</derivirana_varijabla>
  </DomainObject.Predmet.StrankaNazivFormated>
  <DomainObject.Predmet.StrankaNazivFormatedOIB>
    <izvorni_sadrzaj>MEĐIMURJE PMP društvo s ograničenom odgovornošću za trgovinu i usluge, OIB 32472378258</izvorni_sadrzaj>
    <derivirana_varijabla naziv="DomainObject.Predmet.StrankaNazivFormatedOIB_1">MEĐIMURJE PMP društvo s ograničenom odgovornošću za trgovinu i usluge, OIB 32472378258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MEĐIMURJE PMP društvo s ograničenom odgovornošću za trgovinu i usluge zastupanog po punomoćniku ZOU Damjanović, Golenko i dr.</item>
    </izvorni_sadrzaj>
    <derivirana_varijabla naziv="DomainObject.Predmet.StrankaListFormated_1">
      <item>MEĐIMURJE PMP društvo s ograničenom odgovornošću za trgovinu i usluge zastupanog po punomoćniku ZOU Damjanović, Golenko i dr.</item>
    </derivirana_varijabla>
  </DomainObject.Predmet.StrankaListFormated>
  <DomainObject.Predmet.StrankaListFormatedOIB>
    <izvorni_sadrzaj>
      <item>MEĐIMURJE PMP društvo s ograničenom odgovornošću za trgovinu i usluge, OIB 32472378258 zastupanog po punomoćniku ZOU Damjanović, Golenko i dr.</item>
    </izvorni_sadrzaj>
    <derivirana_varijabla naziv="DomainObject.Predmet.StrankaListFormatedOIB_1">
      <item>MEĐIMURJE PMP društvo s ograničenom odgovornošću za trgovinu i usluge, OIB 32472378258 zastupanog po punomoćniku ZOU Damjanović, Golenko i dr.</item>
    </derivirana_varijabla>
  </DomainObject.Predmet.StrankaListFormatedOIB>
  <DomainObject.Predmet.StrankaListFormatedWithAdress>
    <izvorni_sadrzaj>
      <item>MEĐIMURJE PMP društvo s ograničenom odgovornošću za trgovinu i usluge, Zrinsko-Frankopanska/bb, 40000 Čakovec zastupanog po punomoćniku ZOU Damjanović, Golenko i dr.</item>
    </izvorni_sadrzaj>
    <derivirana_varijabla naziv="DomainObject.Predmet.StrankaListFormatedWithAdress_1">
      <item>MEĐIMURJE PMP društvo s ograničenom odgovornošću za trgovinu i usluge, Zrinsko-Frankopanska/bb, 40000 Čakovec zastupanog po punomoćniku ZOU Damjanović, Golenko i dr.</item>
    </derivirana_varijabla>
  </DomainObject.Predmet.StrankaListFormatedWithAdress>
  <DomainObject.Predmet.StrankaListFormatedWithAdressOIB>
    <izvorni_sadrzaj>
      <item>MEĐIMURJE PMP društvo s ograničenom odgovornošću za trgovinu i usluge, OIB 32472378258, Zrinsko-Frankopanska/bb, 40000 Čakovec zastupanog po punomoćniku ZOU Damjanović, Golenko i dr.</item>
    </izvorni_sadrzaj>
    <derivirana_varijabla naziv="DomainObject.Predmet.StrankaListFormatedWithAdressOIB_1">
      <item>MEĐIMURJE PMP društvo s ograničenom odgovornošću za trgovinu i usluge, OIB 32472378258, Zrinsko-Frankopanska/bb, 40000 Čakovec zastupanog po punomoćniku ZOU Damjanović, Golenko i dr.</item>
    </derivirana_varijabla>
  </DomainObject.Predmet.StrankaListFormatedWithAdressOIB>
  <DomainObject.Predmet.StrankaListNazivFormated>
    <izvorni_sadrzaj>
      <item>MEĐIMURJE PMP društvo s ograničenom odgovornošću za trgovinu i usluge</item>
    </izvorni_sadrzaj>
    <derivirana_varijabla naziv="DomainObject.Predmet.StrankaListNazivFormated_1">
      <item>MEĐIMURJE PMP društvo s ograničenom odgovornošću za trgovinu i usluge</item>
    </derivirana_varijabla>
  </DomainObject.Predmet.StrankaListNazivFormated>
  <DomainObject.Predmet.StrankaListNazivFormatedOIB>
    <izvorni_sadrzaj>
      <item>MEĐIMURJE PMP društvo s ograničenom odgovornošću za trgovinu i usluge, OIB 32472378258</item>
    </izvorni_sadrzaj>
    <derivirana_varijabla naziv="DomainObject.Predmet.StrankaListNazivFormatedOIB_1">
      <item>MEĐIMURJE PMP društvo s ograničenom odgovornošću za trgovinu i usluge, OIB 32472378258</item>
    </derivirana_varijabla>
  </DomainObject.Predmet.StrankaListNazivFormatedOIB>
  <DomainObject.Predmet.ProtuStrankaListFormated>
    <izvorni_sadrzaj>
      <item>HAMER društvo s ograničenom odgovornošću za proizvodnju, trgovinu, usluge i uvoz - izvoz u stečaju zastupanog po punomoćniku Stanko Makar</item>
    </izvorni_sadrzaj>
    <derivirana_varijabla naziv="DomainObject.Predmet.ProtuStrankaListFormated_1">
      <item>HAMER društvo s ograničenom odgovornošću za proizvodnju, trgovinu, usluge i uvoz - izvoz u stečaju zastupanog po punomoćniku Stanko Makar</item>
    </derivirana_varijabla>
  </DomainObject.Predmet.ProtuStrankaListFormated>
  <DomainObject.Predmet.ProtuStrankaListFormatedOIB>
    <izvorni_sadrzaj>
      <item>HAMER društvo s ograničenom odgovornošću za proizvodnju, trgovinu, usluge i uvoz - izvoz u stečaju, OIB 66308082006 zastupanog po punomoćniku Stanko Makar</item>
    </izvorni_sadrzaj>
    <derivirana_varijabla naziv="DomainObject.Predmet.ProtuStrankaListFormatedOIB_1">
      <item>HAMER društvo s ograničenom odgovornošću za proizvodnju, trgovinu, usluge i uvoz - izvoz u stečaju, OIB 66308082006 zastupanog po punomoćniku Stanko Makar</item>
    </derivirana_varijabla>
  </DomainObject.Predmet.ProtuStrankaListFormatedOIB>
  <DomainObject.Predmet.ProtuStrankaListFormatedWithAdress>
    <izvorni_sadrzaj>
      <item>HAMER društvo s ograničenom odgovornošću za proizvodnju, trgovinu, usluge i uvoz - izvoz u stečaju, Marije Jurić-Zagorke 14, 40000 Čakovec zastupanog po punomoćniku Stanko Makar</item>
    </izvorni_sadrzaj>
    <derivirana_varijabla naziv="DomainObject.Predmet.ProtuStrankaListFormatedWithAdress_1">
      <item>HAMER društvo s ograničenom odgovornošću za proizvodnju, trgovinu, usluge i uvoz - izvoz u stečaju, Marije Jurić-Zagorke 14, 40000 Čakovec zastupanog po punomoćniku Stanko Makar</item>
    </derivirana_varijabla>
  </DomainObject.Predmet.ProtuStrankaListFormatedWithAdress>
  <DomainObject.Predmet.ProtuStrankaListFormatedWithAdressOIB>
    <izvorni_sadrzaj>
      <item>HAMER društvo s ograničenom odgovornošću za proizvodnju, trgovinu, usluge i uvoz - izvoz u stečaju, OIB 66308082006, Marije Jurić-Zagorke 14, 40000 Čakovec zastupanog po punomoćniku Stanko Makar</item>
    </izvorni_sadrzaj>
    <derivirana_varijabla naziv="DomainObject.Predmet.ProtuStrankaListFormatedWithAdressOIB_1">
      <item>HAMER društvo s ograničenom odgovornošću za proizvodnju, trgovinu, usluge i uvoz - izvoz u stečaju, OIB 66308082006, Marije Jurić-Zagorke 14, 40000 Čakovec zastupanog po punomoćniku Stanko Makar</item>
    </derivirana_varijabla>
  </DomainObject.Predmet.ProtuStrankaListFormatedWithAdressOIB>
  <DomainObject.Predmet.ProtuStrankaListNazivFormated>
    <izvorni_sadrzaj>
      <item>HAMER društvo s ograničenom odgovornošću za proizvodnju, trgovinu, usluge i uvoz - izvoz u stečaju</item>
    </izvorni_sadrzaj>
    <derivirana_varijabla naziv="DomainObject.Predmet.ProtuStrankaListNazivFormated_1">
      <item>HAMER društvo s ograničenom odgovornošću za proizvodnju, trgovinu, usluge i uvoz - izvoz u stečaju</item>
    </derivirana_varijabla>
  </DomainObject.Predmet.ProtuStrankaListNazivFormated>
  <DomainObject.Predmet.ProtuStrankaListNazivFormatedOIB>
    <izvorni_sadrzaj>
      <item>HAMER društvo s ograničenom odgovornošću za proizvodnju, trgovinu, usluge i uvoz - izvoz u stečaju, OIB 66308082006</item>
    </izvorni_sadrzaj>
    <derivirana_varijabla naziv="DomainObject.Predmet.ProtuStrankaListNazivFormatedOIB_1">
      <item>HAMER društvo s ograničenom odgovornošću za proizvodnju, trgovinu, usluge i uvoz - izvoz u stečaju, OIB 66308082006</item>
    </derivirana_varijabla>
  </DomainObject.Predmet.ProtuStrankaListNazivFormatedOIB>
  <DomainObject.Predmet.OstaliListFormated>
    <izvorni_sadrzaj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izvorni_sadrzaj>
    <derivirana_varijabla naziv="DomainObject.Predmet.OstaliListFormated_1"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derivirana_varijabla>
  </DomainObject.Predmet.OstaliListFormated>
  <DomainObject.Predmet.OstaliListFormatedOIB>
    <izvorni_sadrzaj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izvorni_sadrzaj>
    <derivirana_varijabla naziv="DomainObject.Predmet.OstaliListFormatedOIB_1"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derivirana_varijabla>
  </DomainObject.Predmet.OstaliListFormatedOIB>
  <DomainObject.Predmet.OstaliListFormatedWithAdress>
    <izvorni_sadrzaj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  <item>MAMIĆ PERIĆ REBERSKI RIMAC Odvjetničko društvo, društvo s ograničenom odgovornošću, Ivana Lučića 2A, 10000 Zagreb</item>
      <item>Financijska agencija, Ulica grada Vukovara 70, 10000 Zagreb</item>
      <item>B2  KAPITAL d.o.o. za poslovne usluge, Radnička cesta 41, 10000 Zagreb</item>
    </izvorni_sadrzaj>
    <derivirana_varijabla naziv="DomainObject.Predmet.OstaliListFormatedWithAdress_1"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  <item>MAMIĆ PERIĆ REBERSKI RIMAC Odvjetničko društvo, društvo s ograničenom odgovornošću, Ivana Lučića 2A, 10000 Zagreb</item>
      <item>Financijska agencija, Ulica grada Vukovara 70,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  <item>MAMIĆ PERIĆ REBERSKI RIMAC Odvjetničko društvo, društvo s ograničenom odgovornošću, OIB 32802230502, Ivana Lučića 2A, 10000 Zagreb</item>
      <item>Financijska agencija, OIB 85821130368, Ulica grada Vukovara 70, 10000 Zagreb</item>
      <item>B2  KAPITAL d.o.o. za poslovne usluge, OIB 57509775367, Radnička cesta 41, 10000 Zagreb</item>
    </izvorni_sadrzaj>
    <derivirana_varijabla naziv="DomainObject.Predmet.OstaliListFormatedWithAdressOIB_1"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  <item>MAMIĆ PERIĆ REBERSKI RIMAC Odvjetničko društvo, društvo s ograničenom odgovornošću, OIB 32802230502, Ivana Lučića 2A, 10000 Zagreb</item>
      <item>Financijska agencija, OIB 85821130368, Ulica grada Vukovara 70,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izvorni_sadrzaj>
    <derivirana_varijabla naziv="DomainObject.Predmet.OstaliListNazivFormated_1"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derivirana_varijabla>
  </DomainObject.Predmet.OstaliListNazivFormated>
  <DomainObject.Predmet.OstaliListNazivFormatedOIB>
    <izvorni_sadrzaj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izvorni_sadrzaj>
    <derivirana_varijabla naziv="DomainObject.Predmet.OstaliListNazivFormatedOIB_1"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St-268/2015-141</izvorni_sadrzaj>
    <derivirana_varijabla naziv="DomainObject.PoslovniBrojDokumenta_1">St-268/2015-141</derivirana_varijabla>
  </DomainObject.PoslovniBrojDokumenta>
  <DomainObject.Predmet.StrankaIDrugi>
    <izvorni_sadrzaj>MEĐIMURJE PMP društvo s ograničenom odgovornošću za trgovinu i usluge</izvorni_sadrzaj>
    <derivirana_varijabla naziv="DomainObject.Predmet.StrankaIDrugi_1">MEĐIMURJE PMP društvo s ograničenom odgovornošću za trgovinu i usluge</derivirana_varijabla>
  </DomainObject.Predmet.StrankaIDrugi>
  <DomainObject.Predmet.ProtustrankaIDrugi>
    <izvorni_sadrzaj>HAMER društvo s ograničenom odgovornošću za proizvodnju, trgovinu, usluge i uvoz - izvoz u stečaju</izvorni_sadrzaj>
    <derivirana_varijabla naziv="DomainObject.Predmet.ProtustrankaIDrugi_1">HAMER društvo s ograničenom odgovornošću za proizvodnju, trgovinu, usluge i uvoz - izvoz u stečaju</derivirana_varijabla>
  </DomainObject.Predmet.ProtustrankaIDrugi>
  <DomainObject.Predmet.StrankaIDrugiAdressOIB>
    <izvorni_sadrzaj>MEĐIMURJE PMP društvo s ograničenom odgovornošću za trgovinu i usluge, OIB 32472378258, Zrinsko-Frankopanska/bb, 40000 Čakovec</izvorni_sadrzaj>
    <derivirana_varijabla naziv="DomainObject.Predmet.StrankaIDrugiAdressOIB_1">MEĐIMURJE PMP društvo s ograničenom odgovornošću za trgovinu i usluge, OIB 32472378258, Zrinsko-Frankopanska/bb, 40000 Čakovec</derivirana_varijabla>
  </DomainObject.Predmet.StrankaIDrugiAdressOIB>
  <DomainObject.Predmet.ProtustrankaIDrugiAdressOIB>
    <izvorni_sadrzaj>HAMER društvo s ograničenom odgovornošću za proizvodnju, trgovinu, usluge i uvoz - izvoz u stečaju, OIB 66308082006, Marije Jurić-Zagorke 14, 40000 Čakovec</izvorni_sadrzaj>
    <derivirana_varijabla naziv="DomainObject.Predmet.ProtustrankaIDrugiAdressOIB_1">HAMER društvo s ograničenom odgovornošću za proizvodnju, trgovinu, usluge i uvoz - izvoz u stečaju, OIB 66308082006, Marije Jurić-Zagorke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izvorni_sadrzaj>
    <derivirana_varijabla naziv="DomainObject.Predmet.SudioniciListNaziv_1"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derivirana_varijabla>
  </DomainObject.Predmet.SudioniciListNaziv>
  <DomainObject.Predmet.SudioniciListAdressOIB>
    <izvorni_sadrzaj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  <item>MAMIĆ PERIĆ REBERSKI RIMAC Odvjetničko društvo, društvo s ograničenom odgovornošću, OIB 32802230502, Ivana Lučića 2A,10000 Zagreb</item>
      <item>Financijska agencija, OIB 85821130368, Ulica grada Vukovara 70,10000 Zagreb</item>
      <item>B2  KAPITAL d.o.o. za poslovne usluge, OIB 57509775367, Radnička cesta 41,10000 Zagreb</item>
    </izvorni_sadrzaj>
    <derivirana_varijabla naziv="DomainObject.Predmet.SudioniciListAdressOIB_1"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  <item>MAMIĆ PERIĆ REBERSKI RIMAC Odvjetničko društvo, društvo s ograničenom odgovornošću, OIB 32802230502, Ivana Lučića 2A,10000 Zagreb</item>
      <item>Financijska agencija, OIB 85821130368, Ulica grada Vukovara 70,10000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  <item>, OIB 32802230502</item>
      <item>, OIB 85821130368</item>
      <item>, OIB 57509775367</item>
    </izvorni_sadrzaj>
    <derivirana_varijabla naziv="DomainObject.Predmet.SudioniciListNazivOIB_1"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  <item>, OIB 32802230502</item>
      <item>, OIB 85821130368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2017.</izvorni_sadrzaj>
    <derivirana_varijabla naziv="DomainObject.Predmet.DatumZadnjeOdrzaneSudskeRadnje_1">7. studenog 2017.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St-268/2015-144</izvorni_sadrzaj>
    <derivirana_varijabla naziv="DomainObject.PredzadnjaOdlukaIzPredmeta.Oznaka_1">St-268/2015-144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864</properties:Words>
  <properties:Characters>4529</properties:Characters>
  <properties:Lines>133</properties:Lines>
  <properties:Paragraphs>40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2018-11-19T09:51:00Z</dcterms:created>
  <dc:creator>Tihana Martinez</dc:creator>
  <cp:lastModifiedBy>Tihana Martinez</cp:lastModifiedBy>
  <cp:lastPrinted>2018-11-20T13:51:00Z</cp:lastPrinted>
  <dcterms:modified xmlns:xsi="http://www.w3.org/2001/XMLSchema-instance" xsi:type="dcterms:W3CDTF">2018-11-21T07:45:00Z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St-268/2015-141 / Odluka - Zaključak (St-268-15-141-rješenje dosuda nekretnina Šenkovec Mljekara- 20.11.18..docx)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