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f4327" w14:paraId="78f4327"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4323AB">
        <w:rPr>
          <w:rFonts w:hAnsi="Times New Roman" w:ascii="Times New Roman"/>
          <w:szCs w:val="24"/>
        </w:rPr>
        <w:t>REGENERATIVNI ENERGETSKI SISTEMI d.o.o. Stubičke Toplice, Obrtnička 11, OIB: 89327286768</w:t>
      </w:r>
      <w:r w:rsidR="00384AD4">
        <w:rPr>
          <w:rFonts w:hAnsi="Times New Roman" w:ascii="Times New Roman"/>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w:t>
      </w:r>
      <w:r w:rsidR="00342325">
        <w:rPr>
          <w:rFonts w:hAnsi="Times New Roman" w:ascii="Times New Roman"/>
          <w:szCs w:val="24"/>
        </w:rPr>
        <w:t>4</w:t>
      </w:r>
      <w:r w:rsidR="008C2C60">
        <w:rPr>
          <w:rFonts w:hAnsi="Times New Roman" w:ascii="Times New Roman"/>
          <w:szCs w:val="24"/>
        </w:rPr>
        <w:t>. studenoga</w:t>
      </w:r>
      <w:r>
        <w:rPr>
          <w:rFonts w:hAnsi="Times New Roman" w:ascii="Times New Roman"/>
          <w:szCs w:val="24"/>
        </w:rPr>
        <w:t xml:space="preserve">  2017</w:t>
      </w:r>
      <w:r w:rsidRPr="0060099C">
        <w:rPr>
          <w:rFonts w:hAnsi="Times New Roman" w:ascii="Times New Roman"/>
          <w:szCs w:val="24"/>
        </w:rPr>
        <w:t>.,</w:t>
      </w:r>
    </w:p>
    <w:p w:rsidRDefault="00A06E46" w:rsidP="002423BB" w:rsidR="00A06E46" w:rsidRPr="00D8773A">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4323AB">
        <w:rPr>
          <w:rFonts w:hAnsi="Times New Roman" w:ascii="Times New Roman"/>
          <w:szCs w:val="24"/>
        </w:rPr>
        <w:t>REGENERATIVNI ENERGETSKI SISTEMI d.o.o. Stubičke Toplice, Obrtnička 11, OIB: 89327286768</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2</w:t>
      </w:r>
      <w:r w:rsidR="00342325">
        <w:rPr>
          <w:rFonts w:hAnsi="Times New Roman" w:ascii="Times New Roman"/>
          <w:szCs w:val="24"/>
        </w:rPr>
        <w:t>4</w:t>
      </w:r>
      <w:r w:rsidR="008C2C60">
        <w:rPr>
          <w:rFonts w:hAnsi="Times New Roman" w:ascii="Times New Roman"/>
          <w:szCs w:val="24"/>
        </w:rPr>
        <w:t xml:space="preserve">.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C476BE">
        <w:rPr>
          <w:rFonts w:hAnsi="Times New Roman" w:ascii="Times New Roman"/>
          <w:szCs w:val="24"/>
        </w:rPr>
        <w:t>1</w:t>
      </w:r>
      <w:r>
        <w:rPr>
          <w:rFonts w:hAnsi="Times New Roman" w:ascii="Times New Roman"/>
          <w:szCs w:val="24"/>
        </w:rPr>
        <w:t>,</w:t>
      </w:r>
      <w:r w:rsidR="007B7175">
        <w:rPr>
          <w:rFonts w:hAnsi="Times New Roman" w:ascii="Times New Roman"/>
          <w:szCs w:val="24"/>
        </w:rPr>
        <w:t>3</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C476BE">
        <w:rPr>
          <w:rFonts w:hAnsi="Times New Roman" w:ascii="Times New Roman"/>
          <w:szCs w:val="24"/>
        </w:rPr>
        <w:t>Valentino Koščak iz Zagreba, Marijana Dragmana 4, OIB: 83789090520</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4323AB">
        <w:rPr>
          <w:rFonts w:hAnsi="Times New Roman" w:ascii="Times New Roman"/>
          <w:szCs w:val="24"/>
        </w:rPr>
        <w:t>REGENERATIVNI ENERGETSKI SISTEMI d.o.o. Stubičke Toplice, Obrtnička 11, OIB: 89327286768</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4323AB">
        <w:rPr>
          <w:rFonts w:hAnsi="Times New Roman" w:ascii="Times New Roman"/>
          <w:szCs w:val="24"/>
        </w:rPr>
        <w:t>REGENERATIVNI ENERGETSKI SISTEMI d.o.o. Stubičke Toplice, Obrtnička 11, OIB: 89327286768</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342325">
        <w:rPr>
          <w:rFonts w:hAnsi="Times New Roman" w:ascii="Times New Roman"/>
          <w:szCs w:val="24"/>
        </w:rPr>
        <w:t>Zagreb</w:t>
      </w:r>
      <w:r w:rsidR="007C7AF3">
        <w:rPr>
          <w:rFonts w:hAnsi="Times New Roman" w:ascii="Times New Roman"/>
          <w:szCs w:val="24"/>
        </w:rPr>
        <w:t xml:space="preserve"> </w:t>
      </w:r>
      <w:r w:rsidRPr="00A94F31">
        <w:rPr>
          <w:rFonts w:hAnsi="Times New Roman" w:ascii="Times New Roman"/>
          <w:szCs w:val="24"/>
        </w:rPr>
        <w:t xml:space="preserve">(dalje: </w:t>
      </w:r>
      <w:r>
        <w:rPr>
          <w:rFonts w:hAnsi="Times New Roman" w:ascii="Times New Roman"/>
          <w:szCs w:val="24"/>
        </w:rPr>
        <w:t>FINA), na temelju odredbe čl. 4</w:t>
      </w:r>
      <w:r w:rsidR="00342325">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B7175">
        <w:rPr>
          <w:rFonts w:hAnsi="Times New Roman" w:ascii="Times New Roman"/>
          <w:szCs w:val="24"/>
        </w:rPr>
        <w:t>895</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7B7175">
        <w:rPr>
          <w:rFonts w:hAnsi="Times New Roman" w:ascii="Times New Roman"/>
          <w:szCs w:val="24"/>
        </w:rPr>
        <w:t>25</w:t>
      </w:r>
      <w:r w:rsidR="007C2041">
        <w:rPr>
          <w:rFonts w:hAnsi="Times New Roman" w:ascii="Times New Roman"/>
          <w:szCs w:val="24"/>
        </w:rPr>
        <w:t xml:space="preserve">. </w:t>
      </w:r>
      <w:r w:rsidR="007B7175">
        <w:rPr>
          <w:rFonts w:hAnsi="Times New Roman" w:ascii="Times New Roman"/>
          <w:szCs w:val="24"/>
        </w:rPr>
        <w:t>veljače</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7B7175">
        <w:rPr>
          <w:rFonts w:hAnsi="Times New Roman" w:ascii="Times New Roman"/>
          <w:szCs w:val="24"/>
        </w:rPr>
        <w:t>4</w:t>
      </w:r>
      <w:r>
        <w:rPr>
          <w:rFonts w:hAnsi="Times New Roman" w:ascii="Times New Roman"/>
          <w:szCs w:val="24"/>
        </w:rPr>
        <w:t xml:space="preserve">. </w:t>
      </w:r>
      <w:r w:rsidR="00B14566">
        <w:rPr>
          <w:rFonts w:hAnsi="Times New Roman" w:ascii="Times New Roman"/>
          <w:szCs w:val="24"/>
        </w:rPr>
        <w:t>svib</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7B7175">
        <w:rPr>
          <w:rFonts w:hAnsi="Times New Roman" w:ascii="Times New Roman"/>
          <w:szCs w:val="24"/>
          <w:lang w:val="hr-HR"/>
        </w:rPr>
        <w:t>4</w:t>
      </w:r>
      <w:r w:rsidR="00B14566">
        <w:rPr>
          <w:rFonts w:hAnsi="Times New Roman" w:ascii="Times New Roman"/>
          <w:szCs w:val="24"/>
          <w:lang w:val="hr-HR"/>
        </w:rPr>
        <w:t>. svibnja</w:t>
      </w:r>
      <w:r>
        <w:rPr>
          <w:rFonts w:hAnsi="Times New Roman" w:ascii="Times New Roman"/>
          <w:szCs w:val="24"/>
          <w:lang w:val="hr-HR"/>
        </w:rPr>
        <w:t xml:space="preserve">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B14566">
        <w:rPr>
          <w:rFonts w:hAnsi="Times New Roman" w:ascii="Times New Roman"/>
          <w:lang w:val="hr-HR"/>
        </w:rPr>
        <w:t>otvrde Financijske agencije od 1</w:t>
      </w:r>
      <w:r w:rsidR="007B7175">
        <w:rPr>
          <w:rFonts w:hAnsi="Times New Roman" w:ascii="Times New Roman"/>
          <w:lang w:val="hr-HR"/>
        </w:rPr>
        <w:t>8</w:t>
      </w:r>
      <w:r>
        <w:rPr>
          <w:rFonts w:hAnsi="Times New Roman" w:ascii="Times New Roman"/>
          <w:lang w:val="hr-HR"/>
        </w:rPr>
        <w:t>. rujna 2017. (list 1</w:t>
      </w:r>
      <w:r w:rsidR="007B7175">
        <w:rPr>
          <w:rFonts w:hAnsi="Times New Roman" w:ascii="Times New Roman"/>
          <w:lang w:val="hr-HR"/>
        </w:rPr>
        <w:t>8</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342325">
        <w:rPr>
          <w:rFonts w:hAnsi="Times New Roman" w:ascii="Times New Roman"/>
          <w:lang w:val="hr-HR"/>
        </w:rPr>
        <w:t>1</w:t>
      </w:r>
      <w:r w:rsidR="007B7175">
        <w:rPr>
          <w:rFonts w:hAnsi="Times New Roman" w:ascii="Times New Roman"/>
          <w:lang w:val="hr-HR"/>
        </w:rPr>
        <w:t>6</w:t>
      </w:r>
      <w:r w:rsidR="00342325">
        <w:rPr>
          <w:rFonts w:hAnsi="Times New Roman" w:ascii="Times New Roman"/>
          <w:lang w:val="hr-HR"/>
        </w:rPr>
        <w:t>4</w:t>
      </w:r>
      <w:r w:rsidR="007B7175">
        <w:rPr>
          <w:rFonts w:hAnsi="Times New Roman" w:ascii="Times New Roman"/>
          <w:lang w:val="hr-HR"/>
        </w:rPr>
        <w:t>2</w:t>
      </w:r>
      <w:r>
        <w:rPr>
          <w:rFonts w:hAnsi="Times New Roman" w:ascii="Times New Roman"/>
          <w:lang w:val="hr-HR"/>
        </w:rPr>
        <w:t xml:space="preserve"> dan</w:t>
      </w:r>
      <w:r w:rsidR="007B7175">
        <w:rPr>
          <w:rFonts w:hAnsi="Times New Roman" w:ascii="Times New Roman"/>
          <w:lang w:val="hr-HR"/>
        </w:rPr>
        <w:t>a</w:t>
      </w:r>
      <w:r>
        <w:rPr>
          <w:rFonts w:hAnsi="Times New Roman" w:ascii="Times New Roman"/>
          <w:lang w:val="hr-HR"/>
        </w:rPr>
        <w:t>.</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2</w:t>
      </w:r>
      <w:r w:rsidR="00342325">
        <w:rPr>
          <w:rFonts w:hAnsi="Times New Roman" w:ascii="Times New Roman"/>
          <w:szCs w:val="24"/>
        </w:rPr>
        <w:t>4</w:t>
      </w:r>
      <w:r w:rsidR="002C5E35">
        <w:rPr>
          <w:rFonts w:hAnsi="Times New Roman" w:ascii="Times New Roman"/>
          <w:szCs w:val="24"/>
        </w:rPr>
        <w:t xml:space="preserve">.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000E4604">
        <w:rPr>
          <w:rFonts w:hAnsi="Times New Roman" w:ascii="Times New Roman"/>
          <w:szCs w:val="24"/>
        </w:rPr>
        <w:t xml:space="preserve"> v. r. </w:t>
      </w:r>
      <w:r w:rsidRPr="009478A7">
        <w:rPr>
          <w:rFonts w:hAnsi="Times New Roman" w:ascii="Times New Roman"/>
          <w:lang w:val="da-DK"/>
        </w:rPr>
        <w:t xml:space="preserve">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pPr>
        <w:jc w:val="both"/>
        <w:rPr>
          <w:rFonts w:hAnsi="Times New Roman" w:ascii="Times New Roman"/>
          <w:szCs w:val="24"/>
          <w:lang w:val="hr-HR"/>
        </w:rPr>
      </w:pP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0E4604" w:rsidP="002423BB" w:rsidR="000E4604">
      <w:pPr>
        <w:jc w:val="both"/>
        <w:rPr>
          <w:rFonts w:hAnsi="Times New Roman" w:ascii="Times New Roman"/>
          <w:szCs w:val="24"/>
          <w:lang w:val="hr-HR"/>
        </w:rPr>
      </w:pPr>
    </w:p>
    <w:p w:rsidRDefault="000E4604" w:rsidP="003B1981" w:rsidR="000E4604" w:rsidRPr="000E4604">
      <w:pPr>
        <w:rPr>
          <w:rFonts w:hAnsi="Times New Roman" w:ascii="Times New Roman"/>
        </w:rPr>
      </w:pPr>
      <w:r>
        <w:tab/>
      </w:r>
      <w:r>
        <w:tab/>
      </w:r>
      <w:r>
        <w:tab/>
      </w:r>
      <w:r>
        <w:tab/>
      </w:r>
      <w:r>
        <w:tab/>
      </w:r>
      <w:r>
        <w:tab/>
      </w:r>
      <w:r>
        <w:tab/>
      </w:r>
      <w:r>
        <w:tab/>
      </w:r>
      <w:r w:rsidRPr="000E4604">
        <w:rPr>
          <w:rFonts w:hAnsi="Times New Roman" w:ascii="Times New Roman"/>
        </w:rPr>
        <w:t>Za toč. otpravka – ovl. službenik</w:t>
      </w:r>
    </w:p>
    <w:p w:rsidRDefault="000E4604" w:rsidP="003B1981" w:rsidR="000E4604" w:rsidRPr="000E4604">
      <w:pPr>
        <w:rPr>
          <w:rFonts w:hAnsi="Times New Roman" w:ascii="Times New Roman"/>
        </w:rPr>
      </w:pP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r>
      <w:r w:rsidRPr="000E4604">
        <w:rPr>
          <w:rFonts w:hAnsi="Times New Roman" w:ascii="Times New Roman"/>
        </w:rPr>
        <w:tab/>
        <w:t>Kristina Švajger</w:t>
      </w:r>
    </w:p>
    <w:p w:rsidRDefault="000E4604" w:rsidP="002423BB" w:rsidR="000E4604" w:rsidRPr="000E4604">
      <w:pPr>
        <w:jc w:val="both"/>
        <w:rPr>
          <w:rFonts w:hAnsi="Times New Roman" w:ascii="Times New Roman"/>
          <w:szCs w:val="24"/>
          <w:lang w:val="hr-HR"/>
        </w:rPr>
      </w:pPr>
    </w:p>
    <w:p w:rsidRDefault="002423BB" w:rsidP="002423BB" w:rsidR="002423BB">
      <w:pPr>
        <w:jc w:val="both"/>
        <w:rPr>
          <w:rFonts w:hAnsi="Times New Roman" w:ascii="Times New Roman"/>
          <w:i/>
          <w:szCs w:val="24"/>
          <w:lang w:val="hr-HR"/>
        </w:rPr>
      </w:pPr>
    </w:p>
    <w:p w:rsidRDefault="000E4604" w:rsidP="002423BB" w:rsidR="002423BB" w:rsidRPr="009478A7">
      <w:pPr>
        <w:jc w:val="both"/>
        <w:rPr>
          <w:rFonts w:hAnsi="Times New Roman" w:ascii="Times New Roman"/>
          <w:szCs w:val="24"/>
          <w:lang w:val="hr-HR"/>
        </w:rPr>
      </w:pPr>
      <w:r>
        <w:rPr>
          <w:rFonts w:hAnsi="Times New Roman" w:ascii="Times New Roman"/>
          <w:i/>
          <w:szCs w:val="24"/>
          <w:lang w:val="hr-HR"/>
        </w:rPr>
        <w:t xml:space="preserve"> </w:t>
      </w:r>
    </w:p>
    <w:p w:rsidRDefault="002423BB" w:rsidP="002423BB" w:rsidR="002423BB">
      <w:pPr>
        <w:jc w:val="center"/>
        <w:rPr>
          <w:rFonts w:hAnsi="Times New Roman" w:ascii="Times New Roman"/>
          <w:sz w:val="32"/>
          <w:highlight w:val="green"/>
          <w:u w:val="single"/>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40EC" w:rsidR="001E40EC">
      <w:r>
        <w:separator/>
      </w:r>
    </w:p>
  </w:endnote>
  <w:endnote w:id="0" w:type="continuationSeparator">
    <w:p w:rsidRDefault="001E40EC" w:rsidR="001E40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604" w:rsidR="00280A5F">
    <w:pPr>
      <w:pStyle w:val="Podnoje"/>
      <w:jc w:val="right"/>
    </w:pPr>
  </w:p>
  <w:p w:rsidRDefault="000E4604"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40EC" w:rsidR="001E40EC">
      <w:r>
        <w:separator/>
      </w:r>
    </w:p>
  </w:footnote>
  <w:footnote w:id="0" w:type="continuationSeparator">
    <w:p w:rsidRDefault="001E40EC" w:rsidR="001E40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0E4604" w:rsidRPr="000E4604">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7B7175">
          <w:rPr>
            <w:rFonts w:hAnsi="Times New Roman" w:ascii="Times New Roman"/>
          </w:rPr>
          <w:t>048</w:t>
        </w:r>
        <w:r w:rsidRPr="0083146F">
          <w:rPr>
            <w:rFonts w:hAnsi="Times New Roman" w:ascii="Times New Roman"/>
          </w:rPr>
          <w:t>/1</w:t>
        </w:r>
        <w:r w:rsidR="00544137">
          <w:rPr>
            <w:rFonts w:hAnsi="Times New Roman" w:ascii="Times New Roman"/>
          </w:rPr>
          <w:t>5</w:t>
        </w:r>
      </w:p>
    </w:sdtContent>
  </w:sdt>
  <w:p w:rsidRDefault="000E4604"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604"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4323AB">
      <w:rPr>
        <w:rFonts w:hAnsi="Times New Roman" w:ascii="Times New Roman"/>
        <w:lang w:val="hr-HR"/>
      </w:rPr>
      <w:t>048/15</w:t>
    </w:r>
  </w:p>
  <w:p w:rsidRDefault="000E4604" w:rsidP="00840E3D" w:rsidR="00840E3D">
    <w:pPr>
      <w:pStyle w:val="Zaglavlje"/>
      <w:rPr>
        <w:rFonts w:hAnsi="Times New Roman" w:ascii="Times New Roman"/>
        <w:lang w:val="hr-HR"/>
      </w:rPr>
    </w:pPr>
  </w:p>
  <w:p w:rsidRDefault="000E4604"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E4604"/>
    <w:rsid w:val="000F6142"/>
    <w:rsid w:val="001765AD"/>
    <w:rsid w:val="001A7ADD"/>
    <w:rsid w:val="001E40EC"/>
    <w:rsid w:val="001E7687"/>
    <w:rsid w:val="00212CD6"/>
    <w:rsid w:val="002423BB"/>
    <w:rsid w:val="00293334"/>
    <w:rsid w:val="002B334A"/>
    <w:rsid w:val="002C5E35"/>
    <w:rsid w:val="002F4FC7"/>
    <w:rsid w:val="00342325"/>
    <w:rsid w:val="00384AD4"/>
    <w:rsid w:val="003C234E"/>
    <w:rsid w:val="004323AB"/>
    <w:rsid w:val="00450457"/>
    <w:rsid w:val="00544137"/>
    <w:rsid w:val="00545FE2"/>
    <w:rsid w:val="00703D7B"/>
    <w:rsid w:val="00735C1A"/>
    <w:rsid w:val="00757047"/>
    <w:rsid w:val="007644BB"/>
    <w:rsid w:val="007B7175"/>
    <w:rsid w:val="007C027E"/>
    <w:rsid w:val="007C2041"/>
    <w:rsid w:val="007C7AF3"/>
    <w:rsid w:val="00890385"/>
    <w:rsid w:val="008B78EF"/>
    <w:rsid w:val="008C2C60"/>
    <w:rsid w:val="00907AE9"/>
    <w:rsid w:val="00935594"/>
    <w:rsid w:val="009478A7"/>
    <w:rsid w:val="00954A92"/>
    <w:rsid w:val="00A06E46"/>
    <w:rsid w:val="00A26676"/>
    <w:rsid w:val="00A50176"/>
    <w:rsid w:val="00A51A95"/>
    <w:rsid w:val="00A64B56"/>
    <w:rsid w:val="00AE60C5"/>
    <w:rsid w:val="00B14566"/>
    <w:rsid w:val="00C11C71"/>
    <w:rsid w:val="00C22D72"/>
    <w:rsid w:val="00C476BE"/>
    <w:rsid w:val="00CF348F"/>
    <w:rsid w:val="00D349F0"/>
    <w:rsid w:val="00DB3017"/>
    <w:rsid w:val="00DF35D0"/>
    <w:rsid w:val="00E23A54"/>
    <w:rsid w:val="00E867C3"/>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E4604"/>
    <w:rPr>
      <w:color w:val="808080"/>
      <w:bdr w:space="0" w:sz="0" w:color="auto" w:val="none"/>
      <w:shd w:fill="auto" w:color="auto" w:val="clear"/>
    </w:rPr>
  </w:style>
  <w:style w:customStyle="true" w:styleId="eSPISCCParagraphDefaultFont" w:type="character">
    <w:name w:val="eSPIS_CC_Paragraph Default Font"/>
    <w:basedOn w:val="Zadanifontodlomka"/>
    <w:rsid w:val="000E46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460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E46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46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E4604"/>
    <w:rPr>
      <w:color w:val="808080"/>
      <w:bdr w:color="auto" w:space="0" w:sz="0" w:val="none"/>
      <w:shd w:color="auto" w:fill="auto" w:val="clear"/>
    </w:rPr>
  </w:style>
  <w:style w:customStyle="1" w:styleId="eSPISCCParagraphDefaultFont" w:type="character">
    <w:name w:val="eSPIS_CC_Paragraph Default Font"/>
    <w:basedOn w:val="Zadanifontodlomka"/>
    <w:rsid w:val="000E46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460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E46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46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9048</izvorni_sadrzaj>
    <derivirana_varijabla naziv="DomainObject.Predmet.Broj_1">9048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St-9048/2015</izvorni_sadrzaj>
    <derivirana_varijabla naziv="DomainObject.Predmet.OznakaBroj_1">St-9048/2015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REGENERATIVNI ENERGETSKI SISTEMI d.o.o.</izvorni_sadrzaj>
    <derivirana_varijabla naziv="DomainObject.Predmet.ProtustrankaFormated_1">  REGENERATIVNI ENERGETSKI SISTEMI d.o.o.</derivirana_varijabla>
  </DomainObject.Predmet.ProtustrankaFormated>
  <DomainObject.Predmet.ProtustrankaFormatedOIB>
    <izvorni_sadrzaj>  REGENERATIVNI ENERGETSKI SISTEMI d.o.o., OIB 89327286768</izvorni_sadrzaj>
    <derivirana_varijabla naziv="DomainObject.Predmet.ProtustrankaFormatedOIB_1">  REGENERATIVNI ENERGETSKI SISTEMI d.o.o., OIB 89327286768</derivirana_varijabla>
  </DomainObject.Predmet.ProtustrankaFormatedOIB>
  <DomainObject.Predmet.ProtustrankaFormatedWithAdress>
    <izvorni_sadrzaj> REGENERATIVNI ENERGETSKI SISTEMI d.o.o., Obrtnička 11, 49244 Stubičke Toplice</izvorni_sadrzaj>
    <derivirana_varijabla naziv="DomainObject.Predmet.ProtustrankaFormatedWithAdress_1"> REGENERATIVNI ENERGETSKI SISTEMI d.o.o., Obrtnička 11, 49244 Stubičke Toplice</derivirana_varijabla>
  </DomainObject.Predmet.ProtustrankaFormatedWithAdress>
  <DomainObject.Predmet.ProtustrankaFormatedWithAdressOIB>
    <izvorni_sadrzaj> REGENERATIVNI ENERGETSKI SISTEMI d.o.o., OIB 89327286768, Obrtnička 11, 49244 Stubičke Toplice</izvorni_sadrzaj>
    <derivirana_varijabla naziv="DomainObject.Predmet.ProtustrankaFormatedWithAdressOIB_1"> REGENERATIVNI ENERGETSKI SISTEMI d.o.o., OIB 89327286768, Obrtnička 11, 49244 Stubičke Toplice</derivirana_varijabla>
  </DomainObject.Predmet.ProtustrankaFormatedWithAdressOIB>
  <DomainObject.Predmet.ProtustrankaWithAdress>
    <izvorni_sadrzaj>REGENERATIVNI ENERGETSKI SISTEMI d.o.o. Obrtnička 11, 49244 Stubičke Toplice</izvorni_sadrzaj>
    <derivirana_varijabla naziv="DomainObject.Predmet.ProtustrankaWithAdress_1">REGENERATIVNI ENERGETSKI SISTEMI d.o.o. Obrtnička 11, 49244 Stubičke Toplice</derivirana_varijabla>
  </DomainObject.Predmet.ProtustrankaWithAdress>
  <DomainObject.Predmet.ProtustrankaWithAdressOIB>
    <izvorni_sadrzaj>REGENERATIVNI ENERGETSKI SISTEMI d.o.o., OIB 89327286768, Obrtnička 11, 49244 Stubičke Toplice</izvorni_sadrzaj>
    <derivirana_varijabla naziv="DomainObject.Predmet.ProtustrankaWithAdressOIB_1">REGENERATIVNI ENERGETSKI SISTEMI d.o.o., OIB 89327286768, Obrtnička 11, 49244 Stubičke Toplice</derivirana_varijabla>
  </DomainObject.Predmet.ProtustrankaWithAdressOIB>
  <DomainObject.Predmet.ProtustrankaNazivFormated>
    <izvorni_sadrzaj>REGENERATIVNI ENERGETSKI SISTEMI d.o.o.</izvorni_sadrzaj>
    <derivirana_varijabla naziv="DomainObject.Predmet.ProtustrankaNazivFormated_1">REGENERATIVNI ENERGETSKI SISTEMI d.o.o.</derivirana_varijabla>
  </DomainObject.Predmet.ProtustrankaNazivFormated>
  <DomainObject.Predmet.ProtustrankaNazivFormatedOIB>
    <izvorni_sadrzaj>REGENERATIVNI ENERGETSKI SISTEMI d.o.o., OIB 89327286768</izvorni_sadrzaj>
    <derivirana_varijabla naziv="DomainObject.Predmet.ProtustrankaNazivFormatedOIB_1">REGENERATIVNI ENERGETSKI SISTEMI d.o.o., OIB 89327286768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REGENERATIVNI ENERGETSKI SISTEMI d.o.o.</item>
    </izvorni_sadrzaj>
    <derivirana_varijabla naziv="DomainObject.Predmet.ProtuStrankaListFormated_1">
      <item>REGENERATIVNI ENERGETSKI SISTEMI d.o.o.</item>
    </derivirana_varijabla>
  </DomainObject.Predmet.ProtuStrankaListFormated>
  <DomainObject.Predmet.ProtuStrankaListFormatedOIB>
    <izvorni_sadrzaj>
      <item>REGENERATIVNI ENERGETSKI SISTEMI d.o.o., OIB 89327286768</item>
    </izvorni_sadrzaj>
    <derivirana_varijabla naziv="DomainObject.Predmet.ProtuStrankaListFormatedOIB_1">
      <item>REGENERATIVNI ENERGETSKI SISTEMI d.o.o., OIB 89327286768</item>
    </derivirana_varijabla>
  </DomainObject.Predmet.ProtuStrankaListFormatedOIB>
  <DomainObject.Predmet.ProtuStrankaListFormatedWithAdress>
    <izvorni_sadrzaj>
      <item>REGENERATIVNI ENERGETSKI SISTEMI d.o.o., Obrtnička 11, 49244 Stubičke Toplice</item>
    </izvorni_sadrzaj>
    <derivirana_varijabla naziv="DomainObject.Predmet.ProtuStrankaListFormatedWithAdress_1">
      <item>REGENERATIVNI ENERGETSKI SISTEMI d.o.o., Obrtnička 11, 49244 Stubičke Toplice</item>
    </derivirana_varijabla>
  </DomainObject.Predmet.ProtuStrankaListFormatedWithAdress>
  <DomainObject.Predmet.ProtuStrankaListFormatedWithAdressOIB>
    <izvorni_sadrzaj>
      <item>REGENERATIVNI ENERGETSKI SISTEMI d.o.o., OIB 89327286768, Obrtnička 11, 49244 Stubičke Toplice</item>
    </izvorni_sadrzaj>
    <derivirana_varijabla naziv="DomainObject.Predmet.ProtuStrankaListFormatedWithAdressOIB_1">
      <item>REGENERATIVNI ENERGETSKI SISTEMI d.o.o., OIB 89327286768, Obrtnička 11, 49244 Stubičke Toplice</item>
    </derivirana_varijabla>
  </DomainObject.Predmet.ProtuStrankaListFormatedWithAdressOIB>
  <DomainObject.Predmet.ProtuStrankaListNazivFormated>
    <izvorni_sadrzaj>
      <item>REGENERATIVNI ENERGETSKI SISTEMI d.o.o.</item>
    </izvorni_sadrzaj>
    <derivirana_varijabla naziv="DomainObject.Predmet.ProtuStrankaListNazivFormated_1">
      <item>REGENERATIVNI ENERGETSKI SISTEMI d.o.o.</item>
    </derivirana_varijabla>
  </DomainObject.Predmet.ProtuStrankaListNazivFormated>
  <DomainObject.Predmet.ProtuStrankaListNazivFormatedOIB>
    <izvorni_sadrzaj>
      <item>REGENERATIVNI ENERGETSKI SISTEMI d.o.o., OIB 89327286768</item>
    </izvorni_sadrzaj>
    <derivirana_varijabla naziv="DomainObject.Predmet.ProtuStrankaListNazivFormatedOIB_1">
      <item>REGENERATIVNI ENERGETSKI SISTEMI d.o.o., OIB 89327286768</item>
    </derivirana_varijabla>
  </DomainObject.Predmet.ProtuStrankaListNazivFormatedOIB>
  <DomainObject.Predmet.OstaliListFormated>
    <izvorni_sadrzaj>
      <item>Marijo Lobor</item>
    </izvorni_sadrzaj>
    <derivirana_varijabla naziv="DomainObject.Predmet.OstaliListFormated_1">
      <item>Marijo Lobor</item>
    </derivirana_varijabla>
  </DomainObject.Predmet.OstaliListFormated>
  <DomainObject.Predmet.OstaliListFormatedOIB>
    <izvorni_sadrzaj>
      <item>Marijo Lobor, OIB 27444516894</item>
    </izvorni_sadrzaj>
    <derivirana_varijabla naziv="DomainObject.Predmet.OstaliListFormatedOIB_1">
      <item>Marijo Lobor, OIB 27444516894</item>
    </derivirana_varijabla>
  </DomainObject.Predmet.OstaliListFormatedOIB>
  <DomainObject.Predmet.OstaliListFormatedWithAdress>
    <izvorni_sadrzaj>
      <item>Marijo Lobor, Obrtnička Ulica 11, 49240 Stubičke Toplice</item>
    </izvorni_sadrzaj>
    <derivirana_varijabla naziv="DomainObject.Predmet.OstaliListFormatedWithAdress_1">
      <item>Marijo Lobor, Obrtnička Ulica 11, 49240 Stubičke Toplice</item>
    </derivirana_varijabla>
  </DomainObject.Predmet.OstaliListFormatedWithAdress>
  <DomainObject.Predmet.OstaliListFormatedWithAdressOIB>
    <izvorni_sadrzaj>
      <item>Marijo Lobor, OIB 27444516894, Obrtnička Ulica 11, 49240 Stubičke Toplice</item>
    </izvorni_sadrzaj>
    <derivirana_varijabla naziv="DomainObject.Predmet.OstaliListFormatedWithAdressOIB_1">
      <item>Marijo Lobor, OIB 27444516894, Obrtnička Ulica 11, 49240 Stubičke Toplice</item>
    </derivirana_varijabla>
  </DomainObject.Predmet.OstaliListFormatedWithAdressOIB>
  <DomainObject.Predmet.OstaliListNazivFormated>
    <izvorni_sadrzaj>
      <item>Marijo Lobor</item>
    </izvorni_sadrzaj>
    <derivirana_varijabla naziv="DomainObject.Predmet.OstaliListNazivFormated_1">
      <item>Marijo Lobor</item>
    </derivirana_varijabla>
  </DomainObject.Predmet.OstaliListNazivFormated>
  <DomainObject.Predmet.OstaliListNazivFormatedOIB>
    <izvorni_sadrzaj>
      <item>Marijo Lobor, OIB 27444516894</item>
    </izvorni_sadrzaj>
    <derivirana_varijabla naziv="DomainObject.Predmet.OstaliListNazivFormatedOIB_1">
      <item>Marijo Lobor, OIB 27444516894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REGENERATIVNI ENERGETSKI SISTEMI d.o.o.</izvorni_sadrzaj>
    <derivirana_varijabla naziv="DomainObject.Predmet.ProtustrankaIDrugi_1">REGENERATIVNI ENERGETSKI SISTEMI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REGENERATIVNI ENERGETSKI SISTEMI d.o.o., OIB 89327286768, Obrtnička 11, 49244 Stubičke Toplice</izvorni_sadrzaj>
    <derivirana_varijabla naziv="DomainObject.Predmet.ProtustrankaIDrugiAdressOIB_1">REGENERATIVNI ENERGETSKI SISTEMI d.o.o., OIB 89327286768, Obrtnička 11, 49244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REGENERATIVNI ENERGETSKI SISTEMI d.o.o.</item>
      <item>Marijo Lobor</item>
    </izvorni_sadrzaj>
    <derivirana_varijabla naziv="DomainObject.Predmet.SudioniciListNaziv_1">
      <item>FINA Regionalni centar Zagreb</item>
      <item>REGENERATIVNI ENERGETSKI SISTEMI d.o.o.</item>
      <item>Marijo Lobor</item>
    </derivirana_varijabla>
  </DomainObject.Predmet.SudioniciListNaziv>
  <DomainObject.Predmet.SudioniciListAdressOIB>
    <izvorni_sadrzaj>
      <item>FINA Regionalni centar Zagreb, OIB 85821130368, Trg svibanjskih žrtava 1995. 1,10000 Zagreb</item>
      <item>REGENERATIVNI ENERGETSKI SISTEMI d.o.o., OIB 89327286768, Obrtnička 11,49244 Stubičke Toplice</item>
      <item>Marijo Lobor, OIB 27444516894, Obrtnička Ulica 11,49240 Stubičke Toplice</item>
    </izvorni_sadrzaj>
    <derivirana_varijabla naziv="DomainObject.Predmet.SudioniciListAdressOIB_1">
      <item>FINA Regionalni centar Zagreb, OIB 85821130368, Trg svibanjskih žrtava 1995. 1,10000 Zagreb</item>
      <item>REGENERATIVNI ENERGETSKI SISTEMI d.o.o., OIB 89327286768, Obrtnička 11,49244 Stubičke Toplice</item>
      <item>Marijo Lobor, OIB 27444516894, Obrtnička Ulica 11,49240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89327286768</item>
      <item>, OIB 27444516894</item>
    </izvorni_sadrzaj>
    <derivirana_varijabla naziv="DomainObject.Predmet.SudioniciListNazivOIB_1">
      <item>, OIB 85821130368</item>
      <item>, OIB 89327286768</item>
      <item>, OIB 27444516894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Valentino Koščak, OIB 83789090520, Marijana Dragmana 4, 10000 Zagreb</item>
    </izvorni_sadrzaj>
    <derivirana_varijabla naziv="DomainObject.Predmet.StecajniUpraviteljiListAddressOIB_1">
      <item>Valentino Koščak, OIB 83789090520, Marijana Dragmana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3215</properties:Characters>
  <properties:Lines>85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2017-11-24T09:45:00Z</dcterms:created>
  <dc:creator>Bernardica Novak</dc:creator>
  <cp:lastModifiedBy>Kristina Švajger</cp:lastModifiedBy>
  <cp:lastPrinted>2017-11-24T09:47:00Z</cp:lastPrinted>
  <dcterms:modified xmlns:xsi="http://www.w3.org/2001/XMLSchema-instance" xsi:type="dcterms:W3CDTF">2017-11-24T09:47:00Z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