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4c64" w14:paraId="da94c64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BD4928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4E3491" w:rsidRPr="000424AC">
        <w:rPr>
          <w:noProof/>
          <w:szCs w:val="23"/>
          <w:lang w:eastAsia="en-US" w:val="hr-HR"/>
        </w:rPr>
        <w:t xml:space="preserve">   </w:t>
      </w:r>
      <w:r w:rsidRPr="000424AC">
        <w:rPr>
          <w:noProof/>
          <w:szCs w:val="23"/>
          <w:lang w:eastAsia="en-US" w:val="de-DE"/>
        </w:rPr>
        <w:t xml:space="preserve">  </w:t>
      </w:r>
      <w:r w:rsidR="00BD4928">
        <w:rPr>
          <w:noProof/>
          <w:szCs w:val="23"/>
          <w:lang w:eastAsia="en-US" w:val="de-DE"/>
        </w:rPr>
        <w:t xml:space="preserve"> </w:t>
      </w:r>
      <w:r w:rsidRPr="000424AC">
        <w:rPr>
          <w:b/>
          <w:szCs w:val="23"/>
          <w:lang w:val="hr-HR"/>
        </w:rPr>
        <w:t xml:space="preserve"> 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928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0424AC">
        <w:rPr>
          <w:szCs w:val="23"/>
          <w:lang w:val="hr-HR"/>
        </w:rPr>
        <w:t xml:space="preserve">REPUBLIKA HRVATSKA </w:t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  <w:t xml:space="preserve">       </w:t>
      </w:r>
    </w:p>
    <w:p w:rsidRDefault="00EF513E" w:rsidP="00AE3D7B" w:rsidR="00AE3D7B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  <w:t xml:space="preserve">      </w:t>
      </w:r>
    </w:p>
    <w:p w:rsidRDefault="00BD4928" w:rsidP="00AE3D7B" w:rsidR="00EF513E" w:rsidRPr="000424AC">
      <w:pPr>
        <w:tabs>
          <w:tab w:pos="851" w:val="left"/>
        </w:tabs>
        <w:rPr>
          <w:szCs w:val="23"/>
          <w:lang w:val="hr-HR"/>
        </w:rPr>
      </w:pPr>
      <w:r>
        <w:rPr>
          <w:szCs w:val="23"/>
          <w:lang w:val="hr-HR"/>
        </w:rPr>
        <w:tab/>
      </w:r>
      <w:r w:rsidR="004E3491"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>, Dršćevka 1</w:t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  <w:t xml:space="preserve">           </w:t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  <w:t xml:space="preserve">          </w:t>
      </w:r>
    </w:p>
    <w:p w:rsidRDefault="00EF513E" w:rsidP="000424AC" w:rsidR="00EF513E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E P U B L I K A  H R V A T S K A</w:t>
      </w: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4723CF" w:rsidP="00801AC6" w:rsidR="007E4C32">
      <w:pPr>
        <w:ind w:firstLine="708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Trgovački sud u Pazinu, po stečajnom sucu Ivanu Dujiću, u postupku </w:t>
      </w:r>
      <w:r w:rsidR="00057FDA" w:rsidRPr="000424AC">
        <w:rPr>
          <w:szCs w:val="23"/>
          <w:lang w:val="hr-HR"/>
        </w:rPr>
        <w:t xml:space="preserve">po prijedlogu predlagatelja Financijske agencije, RC Rijeka, OIB: 85821130368, za otvaranje stečajnog postupka nad </w:t>
      </w:r>
      <w:r w:rsidRPr="000424AC">
        <w:rPr>
          <w:szCs w:val="23"/>
          <w:lang w:val="hr-HR"/>
        </w:rPr>
        <w:t xml:space="preserve">dužnikom </w:t>
      </w:r>
      <w:r w:rsidR="00801AC6" w:rsidRPr="00801AC6">
        <w:rPr>
          <w:szCs w:val="23"/>
          <w:lang w:val="hr-HR"/>
        </w:rPr>
        <w:t>ARHITEKT ŠTRUMBERGER d.o.o.</w:t>
      </w:r>
      <w:r w:rsidR="00801AC6">
        <w:rPr>
          <w:szCs w:val="23"/>
          <w:lang w:val="hr-HR"/>
        </w:rPr>
        <w:t xml:space="preserve"> </w:t>
      </w:r>
      <w:r w:rsidR="00801AC6" w:rsidRPr="00801AC6">
        <w:rPr>
          <w:szCs w:val="23"/>
          <w:lang w:val="hr-HR"/>
        </w:rPr>
        <w:t>Umag</w:t>
      </w:r>
      <w:r w:rsidR="00801AC6">
        <w:rPr>
          <w:szCs w:val="23"/>
          <w:lang w:val="hr-HR"/>
        </w:rPr>
        <w:t xml:space="preserve">, </w:t>
      </w:r>
      <w:r w:rsidR="00801AC6" w:rsidRPr="00801AC6">
        <w:rPr>
          <w:szCs w:val="23"/>
          <w:lang w:val="hr-HR"/>
        </w:rPr>
        <w:t>Šetalište Vladimira Gortana 38</w:t>
      </w:r>
      <w:r w:rsidR="00801AC6">
        <w:rPr>
          <w:szCs w:val="23"/>
          <w:lang w:val="hr-HR"/>
        </w:rPr>
        <w:t>,</w:t>
      </w:r>
      <w:r w:rsidR="00801AC6" w:rsidRPr="00801AC6">
        <w:rPr>
          <w:szCs w:val="23"/>
          <w:lang w:val="hr-HR"/>
        </w:rPr>
        <w:t xml:space="preserve"> OIB</w:t>
      </w:r>
      <w:r w:rsidR="00801AC6">
        <w:rPr>
          <w:szCs w:val="23"/>
          <w:lang w:val="hr-HR"/>
        </w:rPr>
        <w:t xml:space="preserve"> </w:t>
      </w:r>
      <w:r w:rsidR="00801AC6" w:rsidRPr="00801AC6">
        <w:rPr>
          <w:szCs w:val="23"/>
          <w:lang w:val="hr-HR"/>
        </w:rPr>
        <w:t>04775082111</w:t>
      </w:r>
      <w:r w:rsidR="00801AC6">
        <w:rPr>
          <w:szCs w:val="23"/>
          <w:lang w:val="hr-HR"/>
        </w:rPr>
        <w:t>,</w:t>
      </w:r>
      <w:r w:rsidR="00AE3D7B" w:rsidRPr="00AE3D7B">
        <w:rPr>
          <w:szCs w:val="23"/>
          <w:lang w:val="hr-HR"/>
        </w:rPr>
        <w:t xml:space="preserve"> </w:t>
      </w:r>
      <w:r w:rsidR="00801AC6">
        <w:rPr>
          <w:szCs w:val="23"/>
          <w:lang w:val="hr-HR"/>
        </w:rPr>
        <w:t>12</w:t>
      </w:r>
      <w:r w:rsidR="00AE3D7B" w:rsidRPr="00AE3D7B">
        <w:rPr>
          <w:szCs w:val="23"/>
          <w:lang w:val="hr-HR"/>
        </w:rPr>
        <w:t>. st</w:t>
      </w:r>
      <w:r w:rsidR="00801AC6">
        <w:rPr>
          <w:szCs w:val="23"/>
          <w:lang w:val="hr-HR"/>
        </w:rPr>
        <w:t>udenog 2</w:t>
      </w:r>
      <w:r w:rsidR="00AE3D7B" w:rsidRPr="00AE3D7B">
        <w:rPr>
          <w:szCs w:val="23"/>
          <w:lang w:val="hr-HR"/>
        </w:rPr>
        <w:t>018.</w:t>
      </w:r>
    </w:p>
    <w:p w:rsidRDefault="00801AC6" w:rsidP="00801AC6" w:rsidR="00801AC6">
      <w:pPr>
        <w:ind w:firstLine="708"/>
        <w:jc w:val="both"/>
        <w:rPr>
          <w:szCs w:val="23"/>
          <w:lang w:val="hr-HR"/>
        </w:rPr>
      </w:pPr>
    </w:p>
    <w:p w:rsidRDefault="00EF513E" w:rsidP="007E4C32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  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801AC6" w:rsidRPr="00801AC6">
        <w:rPr>
          <w:szCs w:val="23"/>
          <w:lang w:val="hr-HR"/>
        </w:rPr>
        <w:t>ARHITEKT ŠTRUMBERGER d.o.o. Umag, Šetalište Vladimira Gortana 38, OIB 04775082111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801AC6" w:rsidP="00C075B3" w:rsidR="00F30032" w:rsidRPr="000424AC">
      <w:pPr>
        <w:ind w:right="-2"/>
        <w:jc w:val="center"/>
        <w:rPr>
          <w:szCs w:val="23"/>
          <w:lang w:val="hr-HR"/>
        </w:rPr>
      </w:pPr>
      <w:r>
        <w:rPr>
          <w:szCs w:val="23"/>
          <w:lang w:val="hr-HR"/>
        </w:rPr>
        <w:t>19</w:t>
      </w:r>
      <w:r w:rsidR="00F30032" w:rsidRPr="000424AC">
        <w:rPr>
          <w:szCs w:val="23"/>
          <w:lang w:val="hr-HR"/>
        </w:rPr>
        <w:t xml:space="preserve">. </w:t>
      </w:r>
      <w:r w:rsidR="00B31A91">
        <w:rPr>
          <w:szCs w:val="23"/>
          <w:lang w:val="hr-HR"/>
        </w:rPr>
        <w:t>prosinca</w:t>
      </w:r>
      <w:r w:rsidR="00F30032" w:rsidRPr="000424AC">
        <w:rPr>
          <w:szCs w:val="23"/>
          <w:lang w:val="hr-HR"/>
        </w:rPr>
        <w:t xml:space="preserve"> 201</w:t>
      </w:r>
      <w:r w:rsidR="00092679" w:rsidRPr="000424AC">
        <w:rPr>
          <w:szCs w:val="23"/>
          <w:lang w:val="hr-HR"/>
        </w:rPr>
        <w:t>8</w:t>
      </w:r>
      <w:r w:rsidR="00F30032" w:rsidRPr="000424AC">
        <w:rPr>
          <w:szCs w:val="23"/>
          <w:lang w:val="hr-HR"/>
        </w:rPr>
        <w:t xml:space="preserve">. u </w:t>
      </w:r>
      <w:r w:rsidR="00B31A91">
        <w:rPr>
          <w:szCs w:val="23"/>
          <w:lang w:val="hr-HR"/>
        </w:rPr>
        <w:t>9</w:t>
      </w:r>
      <w:r w:rsidR="00D54CD0" w:rsidRPr="000424AC">
        <w:rPr>
          <w:szCs w:val="23"/>
          <w:lang w:val="hr-HR"/>
        </w:rPr>
        <w:t>:</w:t>
      </w:r>
      <w:r w:rsidR="00B31A91">
        <w:rPr>
          <w:szCs w:val="23"/>
          <w:lang w:val="hr-HR"/>
        </w:rPr>
        <w:t>0</w:t>
      </w:r>
      <w:r w:rsidR="00F30032" w:rsidRPr="000424AC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801AC6" w:rsidR="003215A0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801AC6" w:rsidRPr="00801AC6">
        <w:rPr>
          <w:szCs w:val="23"/>
          <w:lang w:val="hr-HR"/>
        </w:rPr>
        <w:t>Zoran Štrumberger, Umag, Šetalište V. Gortana 38</w:t>
      </w:r>
      <w:r w:rsidR="00251179" w:rsidRPr="000424AC">
        <w:rPr>
          <w:szCs w:val="23"/>
          <w:lang w:val="hr-HR"/>
        </w:rPr>
        <w:t>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0424AC" w:rsidR="009E4403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801AC6" w:rsidRPr="00801AC6">
        <w:rPr>
          <w:szCs w:val="23"/>
          <w:lang w:val="hr-HR"/>
        </w:rPr>
        <w:t>12. studenog 2018.</w:t>
      </w: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0C7A1C">
        <w:rPr>
          <w:szCs w:val="23"/>
          <w:lang w:val="hr-HR"/>
        </w:rPr>
        <w:t>, v.r.</w:t>
      </w:r>
    </w:p>
    <w:p w:rsidRDefault="00BD66E3" w:rsidP="00C075B3" w:rsidR="00BD66E3" w:rsidRPr="000424AC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0424AC">
      <w:pPr>
        <w:ind w:right="512"/>
        <w:jc w:val="both"/>
        <w:rPr>
          <w:szCs w:val="23"/>
          <w:lang w:val="hr-HR"/>
        </w:rPr>
      </w:pPr>
    </w:p>
    <w:p w:rsidRDefault="00801AC6" w:rsidP="00C075B3" w:rsidR="00801AC6">
      <w:pPr>
        <w:ind w:right="512"/>
        <w:jc w:val="both"/>
        <w:rPr>
          <w:szCs w:val="23"/>
          <w:lang w:val="hr-HR"/>
        </w:rPr>
      </w:pPr>
    </w:p>
    <w:p w:rsidRDefault="00801AC6" w:rsidP="00C075B3" w:rsidR="00801AC6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UPUTA O PRAVNOM LIJEKU:</w:t>
      </w:r>
    </w:p>
    <w:p w:rsidRDefault="00C075B3" w:rsidP="00C075B3" w:rsidR="00970256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AE3D7B" w:rsidP="00C075B3" w:rsidR="00AE3D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4E6785" w:rsidR="00F30032" w:rsidRPr="000424AC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605" w:rsidP="00E95B75" w:rsidR="00BA6605">
      <w:r>
        <w:separator/>
      </w:r>
    </w:p>
  </w:endnote>
  <w:endnote w:id="0" w:type="continuationSeparator">
    <w:p w:rsidRDefault="00BA6605" w:rsidP="00E95B75" w:rsidR="00BA6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605" w:rsidP="00E95B75" w:rsidR="00BA6605">
      <w:r>
        <w:separator/>
      </w:r>
    </w:p>
  </w:footnote>
  <w:footnote w:id="0" w:type="continuationSeparator">
    <w:p w:rsidRDefault="00BA6605" w:rsidP="00E95B75" w:rsidR="00BA6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7E4C32" w:rsidRPr="007E4C32">
      <w:t>10 St-3</w:t>
    </w:r>
    <w:r w:rsidR="00801AC6">
      <w:t>98</w:t>
    </w:r>
    <w:r w:rsidR="007E4C32" w:rsidRPr="007E4C32">
      <w:t>/2018-</w:t>
    </w:r>
    <w:r w:rsidR="00801AC6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C7A1C"/>
    <w:rsid w:val="000D0B38"/>
    <w:rsid w:val="000D1509"/>
    <w:rsid w:val="000E3020"/>
    <w:rsid w:val="000F4DBB"/>
    <w:rsid w:val="000F5648"/>
    <w:rsid w:val="000F6D56"/>
    <w:rsid w:val="00117C11"/>
    <w:rsid w:val="00117D7B"/>
    <w:rsid w:val="001241A4"/>
    <w:rsid w:val="00137C1E"/>
    <w:rsid w:val="001865EB"/>
    <w:rsid w:val="00195BE2"/>
    <w:rsid w:val="001B3226"/>
    <w:rsid w:val="001B4503"/>
    <w:rsid w:val="002116FB"/>
    <w:rsid w:val="002159CE"/>
    <w:rsid w:val="00241A2E"/>
    <w:rsid w:val="00251179"/>
    <w:rsid w:val="002529AC"/>
    <w:rsid w:val="00284643"/>
    <w:rsid w:val="002B5332"/>
    <w:rsid w:val="002D23CD"/>
    <w:rsid w:val="002D456D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E03FD"/>
    <w:rsid w:val="005F6B0A"/>
    <w:rsid w:val="006468EB"/>
    <w:rsid w:val="00666C57"/>
    <w:rsid w:val="006770A4"/>
    <w:rsid w:val="006A56DC"/>
    <w:rsid w:val="006C08E6"/>
    <w:rsid w:val="006D4202"/>
    <w:rsid w:val="006E39F9"/>
    <w:rsid w:val="006F3D58"/>
    <w:rsid w:val="00710A70"/>
    <w:rsid w:val="00720D23"/>
    <w:rsid w:val="007447E3"/>
    <w:rsid w:val="00752A14"/>
    <w:rsid w:val="007618E1"/>
    <w:rsid w:val="00782F82"/>
    <w:rsid w:val="00786F50"/>
    <w:rsid w:val="007969D2"/>
    <w:rsid w:val="007A024D"/>
    <w:rsid w:val="007A40D3"/>
    <w:rsid w:val="007B1CBA"/>
    <w:rsid w:val="007C0799"/>
    <w:rsid w:val="007C365A"/>
    <w:rsid w:val="007D0488"/>
    <w:rsid w:val="007D4AF9"/>
    <w:rsid w:val="007E4C32"/>
    <w:rsid w:val="00801AC6"/>
    <w:rsid w:val="00814E51"/>
    <w:rsid w:val="00833371"/>
    <w:rsid w:val="00854096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4F25"/>
    <w:rsid w:val="00901CD8"/>
    <w:rsid w:val="00903937"/>
    <w:rsid w:val="009463CE"/>
    <w:rsid w:val="00970256"/>
    <w:rsid w:val="00976C87"/>
    <w:rsid w:val="00985388"/>
    <w:rsid w:val="00991634"/>
    <w:rsid w:val="009A0545"/>
    <w:rsid w:val="009A3335"/>
    <w:rsid w:val="009D372A"/>
    <w:rsid w:val="009E12AC"/>
    <w:rsid w:val="009E4403"/>
    <w:rsid w:val="00A010C1"/>
    <w:rsid w:val="00A330FB"/>
    <w:rsid w:val="00A34B87"/>
    <w:rsid w:val="00A44705"/>
    <w:rsid w:val="00AA1AA7"/>
    <w:rsid w:val="00AA1AC2"/>
    <w:rsid w:val="00AA37D0"/>
    <w:rsid w:val="00AB4F2C"/>
    <w:rsid w:val="00AB6B02"/>
    <w:rsid w:val="00AB6BC7"/>
    <w:rsid w:val="00AC64FE"/>
    <w:rsid w:val="00AC69D0"/>
    <w:rsid w:val="00AD6F62"/>
    <w:rsid w:val="00AD7859"/>
    <w:rsid w:val="00AE3D7B"/>
    <w:rsid w:val="00B21FA5"/>
    <w:rsid w:val="00B3134C"/>
    <w:rsid w:val="00B31A91"/>
    <w:rsid w:val="00B35FDC"/>
    <w:rsid w:val="00B55114"/>
    <w:rsid w:val="00B7750F"/>
    <w:rsid w:val="00B80450"/>
    <w:rsid w:val="00B85319"/>
    <w:rsid w:val="00B85801"/>
    <w:rsid w:val="00B90C73"/>
    <w:rsid w:val="00BA1921"/>
    <w:rsid w:val="00BA6605"/>
    <w:rsid w:val="00BC74EA"/>
    <w:rsid w:val="00BD4928"/>
    <w:rsid w:val="00BD66E3"/>
    <w:rsid w:val="00C05ECA"/>
    <w:rsid w:val="00C075B3"/>
    <w:rsid w:val="00C157A2"/>
    <w:rsid w:val="00C271FC"/>
    <w:rsid w:val="00C9350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0626E"/>
    <w:rsid w:val="00D21D62"/>
    <w:rsid w:val="00D3252C"/>
    <w:rsid w:val="00D32A53"/>
    <w:rsid w:val="00D35570"/>
    <w:rsid w:val="00D54C0C"/>
    <w:rsid w:val="00D54CD0"/>
    <w:rsid w:val="00D74246"/>
    <w:rsid w:val="00D87438"/>
    <w:rsid w:val="00D87C05"/>
    <w:rsid w:val="00D95C52"/>
    <w:rsid w:val="00DB1B02"/>
    <w:rsid w:val="00DD4F8A"/>
    <w:rsid w:val="00DD5C44"/>
    <w:rsid w:val="00E026B0"/>
    <w:rsid w:val="00E06FF0"/>
    <w:rsid w:val="00E26DEC"/>
    <w:rsid w:val="00E41F00"/>
    <w:rsid w:val="00E52B14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0583C"/>
    <w:rsid w:val="00F129A8"/>
    <w:rsid w:val="00F15FD8"/>
    <w:rsid w:val="00F30032"/>
    <w:rsid w:val="00F3306D"/>
    <w:rsid w:val="00F34AF8"/>
    <w:rsid w:val="00F42653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C7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A1C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7A1C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7A1C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7A1C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C7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A1C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7A1C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7A1C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7A1C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St-398/2018-3</izvorni_sadrzaj>
    <derivirana_varijabla naziv="DomainObject.Oznaka_1">St-398/2018-3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 ŠTRUMBERGER d.o.o. UMAG</izvorni_sadrzaj>
    <derivirana_varijabla naziv="DomainObject.Predmet.ProtustrankaFormated_1">  ARHITEKT ŠTRUMBERGER d.o.o. UMAG</derivirana_varijabla>
  </DomainObject.Predmet.ProtustrankaFormated>
  <DomainObject.Predmet.ProtustrankaFormatedOIB>
    <izvorni_sadrzaj>  ARHITEKT ŠTRUMBERGER d.o.o. UMAG, OIB 04775082111</izvorni_sadrzaj>
    <derivirana_varijabla naziv="DomainObject.Predmet.ProtustrankaFormatedOIB_1">  ARHITEKT ŠTRUMBERGER d.o.o. UMAG, OIB 04775082111</derivirana_varijabla>
  </DomainObject.Predmet.ProtustrankaFormatedOIB>
  <DomainObject.Predmet.ProtustrankaFormatedWithAdress>
    <izvorni_sadrzaj> ARHITEKT ŠTRUMBERGER d.o.o. UMAG, Šetalište Vladimira Gortana 38, 52470 Umag</izvorni_sadrzaj>
    <derivirana_varijabla naziv="DomainObject.Predmet.ProtustrankaFormatedWithAdress_1"> ARHITEKT ŠTRUMBERGER d.o.o. UMAG, Šetalište Vladimira Gortana 38, 52470 Umag</derivirana_varijabla>
  </DomainObject.Predmet.ProtustrankaFormatedWithAdress>
  <DomainObject.Predmet.ProtustrankaFormatedWithAdressOIB>
    <izvorni_sadrzaj> ARHITEKT ŠTRUMBERGER d.o.o. UMAG, OIB 04775082111, Šetalište Vladimira Gortana 38, 52470 Umag</izvorni_sadrzaj>
    <derivirana_varijabla naziv="DomainObject.Predmet.ProtustrankaFormatedWithAdressOIB_1"> ARHITEKT ŠTRUMBERGER d.o.o. UMAG, OIB 04775082111, Šetalište Vladimira Gortana 38, 52470 Umag</derivirana_varijabla>
  </DomainObject.Predmet.ProtustrankaFormatedWithAdressOIB>
  <DomainObject.Predmet.ProtustrankaWithAdress>
    <izvorni_sadrzaj>ARHITEKT ŠTRUMBERGER d.o.o. UMAG Šetalište Vladimira Gortana 38, 52470 Umag</izvorni_sadrzaj>
    <derivirana_varijabla naziv="DomainObject.Predmet.ProtustrankaWithAdress_1">ARHITEKT ŠTRUMBERGER d.o.o. UMAG Šetalište Vladimira Gortana 38, 52470 Umag</derivirana_varijabla>
  </DomainObject.Predmet.ProtustrankaWithAdress>
  <DomainObject.Predmet.ProtustrankaWithAdressOIB>
    <izvorni_sadrzaj>ARHITEKT ŠTRUMBERGER d.o.o. UMAG, OIB 04775082111, Šetalište Vladimira Gortana 38, 52470 Umag</izvorni_sadrzaj>
    <derivirana_varijabla naziv="DomainObject.Predmet.ProtustrankaWithAdressOIB_1">ARHITEKT ŠTRUMBERGER d.o.o. UMAG, OIB 04775082111, Šetalište Vladimira Gortana 38, 52470 Umag</derivirana_varijabla>
  </DomainObject.Predmet.ProtustrankaWithAdressOIB>
  <DomainObject.Predmet.ProtustrankaNazivFormated>
    <izvorni_sadrzaj>ARHITEKT ŠTRUMBERGER d.o.o. UMAG</izvorni_sadrzaj>
    <derivirana_varijabla naziv="DomainObject.Predmet.ProtustrankaNazivFormated_1">ARHITEKT ŠTRUMBERGER d.o.o. UMAG</derivirana_varijabla>
  </DomainObject.Predmet.ProtustrankaNazivFormated>
  <DomainObject.Predmet.ProtustrankaNazivFormatedOIB>
    <izvorni_sadrzaj>ARHITEKT ŠTRUMBERGER d.o.o. UMAG, OIB 04775082111</izvorni_sadrzaj>
    <derivirana_varijabla naziv="DomainObject.Predmet.ProtustrankaNazivFormatedOIB_1">ARHITEKT ŠTRUMBERGER d.o.o. UMAG, OIB 04775082111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123695.89</izvorni_sadrzaj>
    <derivirana_varijabla naziv="DomainObject.Predmet.TrenutnaVrijednost_1">123695.89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ARHITEKT ŠTRUMBERGER d.o.o. UMAG</item>
    </izvorni_sadrzaj>
    <derivirana_varijabla naziv="DomainObject.Predmet.ProtuStrankaListFormated_1">
      <item>ARHITEKT ŠTRUMBERGER d.o.o. UMAG</item>
    </derivirana_varijabla>
  </DomainObject.Predmet.ProtuStrankaListFormated>
  <DomainObject.Predmet.ProtuStrankaListFormatedOIB>
    <izvorni_sadrzaj>
      <item>ARHITEKT ŠTRUMBERGER d.o.o. UMAG, OIB 04775082111</item>
    </izvorni_sadrzaj>
    <derivirana_varijabla naziv="DomainObject.Predmet.ProtuStrankaListFormatedOIB_1">
      <item>ARHITEKT ŠTRUMBERGER d.o.o. UMAG, OIB 04775082111</item>
    </derivirana_varijabla>
  </DomainObject.Predmet.ProtuStrankaListFormatedOIB>
  <DomainObject.Predmet.ProtuStrankaListFormatedWithAdress>
    <izvorni_sadrzaj>
      <item>ARHITEKT ŠTRUMBERGER d.o.o. UMAG, Šetalište Vladimira Gortana 38, 52470 Umag</item>
    </izvorni_sadrzaj>
    <derivirana_varijabla naziv="DomainObject.Predmet.ProtuStrankaListFormatedWithAdress_1">
      <item>ARHITEKT ŠTRUMBERGER d.o.o. UMAG, Šetalište Vladimira Gortana 38, 52470 Umag</item>
    </derivirana_varijabla>
  </DomainObject.Predmet.ProtuStrankaListFormatedWithAdress>
  <DomainObject.Predmet.ProtuStrankaListFormatedWithAdressOIB>
    <izvorni_sadrzaj>
      <item>ARHITEKT ŠTRUMBERGER d.o.o. UMAG, OIB 04775082111, Šetalište Vladimira Gortana 38, 52470 Umag</item>
    </izvorni_sadrzaj>
    <derivirana_varijabla naziv="DomainObject.Predmet.ProtuStrankaListFormatedWithAdressOIB_1">
      <item>ARHITEKT ŠTRUMBERGER d.o.o. UMAG, OIB 04775082111, Šetalište Vladimira Gortana 38, 52470 Umag</item>
    </derivirana_varijabla>
  </DomainObject.Predmet.ProtuStrankaListFormatedWithAdressOIB>
  <DomainObject.Predmet.ProtuStrankaListNazivFormated>
    <izvorni_sadrzaj>
      <item>ARHITEKT ŠTRUMBERGER d.o.o. UMAG</item>
    </izvorni_sadrzaj>
    <derivirana_varijabla naziv="DomainObject.Predmet.ProtuStrankaListNazivFormated_1">
      <item>ARHITEKT ŠTRUMBERGER d.o.o. UMAG</item>
    </derivirana_varijabla>
  </DomainObject.Predmet.ProtuStrankaListNazivFormated>
  <DomainObject.Predmet.ProtuStrankaListNazivFormatedOIB>
    <izvorni_sadrzaj>
      <item>ARHITEKT ŠTRUMBERGER d.o.o. UMAG, OIB 04775082111</item>
    </izvorni_sadrzaj>
    <derivirana_varijabla naziv="DomainObject.Predmet.ProtuStrankaListNazivFormatedOIB_1">
      <item>ARHITEKT ŠTRUMBERGER d.o.o. UMAG, OIB 04775082111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St-398/2018-3</izvorni_sadrzaj>
    <derivirana_varijabla naziv="DomainObject.PoslovniBrojDokumenta_1">St-398/2018-3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ARHITEKT ŠTRUMBERGER d.o.o. UMAG</izvorni_sadrzaj>
    <derivirana_varijabla naziv="DomainObject.Predmet.ProtustrankaIDrugi_1">ARHITEKT ŠTRUMBERGER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ARHITEKT ŠTRUMBERGER d.o.o. UMAG, OIB 04775082111, Šetalište Vladimira Gortana 38, 52470 Umag</izvorni_sadrzaj>
    <derivirana_varijabla naziv="DomainObject.Predmet.ProtustrankaIDrugiAdressOIB_1">ARHITEKT ŠTRUMBERGER d.o.o. UMAG, OIB 04775082111,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ARHITEKT ŠTRUMBERGER d.o.o. UMAG</item>
    </izvorni_sadrzaj>
    <derivirana_varijabla naziv="DomainObject.Predmet.SudioniciListNaziv_1">
      <item>FINANCIJSKA AGENCIJA, RC RIJEKA, PODRUŽNICA PULA, PULA</item>
      <item>ARHITEKT ŠTRUMBERGER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ARHITEKT ŠTRUMBERGER d.o.o. UMAG, OIB 04775082111, Šetalište Vladimira Gortana 38,52470 Umag</item>
    </izvorni_sadrzaj>
    <derivirana_varijabla naziv="DomainObject.Predmet.SudioniciListAdressOIB_1">
      <item>FINANCIJSKA AGENCIJA, RC RIJEKA, PODRUŽNICA PULA, PULA, OIB 85821130368, F. Kurelca 8,51000 Rijeka</item>
      <item>ARHITEKT ŠTRUMBERGER d.o.o. UMAG, OIB 04775082111,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04775082111</item>
    </izvorni_sadrzaj>
    <derivirana_varijabla naziv="DomainObject.Predmet.SudioniciListNazivOIB_1">
      <item>, OIB 85821130368</item>
      <item>, OIB 04775082111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1439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2018-11-12T11:24:00Z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2018-11-12T11:26:00Z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St-398/2018-3 / Odluka - Rješenje - pokretanje prethodnog postupka radi utvrđivanja uvjeta za otvaranje stečajnog postupka (Rješenje_-_prethodni_bez_privremenog_St-398-18.docx)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