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5a683" w14:paraId="c55a683" w:rsidRDefault="00B46CF5" w:rsidP="000B75B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0348D">
        <w:rPr>
          <w:rFonts w:hAnsi="Times New Roman" w:ascii="Times New Roman"/>
        </w:rPr>
        <w:t>4437</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80348D" w:rsidRPr="0080348D">
        <w:rPr>
          <w:rFonts w:hAnsi="Times New Roman" w:ascii="Times New Roman"/>
        </w:rPr>
        <w:t>VICTUS URBIS j.d.o.o.</w:t>
      </w:r>
      <w:r w:rsidR="0080348D">
        <w:rPr>
          <w:rFonts w:hAnsi="Times New Roman" w:ascii="Times New Roman"/>
        </w:rPr>
        <w:t xml:space="preserve">, </w:t>
      </w:r>
      <w:r w:rsidR="00C12562">
        <w:rPr>
          <w:rFonts w:hAnsi="Times New Roman" w:ascii="Times New Roman"/>
        </w:rPr>
        <w:t>Zagreb</w:t>
      </w:r>
      <w:r w:rsidR="005A797C">
        <w:rPr>
          <w:rFonts w:hAnsi="Times New Roman" w:ascii="Times New Roman"/>
        </w:rPr>
        <w:t xml:space="preserve">, </w:t>
      </w:r>
      <w:r w:rsidR="0080348D">
        <w:rPr>
          <w:rFonts w:hAnsi="Times New Roman" w:ascii="Times New Roman"/>
        </w:rPr>
        <w:t>Gajeva 2</w:t>
      </w:r>
      <w:r w:rsidR="00F776E4">
        <w:rPr>
          <w:rFonts w:hAnsi="Times New Roman" w:ascii="Times New Roman"/>
        </w:rPr>
        <w:t xml:space="preserve">, </w:t>
      </w:r>
      <w:r w:rsidRPr="001C1019">
        <w:rPr>
          <w:rFonts w:hAnsi="Times New Roman" w:ascii="Times New Roman"/>
        </w:rPr>
        <w:t>OIB:</w:t>
      </w:r>
      <w:r w:rsidR="0080348D">
        <w:t xml:space="preserve"> </w:t>
      </w:r>
      <w:r w:rsidR="0080348D" w:rsidRPr="0080348D">
        <w:rPr>
          <w:rFonts w:hAnsi="Times New Roman" w:ascii="Times New Roman"/>
        </w:rPr>
        <w:t>33052482438</w:t>
      </w:r>
      <w:r w:rsidR="00943B15">
        <w:rPr>
          <w:rFonts w:hAnsi="Times New Roman" w:ascii="Times New Roman"/>
        </w:rPr>
        <w:t xml:space="preserve">, </w:t>
      </w:r>
      <w:r w:rsidR="000B75B8">
        <w:rPr>
          <w:rFonts w:hAnsi="Times New Roman" w:ascii="Times New Roman"/>
        </w:rPr>
        <w:t>8</w:t>
      </w:r>
      <w:r w:rsidR="008C0FD2">
        <w:rPr>
          <w:rFonts w:hAnsi="Times New Roman" w:ascii="Times New Roman"/>
        </w:rPr>
        <w:t xml:space="preserve">. </w:t>
      </w:r>
      <w:r w:rsidR="000B75B8">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006E6157">
        <w:rPr>
          <w:rFonts w:hAnsi="Times New Roman" w:ascii="Times New Roman"/>
        </w:rPr>
        <w:t>.,</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29561C" w:rsidRPr="0029561C">
        <w:rPr>
          <w:rFonts w:hAnsi="Times New Roman" w:ascii="Times New Roman"/>
        </w:rPr>
        <w:t>VICTUS URBIS j.d.o.o., Zagreb, Gajeva 2, OIB: 33052482438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29561C">
        <w:rPr>
          <w:rFonts w:hAnsi="Times New Roman" w:ascii="Times New Roman"/>
        </w:rPr>
        <w:t>Želimir Dodder</w:t>
      </w:r>
      <w:r w:rsidR="00027F75">
        <w:rPr>
          <w:rFonts w:hAnsi="Times New Roman" w:ascii="Times New Roman"/>
        </w:rPr>
        <w:t>,</w:t>
      </w:r>
      <w:r w:rsidRPr="006F2EF0">
        <w:rPr>
          <w:rFonts w:hAnsi="Times New Roman" w:ascii="Times New Roman"/>
        </w:rPr>
        <w:t xml:space="preserve"> </w:t>
      </w:r>
      <w:r w:rsidR="009028E0">
        <w:rPr>
          <w:rFonts w:hAnsi="Times New Roman" w:ascii="Times New Roman"/>
        </w:rPr>
        <w:t>Zagreb</w:t>
      </w:r>
      <w:r w:rsidR="00C80D7C" w:rsidRPr="00C80D7C">
        <w:rPr>
          <w:rFonts w:hAnsi="Times New Roman" w:ascii="Times New Roman"/>
        </w:rPr>
        <w:t xml:space="preserve">, </w:t>
      </w:r>
      <w:r w:rsidR="0029561C">
        <w:rPr>
          <w:rFonts w:hAnsi="Times New Roman" w:ascii="Times New Roman"/>
        </w:rPr>
        <w:t>Čačkovićeva ulica 23</w:t>
      </w:r>
      <w:r w:rsidRPr="006F2EF0">
        <w:rPr>
          <w:rFonts w:hAnsi="Times New Roman" w:ascii="Times New Roman"/>
        </w:rPr>
        <w:t>, OIB:</w:t>
      </w:r>
      <w:r w:rsidR="0029561C">
        <w:rPr>
          <w:rFonts w:hAnsi="Times New Roman" w:ascii="Times New Roman"/>
        </w:rPr>
        <w:t xml:space="preserve"> 05765356080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9B1EF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9561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E615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C47FD">
        <w:rPr>
          <w:rFonts w:hAnsi="Times New Roman" w:ascii="Times New Roman"/>
          <w:b/>
        </w:rPr>
        <w:t>26</w:t>
      </w:r>
      <w:r w:rsidR="00BC41A7" w:rsidRPr="000F3CF9">
        <w:rPr>
          <w:rFonts w:hAnsi="Times New Roman" w:ascii="Times New Roman"/>
          <w:b/>
        </w:rPr>
        <w:t>. s</w:t>
      </w:r>
      <w:r w:rsidR="009C47FD">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9C47FD">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C47FD">
        <w:rPr>
          <w:rFonts w:hAnsi="Times New Roman" w:ascii="Times New Roman"/>
          <w:b/>
        </w:rPr>
        <w:t>9</w:t>
      </w:r>
      <w:r w:rsidR="00943B15" w:rsidRPr="000F3CF9">
        <w:rPr>
          <w:rFonts w:hAnsi="Times New Roman" w:ascii="Times New Roman"/>
          <w:b/>
        </w:rPr>
        <w:t>,</w:t>
      </w:r>
      <w:r w:rsidR="008D1A60">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29561C" w:rsidRPr="0029561C">
        <w:rPr>
          <w:rFonts w:hAnsi="Times New Roman" w:ascii="Times New Roman"/>
        </w:rPr>
        <w:t>VICTUS URBIS j.d.o.o., Zagreb, Gajeva 2, OIB: 33052482438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C47FD" w:rsidRPr="009C47F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C47FD" w:rsidP="009A3118" w:rsidR="009C47F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9B1EF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9C47FD">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C47F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152314">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C47FD">
        <w:rPr>
          <w:rFonts w:hAnsi="Times New Roman" w:ascii="Times New Roman"/>
        </w:rPr>
        <w:t>8</w:t>
      </w:r>
      <w:r w:rsidR="00CA4F2A">
        <w:rPr>
          <w:rFonts w:hAnsi="Times New Roman" w:ascii="Times New Roman"/>
        </w:rPr>
        <w:t xml:space="preserve">. </w:t>
      </w:r>
      <w:r w:rsidR="009C47F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6312A7" w:rsidR="00B46CF5">
      <w:pPr>
        <w:jc w:val="right"/>
        <w:rPr>
          <w:rFonts w:hAnsi="Times New Roman" w:ascii="Times New Roman"/>
        </w:rPr>
      </w:pPr>
      <w:r w:rsidRPr="001C1019">
        <w:rPr>
          <w:rFonts w:hAnsi="Times New Roman" w:ascii="Times New Roman"/>
        </w:rPr>
        <w:t>Vesna Fundurulić Perišin</w:t>
      </w:r>
      <w:r w:rsidR="006312A7">
        <w:rPr>
          <w:rFonts w:hAnsi="Times New Roman" w:ascii="Times New Roman"/>
        </w:rPr>
        <w:t>, v.r.</w:t>
      </w:r>
    </w:p>
    <w:p w:rsidRDefault="006312A7" w:rsidP="006312A7" w:rsidR="006312A7">
      <w:pPr>
        <w:jc w:val="right"/>
        <w:rPr>
          <w:rFonts w:hAnsi="Times New Roman" w:ascii="Times New Roman"/>
        </w:rPr>
      </w:pPr>
    </w:p>
    <w:p w:rsidRDefault="006312A7" w:rsidP="006312A7" w:rsidR="006312A7">
      <w:pPr>
        <w:jc w:val="right"/>
        <w:rPr>
          <w:rFonts w:hAnsi="Times New Roman" w:ascii="Times New Roman"/>
        </w:rPr>
      </w:pPr>
      <w:r>
        <w:rPr>
          <w:rFonts w:hAnsi="Times New Roman" w:ascii="Times New Roman"/>
        </w:rPr>
        <w:t>Za točnost otpravka-</w:t>
      </w:r>
    </w:p>
    <w:p w:rsidRDefault="006312A7" w:rsidP="006312A7" w:rsidR="006312A7">
      <w:pPr>
        <w:jc w:val="right"/>
        <w:rPr>
          <w:rFonts w:hAnsi="Times New Roman" w:ascii="Times New Roman"/>
        </w:rPr>
      </w:pPr>
      <w:r>
        <w:rPr>
          <w:rFonts w:hAnsi="Times New Roman" w:ascii="Times New Roman"/>
        </w:rPr>
        <w:t>Ovlašteni službenik:</w:t>
      </w:r>
    </w:p>
    <w:p w:rsidRDefault="006312A7" w:rsidP="006312A7" w:rsidR="006312A7">
      <w:pPr>
        <w:jc w:val="right"/>
        <w:rPr>
          <w:rFonts w:hAnsi="Times New Roman" w:ascii="Times New Roman"/>
        </w:rPr>
      </w:pPr>
      <w:r>
        <w:rPr>
          <w:rFonts w:hAnsi="Times New Roman" w:ascii="Times New Roman"/>
        </w:rPr>
        <w:t>Žana Livaja</w:t>
      </w:r>
    </w:p>
    <w:p w:rsidRDefault="006312A7" w:rsidP="006312A7" w:rsidR="006312A7">
      <w:pPr>
        <w:jc w:val="right"/>
        <w:rPr>
          <w:rFonts w:hAnsi="Times New Roman" w:ascii="Times New Roman"/>
        </w:rPr>
      </w:pPr>
    </w:p>
    <w:p w:rsidRDefault="006312A7" w:rsidP="006312A7" w:rsidR="006312A7"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9C47FD" w:rsidP="009C47FD" w:rsidR="009C47FD" w:rsidRPr="009C47FD">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6312A7"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505F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9561C">
      <w:rPr>
        <w:rFonts w:hAnsi="Times New Roman" w:ascii="Times New Roman"/>
      </w:rPr>
      <w:t>4437</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6620E"/>
    <w:rsid w:val="00072597"/>
    <w:rsid w:val="000B75B8"/>
    <w:rsid w:val="000C7A75"/>
    <w:rsid w:val="000D6CFA"/>
    <w:rsid w:val="000F3CF9"/>
    <w:rsid w:val="000F5951"/>
    <w:rsid w:val="00152314"/>
    <w:rsid w:val="0016321E"/>
    <w:rsid w:val="00166938"/>
    <w:rsid w:val="00174F74"/>
    <w:rsid w:val="001A5B91"/>
    <w:rsid w:val="001C1019"/>
    <w:rsid w:val="001D328D"/>
    <w:rsid w:val="001D67C7"/>
    <w:rsid w:val="001F371D"/>
    <w:rsid w:val="00235E4F"/>
    <w:rsid w:val="002505F1"/>
    <w:rsid w:val="002539F0"/>
    <w:rsid w:val="00255777"/>
    <w:rsid w:val="0029561C"/>
    <w:rsid w:val="002A2C84"/>
    <w:rsid w:val="002C352F"/>
    <w:rsid w:val="002E7E57"/>
    <w:rsid w:val="0030100A"/>
    <w:rsid w:val="0034702D"/>
    <w:rsid w:val="00354C62"/>
    <w:rsid w:val="00396A79"/>
    <w:rsid w:val="003A510A"/>
    <w:rsid w:val="003B348D"/>
    <w:rsid w:val="003B534B"/>
    <w:rsid w:val="003B5A01"/>
    <w:rsid w:val="004021CC"/>
    <w:rsid w:val="00446A94"/>
    <w:rsid w:val="004475AF"/>
    <w:rsid w:val="00462914"/>
    <w:rsid w:val="004D1BAA"/>
    <w:rsid w:val="004D5D59"/>
    <w:rsid w:val="005151B2"/>
    <w:rsid w:val="005246A4"/>
    <w:rsid w:val="00543829"/>
    <w:rsid w:val="005870C4"/>
    <w:rsid w:val="00587757"/>
    <w:rsid w:val="005A33C5"/>
    <w:rsid w:val="005A797C"/>
    <w:rsid w:val="00621029"/>
    <w:rsid w:val="006312A7"/>
    <w:rsid w:val="00665D5F"/>
    <w:rsid w:val="00674E31"/>
    <w:rsid w:val="00677B7D"/>
    <w:rsid w:val="006902B0"/>
    <w:rsid w:val="00696366"/>
    <w:rsid w:val="00696CCC"/>
    <w:rsid w:val="006A4DA8"/>
    <w:rsid w:val="006D71CD"/>
    <w:rsid w:val="006E6157"/>
    <w:rsid w:val="006F2EF0"/>
    <w:rsid w:val="0071343F"/>
    <w:rsid w:val="007136E1"/>
    <w:rsid w:val="00731D29"/>
    <w:rsid w:val="00756DC1"/>
    <w:rsid w:val="0080348D"/>
    <w:rsid w:val="00820C54"/>
    <w:rsid w:val="00821919"/>
    <w:rsid w:val="008A4881"/>
    <w:rsid w:val="008C0FD2"/>
    <w:rsid w:val="008D18B2"/>
    <w:rsid w:val="008D1A60"/>
    <w:rsid w:val="008F6D36"/>
    <w:rsid w:val="009028E0"/>
    <w:rsid w:val="00935D15"/>
    <w:rsid w:val="00943B15"/>
    <w:rsid w:val="00952CDA"/>
    <w:rsid w:val="009A3118"/>
    <w:rsid w:val="009B1EF9"/>
    <w:rsid w:val="009B58C3"/>
    <w:rsid w:val="009B7407"/>
    <w:rsid w:val="009C2765"/>
    <w:rsid w:val="009C3172"/>
    <w:rsid w:val="009C47FD"/>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4011"/>
    <w:rsid w:val="00E8605B"/>
    <w:rsid w:val="00EB2B3A"/>
    <w:rsid w:val="00F22A72"/>
    <w:rsid w:val="00F26924"/>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312A7"/>
    <w:rPr>
      <w:color w:val="808080"/>
      <w:bdr w:space="0" w:sz="0" w:color="auto" w:val="none"/>
      <w:shd w:fill="auto" w:color="auto" w:val="clear"/>
    </w:rPr>
  </w:style>
  <w:style w:customStyle="true" w:styleId="eSPISCCParagraphDefaultFont" w:type="character">
    <w:name w:val="eSPIS_CC_Paragraph Default Font"/>
    <w:basedOn w:val="Zadanifontodlomka"/>
    <w:rsid w:val="006312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2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312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2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312A7"/>
    <w:rPr>
      <w:color w:val="808080"/>
      <w:bdr w:color="auto" w:space="0" w:sz="0" w:val="none"/>
      <w:shd w:color="auto" w:fill="auto" w:val="clear"/>
    </w:rPr>
  </w:style>
  <w:style w:customStyle="1" w:styleId="eSPISCCParagraphDefaultFont" w:type="character">
    <w:name w:val="eSPIS_CC_Paragraph Default Font"/>
    <w:basedOn w:val="Zadanifontodlomka"/>
    <w:rsid w:val="006312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2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312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2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4437</izvorni_sadrzaj>
    <derivirana_varijabla naziv="DomainObject.Predmet.Broj_1">4437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St-4437/2016</izvorni_sadrzaj>
    <derivirana_varijabla naziv="DomainObject.Predmet.OznakaBroj_1">St-4437/2016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VICTUS URBIS jednostavno društvo s ograničenom odgovornošću za usluge zastupanog po punomoćniku Želimir Dodder</izvorni_sadrzaj>
    <derivirana_varijabla naziv="DomainObject.Predmet.ProtustrankaFormated_1">  VICTUS URBIS jednostavno društvo s ograničenom odgovornošću za usluge zastupanog po punomoćniku Želimir Dodder</derivirana_varijabla>
  </DomainObject.Predmet.ProtustrankaFormated>
  <DomainObject.Predmet.ProtustrankaFormatedOIB>
    <izvorni_sadrzaj>  VICTUS URBIS jednostavno društvo s ograničenom odgovornošću za usluge, OIB 33052482438 zastupanog po punomoćniku Želimir Dodder</izvorni_sadrzaj>
    <derivirana_varijabla naziv="DomainObject.Predmet.ProtustrankaFormatedOIB_1">  VICTUS URBIS jednostavno društvo s ograničenom odgovornošću za usluge, OIB 33052482438 zastupanog po punomoćniku Želimir Dodder</derivirana_varijabla>
  </DomainObject.Predmet.ProtustrankaFormatedOIB>
  <DomainObject.Predmet.ProtustrankaFormatedWithAdress>
    <izvorni_sadrzaj> VICTUS URBIS jednostavno društvo s ograničenom odgovornošću za usluge, Gajeva 2, 10000 Zagreb zastupanog po punomoćniku Želimir Dodder</izvorni_sadrzaj>
    <derivirana_varijabla naziv="DomainObject.Predmet.ProtustrankaFormatedWithAdress_1"> VICTUS URBIS jednostavno društvo s ograničenom odgovornošću za usluge, Gajeva 2, 10000 Zagreb zastupanog po punomoćniku Želimir Dodder</derivirana_varijabla>
  </DomainObject.Predmet.ProtustrankaFormatedWithAdress>
  <DomainObject.Predmet.ProtustrankaFormatedWithAdressOIB>
    <izvorni_sadrzaj> VICTUS URBIS jednostavno društvo s ograničenom odgovornošću za usluge, OIB 33052482438, Gajeva 2, 10000 Zagreb zastupanog po punomoćniku Želimir Dodder</izvorni_sadrzaj>
    <derivirana_varijabla naziv="DomainObject.Predmet.ProtustrankaFormatedWithAdressOIB_1"> VICTUS URBIS jednostavno društvo s ograničenom odgovornošću za usluge, OIB 33052482438, Gajeva 2, 10000 Zagreb zastupanog po punomoćniku Želimir Dodder</derivirana_varijabla>
  </DomainObject.Predmet.ProtustrankaFormatedWithAdressOIB>
  <DomainObject.Predmet.ProtustrankaWithAdress>
    <izvorni_sadrzaj>VICTUS URBIS jednostavno društvo s ograničenom odgovornošću za usluge Gajeva 2, 10000 Zagreb</izvorni_sadrzaj>
    <derivirana_varijabla naziv="DomainObject.Predmet.ProtustrankaWithAdress_1">VICTUS URBIS jednostavno društvo s ograničenom odgovornošću za usluge Gajeva 2, 10000 Zagreb</derivirana_varijabla>
  </DomainObject.Predmet.ProtustrankaWithAdress>
  <DomainObject.Predmet.ProtustrankaWithAdressOIB>
    <izvorni_sadrzaj>VICTUS URBIS jednostavno društvo s ograničenom odgovornošću za usluge, OIB 33052482438, Gajeva 2, 10000 Zagreb</izvorni_sadrzaj>
    <derivirana_varijabla naziv="DomainObject.Predmet.ProtustrankaWithAdressOIB_1">VICTUS URBIS jednostavno društvo s ograničenom odgovornošću za usluge, OIB 33052482438, Gajeva 2, 10000 Zagreb</derivirana_varijabla>
  </DomainObject.Predmet.ProtustrankaWithAdressOIB>
  <DomainObject.Predmet.ProtustrankaNazivFormated>
    <izvorni_sadrzaj>VICTUS URBIS jednostavno društvo s ograničenom odgovornošću za usluge</izvorni_sadrzaj>
    <derivirana_varijabla naziv="DomainObject.Predmet.ProtustrankaNazivFormated_1">VICTUS URBIS jednostavno društvo s ograničenom odgovornošću za usluge</derivirana_varijabla>
  </DomainObject.Predmet.ProtustrankaNazivFormated>
  <DomainObject.Predmet.ProtustrankaNazivFormatedOIB>
    <izvorni_sadrzaj>VICTUS URBIS jednostavno društvo s ograničenom odgovornošću za usluge, OIB 33052482438</izvorni_sadrzaj>
    <derivirana_varijabla naziv="DomainObject.Predmet.ProtustrankaNazivFormatedOIB_1">VICTUS URBIS jednostavno društvo s ograničenom odgovornošću za usluge, OIB 33052482438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VICTUS URBIS jednostavno društvo s ograničenom odgovornošću za usluge zastupanog po punomoćniku Želimir Dodder</item>
    </izvorni_sadrzaj>
    <derivirana_varijabla naziv="DomainObject.Predmet.ProtuStrankaListFormated_1">
      <item>VICTUS URBIS jednostavno društvo s ograničenom odgovornošću za usluge zastupanog po punomoćniku Želimir Dodder</item>
    </derivirana_varijabla>
  </DomainObject.Predmet.ProtuStrankaListFormated>
  <DomainObject.Predmet.ProtuStrankaListFormatedOIB>
    <izvorni_sadrzaj>
      <item>VICTUS URBIS jednostavno društvo s ograničenom odgovornošću za usluge, OIB 33052482438 zastupanog po punomoćniku Želimir Dodder</item>
    </izvorni_sadrzaj>
    <derivirana_varijabla naziv="DomainObject.Predmet.ProtuStrankaListFormatedOIB_1">
      <item>VICTUS URBIS jednostavno društvo s ograničenom odgovornošću za usluge, OIB 33052482438 zastupanog po punomoćniku Želimir Dodder</item>
    </derivirana_varijabla>
  </DomainObject.Predmet.ProtuStrankaListFormatedOIB>
  <DomainObject.Predmet.ProtuStrankaListFormatedWithAdress>
    <izvorni_sadrzaj>
      <item>VICTUS URBIS jednostavno društvo s ograničenom odgovornošću za usluge, Gajeva 2, 10000 Zagreb zastupanog po punomoćniku Želimir Dodder</item>
    </izvorni_sadrzaj>
    <derivirana_varijabla naziv="DomainObject.Predmet.ProtuStrankaListFormatedWithAdress_1">
      <item>VICTUS URBIS jednostavno društvo s ograničenom odgovornošću za usluge, Gajeva 2, 10000 Zagreb zastupanog po punomoćniku Želimir Dodder</item>
    </derivirana_varijabla>
  </DomainObject.Predmet.ProtuStrankaListFormatedWithAdress>
  <DomainObject.Predmet.ProtuStrankaListFormatedWithAdressOIB>
    <izvorni_sadrzaj>
      <item>VICTUS URBIS jednostavno društvo s ograničenom odgovornošću za usluge, OIB 33052482438, Gajeva 2, 10000 Zagreb zastupanog po punomoćniku Želimir Dodder</item>
    </izvorni_sadrzaj>
    <derivirana_varijabla naziv="DomainObject.Predmet.ProtuStrankaListFormatedWithAdressOIB_1">
      <item>VICTUS URBIS jednostavno društvo s ograničenom odgovornošću za usluge, OIB 33052482438, Gajeva 2, 10000 Zagreb zastupanog po punomoćniku Želimir Dodder</item>
    </derivirana_varijabla>
  </DomainObject.Predmet.ProtuStrankaListFormatedWithAdressOIB>
  <DomainObject.Predmet.ProtuStrankaListNazivFormated>
    <izvorni_sadrzaj>
      <item>VICTUS URBIS jednostavno društvo s ograničenom odgovornošću za usluge</item>
    </izvorni_sadrzaj>
    <derivirana_varijabla naziv="DomainObject.Predmet.ProtuStrankaListNazivFormated_1">
      <item>VICTUS URBIS jednostavno društvo s ograničenom odgovornošću za usluge</item>
    </derivirana_varijabla>
  </DomainObject.Predmet.ProtuStrankaListNazivFormated>
  <DomainObject.Predmet.ProtuStrankaListNazivFormatedOIB>
    <izvorni_sadrzaj>
      <item>VICTUS URBIS jednostavno društvo s ograničenom odgovornošću za usluge, OIB 33052482438</item>
    </izvorni_sadrzaj>
    <derivirana_varijabla naziv="DomainObject.Predmet.ProtuStrankaListNazivFormatedOIB_1">
      <item>VICTUS URBIS jednostavno društvo s ograničenom odgovornošću za usluge, OIB 33052482438</item>
    </derivirana_varijabla>
  </DomainObject.Predmet.ProtuStrankaListNazivFormatedOIB>
  <DomainObject.Predmet.OstaliListFormated>
    <izvorni_sadrzaj>
      <item>Želimir Dodder punomoćnik sudionika u postupku VICTUS URBIS jednostavno društvo s ograničenom odgovornošću za usluge</item>
    </izvorni_sadrzaj>
    <derivirana_varijabla naziv="DomainObject.Predmet.OstaliListFormated_1">
      <item>Želimir Dodder punomoćnik sudionika u postupku VICTUS URBIS jednostavno društvo s ograničenom odgovornošću za usluge</item>
    </derivirana_varijabla>
  </DomainObject.Predmet.OstaliListFormated>
  <DomainObject.Predmet.OstaliListFormatedOIB>
    <izvorni_sadrzaj>
      <item>Želimir Dodder, OIB 05765356080 punomoćnik sudionika u postupku VICTUS URBIS jednostavno društvo s ograničenom odgovornošću za usluge</item>
    </izvorni_sadrzaj>
    <derivirana_varijabla naziv="DomainObject.Predmet.OstaliListFormatedOIB_1">
      <item>Želimir Dodder, OIB 05765356080 punomoćnik sudionika u postupku VICTUS URBIS jednostavno društvo s ograničenom odgovornošću za usluge</item>
    </derivirana_varijabla>
  </DomainObject.Predmet.OstaliListFormatedOIB>
  <DomainObject.Predmet.OstaliListFormatedWithAdress>
    <izvorni_sadrzaj>
      <item>Želimir Dodder, Čačkovićeva Ulica 23, 10000 Zagreb punomoćnik sudionika u postupku VICTUS URBIS jednostavno društvo s ograničenom odgovornošću za usluge</item>
    </izvorni_sadrzaj>
    <derivirana_varijabla naziv="DomainObject.Predmet.OstaliListFormatedWithAdress_1">
      <item>Želimir Dodder, Čačkovićeva Ulica 23, 10000 Zagreb punomoćnik sudionika u postupku VICTUS URBIS jednostavno društvo s ograničenom odgovornošću za usluge</item>
    </derivirana_varijabla>
  </DomainObject.Predmet.OstaliListFormatedWithAdress>
  <DomainObject.Predmet.OstaliListFormatedWithAdressOIB>
    <izvorni_sadrzaj>
      <item>Želimir Dodder, OIB 05765356080, Čačkovićeva Ulica 23, 10000 Zagreb punomoćnik sudionika u postupku VICTUS URBIS jednostavno društvo s ograničenom odgovornošću za usluge</item>
    </izvorni_sadrzaj>
    <derivirana_varijabla naziv="DomainObject.Predmet.OstaliListFormatedWithAdressOIB_1">
      <item>Želimir Dodder, OIB 05765356080, Čačkovićeva Ulica 23, 10000 Zagreb punomoćnik sudionika u postupku VICTUS URBIS jednostavno društvo s ograničenom odgovornošću za usluge</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VICTUS URBIS jednostavno društvo s ograničenom odgovornošću za usluge</izvorni_sadrzaj>
    <derivirana_varijabla naziv="DomainObject.Predmet.ProtustrankaIDrugi_1">VICTUS URBIS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VICTUS URBIS jednostavno društvo s ograničenom odgovornošću za usluge, OIB 33052482438, Gajeva 2, 10000 Zagreb</izvorni_sadrzaj>
    <derivirana_varijabla naziv="DomainObject.Predmet.ProtustrankaIDrugiAdressOIB_1">VICTUS URBIS jednostavno društvo s ograničenom odgovornošću za usluge, OIB 33052482438,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VICTUS URBIS jednostavno društvo s ograničenom odgovornošću za usluge</item>
      <item>Želimir Dodder</item>
    </izvorni_sadrzaj>
    <derivirana_varijabla naziv="DomainObject.Predmet.SudioniciListNaziv_1">
      <item>FINA Regionalni centar Zagreb</item>
      <item>VICTUS URBIS jednostavno društvo s ograničenom odgovornošću za usluge</item>
      <item>Želimir Dodder</item>
    </derivirana_varijabla>
  </DomainObject.Predmet.SudioniciListNaziv>
  <DomainObject.Predmet.SudioniciListAdressOIB>
    <izvorni_sadrzaj>
      <item>FINA Regionalni centar Zagreb, OIB 85821130368, Trg svibanjskih žrtava 1995. br. 1,10000 Zagreb</item>
      <item>VICTUS URBIS jednostavno društvo s ograničenom odgovornošću za usluge, OIB 33052482438, Gajeva 2,10000 Zagreb</item>
      <item>Želimir Dodder, OIB 05765356080, Čačkovićeva Ulica 23,10000 Zagreb</item>
    </izvorni_sadrzaj>
    <derivirana_varijabla naziv="DomainObject.Predmet.SudioniciListAdressOIB_1">
      <item>FINA Regionalni centar Zagreb, OIB 85821130368, Trg svibanjskih žrtava 1995. br. 1,10000 Zagreb</item>
      <item>VICTUS URBIS jednostavno društvo s ograničenom odgovornošću za usluge, OIB 33052482438, Gajeva 2,10000 Zagreb</item>
      <item>Želimir Dodder, OIB 05765356080, Čačkovićeva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33052482438</item>
      <item>, OIB 05765356080</item>
    </izvorni_sadrzaj>
    <derivirana_varijabla naziv="DomainObject.Predmet.SudioniciListNazivOIB_1">
      <item>, OIB 85821130368</item>
      <item>, OIB 33052482438</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D6071-471E-4910-9937-21E7EDB5D1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4709</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2016-08-04T09:16:00Z</dcterms:created>
  <dc:creator>Vesna Fundurulić Perišin</dc:creator>
  <cp:lastModifiedBy>Žana Livaja</cp:lastModifiedBy>
  <cp:lastPrinted>2016-12-08T12:21:00Z</cp:lastPrinted>
  <dcterms:modified xmlns:xsi="http://www.w3.org/2001/XMLSchema-instance" xsi:type="dcterms:W3CDTF">2016-12-08T12:21:00Z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