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fe0b02" w14:paraId="efe0b02" w:rsidRDefault="00F95A06" w:rsidP="00B06363" w:rsidR="00066A98">
      <w:pPr>
        <w:jc w:val="right"/>
        <w15:collapsed w:val="false"/>
      </w:pPr>
      <w:r>
        <w:br w:clear="all" w:type="textWrapping"/>
      </w: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2C11A9" w:rsidP="00B06363" w:rsidR="00B06363" w:rsidRPr="002E3D11">
      <w:pPr>
        <w:jc w:val="right"/>
      </w:pPr>
      <w:r>
        <w:t xml:space="preserve">Poslovni broj: </w:t>
      </w:r>
      <w:r w:rsidR="00150266">
        <w:t>21 St-</w:t>
      </w:r>
      <w:r w:rsidR="00F92A06">
        <w:t>1238</w:t>
      </w:r>
      <w:r>
        <w:t>/</w:t>
      </w:r>
      <w:r w:rsidR="00766F90">
        <w:t>2018-5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F92A06">
        <w:t xml:space="preserve"> FUTURA j.d.o.o. za usluge, Osijek, Pavla Pejačevića 7, MBS: 040362065, OIB: 81119416233</w:t>
      </w:r>
      <w:r w:rsidR="00F95A06">
        <w:t xml:space="preserve">, dana </w:t>
      </w:r>
      <w:r w:rsidR="00F92A06">
        <w:t>4</w:t>
      </w:r>
      <w:r w:rsidR="00903B9E">
        <w:t xml:space="preserve">. </w:t>
      </w:r>
      <w:r w:rsidR="00F92A06">
        <w:t>veljače</w:t>
      </w:r>
      <w:r w:rsidR="00F95A06">
        <w:t xml:space="preserve"> </w:t>
      </w:r>
      <w:r w:rsidR="006F5ED0">
        <w:t>2019</w:t>
      </w:r>
      <w:r>
        <w:t>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F92A06">
        <w:t>FUTURA j.d.o.o. za usluge, Osijek, Pavla Pejačevića 7, MBS: 040362065, OIB: 81119416233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F92A06">
        <w:t>26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F92A06">
        <w:t>4831</w:t>
      </w:r>
      <w:r>
        <w:t xml:space="preserve"> od </w:t>
      </w:r>
      <w:r w:rsidR="00F92A06">
        <w:t>25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F92A06">
        <w:t>FUTURA j.d.o.o. za usluge, Osijek, Pavla Pejačevića 7, MBS: 040362065, OIB: 81119416233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066A98" w:rsidR="00066A98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 w:rsidR="00426945">
        <w:t>0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</w:t>
      </w:r>
    </w:p>
    <w:p w:rsidRDefault="00F92A06" w:rsidP="00066A98" w:rsidR="00F92A06">
      <w:pPr>
        <w:ind w:firstLine="708"/>
        <w:jc w:val="both"/>
      </w:pPr>
    </w:p>
    <w:p w:rsidRDefault="00F92A06" w:rsidP="00066A98" w:rsidR="00F92A06">
      <w:pPr>
        <w:ind w:firstLine="708"/>
        <w:jc w:val="both"/>
      </w:pPr>
    </w:p>
    <w:p w:rsidRDefault="00766F90" w:rsidP="00766F90" w:rsidR="00766F90" w:rsidRPr="002E3D11">
      <w:pPr>
        <w:jc w:val="right"/>
      </w:pPr>
      <w:r>
        <w:lastRenderedPageBreak/>
        <w:t>Poslovni broj: 21 St-</w:t>
      </w:r>
      <w:r w:rsidR="00F92A06">
        <w:t>1238</w:t>
      </w:r>
      <w:r>
        <w:t>/2018-5</w:t>
      </w:r>
    </w:p>
    <w:p w:rsidRDefault="00066A98" w:rsidP="00066A98" w:rsidR="00066A98">
      <w:pPr>
        <w:ind w:firstLine="708"/>
        <w:jc w:val="right"/>
      </w:pPr>
    </w:p>
    <w:p w:rsidRDefault="00066A98" w:rsidP="00066A98" w:rsidR="00066A98">
      <w:pPr>
        <w:ind w:firstLine="708"/>
        <w:jc w:val="both"/>
      </w:pPr>
    </w:p>
    <w:p w:rsidRDefault="00757D2F" w:rsidP="00066A98" w:rsidR="00903B9E">
      <w:pPr>
        <w:jc w:val="both"/>
      </w:pPr>
      <w:r>
        <w:t>od dana objave oglasa predlože otvaranje stečajnog postupka nad dužnikom te da uplate predujam u iznosu od 10.000,00 kuna za pokriće troškova postupka na žiro račun ovoga suda.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F92A06">
        <w:t>6</w:t>
      </w:r>
      <w:r w:rsidR="00757D2F">
        <w:t xml:space="preserve">. </w:t>
      </w:r>
      <w:r w:rsidR="00426945">
        <w:t>prosinca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F92A06">
        <w:t>242</w:t>
      </w:r>
      <w:r w:rsidR="00757D2F">
        <w:t xml:space="preserve">/2018 od </w:t>
      </w:r>
      <w:r w:rsidR="00F92A06">
        <w:t>5</w:t>
      </w:r>
      <w:r w:rsidR="00903B9E">
        <w:t xml:space="preserve">. </w:t>
      </w:r>
      <w:r w:rsidR="00426945">
        <w:t>prosinca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F92A06">
        <w:t>31.299,17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F92A06">
        <w:t>3</w:t>
      </w:r>
      <w:r w:rsidR="00903B9E">
        <w:t xml:space="preserve">. </w:t>
      </w:r>
      <w:r w:rsidR="00426945">
        <w:t>prosinca</w:t>
      </w:r>
      <w:r w:rsidR="00757D2F">
        <w:t xml:space="preserve">  2018. prema podacima iz Potvrde o bl</w:t>
      </w:r>
      <w:r w:rsidR="0060191B">
        <w:t xml:space="preserve">okadi, u neprekidnoj blokadi </w:t>
      </w:r>
      <w:r w:rsidR="00F92A06">
        <w:t>159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F92A06">
        <w:t>26.192,41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F92A06">
        <w:rPr>
          <w:bCs/>
        </w:rPr>
        <w:t>4</w:t>
      </w:r>
      <w:r w:rsidR="00903B9E">
        <w:rPr>
          <w:bCs/>
        </w:rPr>
        <w:t xml:space="preserve">. </w:t>
      </w:r>
      <w:r w:rsidR="00F92A06">
        <w:rPr>
          <w:bCs/>
        </w:rPr>
        <w:t>veljače</w:t>
      </w:r>
      <w:r w:rsidR="00426945">
        <w:rPr>
          <w:bCs/>
        </w:rPr>
        <w:t xml:space="preserve">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F92A06">
        <w:t>4.3.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5C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6A98"/>
    <w:rsid w:val="000E3CD9"/>
    <w:rsid w:val="001172AF"/>
    <w:rsid w:val="00122B97"/>
    <w:rsid w:val="0013588C"/>
    <w:rsid w:val="00137561"/>
    <w:rsid w:val="00143005"/>
    <w:rsid w:val="00150266"/>
    <w:rsid w:val="001D7DC0"/>
    <w:rsid w:val="001E15CC"/>
    <w:rsid w:val="001E315F"/>
    <w:rsid w:val="001F3355"/>
    <w:rsid w:val="00274EC6"/>
    <w:rsid w:val="002C11A9"/>
    <w:rsid w:val="003042E8"/>
    <w:rsid w:val="00336A57"/>
    <w:rsid w:val="00364EB7"/>
    <w:rsid w:val="003908EC"/>
    <w:rsid w:val="003E4468"/>
    <w:rsid w:val="004049C3"/>
    <w:rsid w:val="00426945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6F5ED0"/>
    <w:rsid w:val="00720319"/>
    <w:rsid w:val="00740D9B"/>
    <w:rsid w:val="007431D9"/>
    <w:rsid w:val="0075404A"/>
    <w:rsid w:val="00757D2F"/>
    <w:rsid w:val="007667D7"/>
    <w:rsid w:val="00766F90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958D2"/>
    <w:rsid w:val="00AA6EA5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2A06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1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1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St-1238/2018</izvorni_sadrzaj>
    <derivirana_varijabla naziv="DomainObject.Predmet.OznakaBroj_1">St-1238/2018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j.d.o.o. za usluge</izvorni_sadrzaj>
    <derivirana_varijabla naziv="DomainObject.Predmet.ProtustrankaFormated_1">  FUTURA j.d.o.o. za usluge</derivirana_varijabla>
  </DomainObject.Predmet.ProtustrankaFormated>
  <DomainObject.Predmet.ProtustrankaFormatedOIB>
    <izvorni_sadrzaj>  FUTURA j.d.o.o. za usluge, OIB 81119416233</izvorni_sadrzaj>
    <derivirana_varijabla naziv="DomainObject.Predmet.ProtustrankaFormatedOIB_1">  FUTURA j.d.o.o. za usluge, OIB 81119416233</derivirana_varijabla>
  </DomainObject.Predmet.ProtustrankaFormatedOIB>
  <DomainObject.Predmet.ProtustrankaFormatedWithAdress>
    <izvorni_sadrzaj> FUTURA j.d.o.o. za usluge, Pavla Pejačevića 7, 31000 Osijek</izvorni_sadrzaj>
    <derivirana_varijabla naziv="DomainObject.Predmet.ProtustrankaFormatedWithAdress_1"> FUTURA j.d.o.o. za usluge, Pavla Pejačevića 7, 31000 Osijek</derivirana_varijabla>
  </DomainObject.Predmet.ProtustrankaFormatedWithAdress>
  <DomainObject.Predmet.ProtustrankaFormatedWithAdressOIB>
    <izvorni_sadrzaj> FUTURA j.d.o.o. za usluge, OIB 81119416233, Pavla Pejačevića 7, 31000 Osijek</izvorni_sadrzaj>
    <derivirana_varijabla naziv="DomainObject.Predmet.ProtustrankaFormatedWithAdressOIB_1"> FUTURA j.d.o.o. za usluge, OIB 81119416233, Pavla Pejačevića 7, 31000 Osijek</derivirana_varijabla>
  </DomainObject.Predmet.ProtustrankaFormatedWithAdressOIB>
  <DomainObject.Predmet.ProtustrankaWithAdress>
    <izvorni_sadrzaj>FUTURA j.d.o.o. za usluge Pavla Pejačevića 7, 31000 Osijek</izvorni_sadrzaj>
    <derivirana_varijabla naziv="DomainObject.Predmet.ProtustrankaWithAdress_1">FUTURA j.d.o.o. za usluge Pavla Pejačevića 7, 31000 Osijek</derivirana_varijabla>
  </DomainObject.Predmet.ProtustrankaWithAdress>
  <DomainObject.Predmet.ProtustrankaWithAdressOIB>
    <izvorni_sadrzaj>FUTURA j.d.o.o. za usluge, OIB 81119416233, Pavla Pejačevića 7, 31000 Osijek</izvorni_sadrzaj>
    <derivirana_varijabla naziv="DomainObject.Predmet.ProtustrankaWithAdressOIB_1">FUTURA j.d.o.o. za usluge, OIB 81119416233, Pavla Pejačevića 7, 31000 Osijek</derivirana_varijabla>
  </DomainObject.Predmet.ProtustrankaWithAdressOIB>
  <DomainObject.Predmet.ProtustrankaNazivFormated>
    <izvorni_sadrzaj>FUTURA j.d.o.o. za usluge</izvorni_sadrzaj>
    <derivirana_varijabla naziv="DomainObject.Predmet.ProtustrankaNazivFormated_1">FUTURA j.d.o.o. za usluge</derivirana_varijabla>
  </DomainObject.Predmet.ProtustrankaNazivFormated>
  <DomainObject.Predmet.ProtustrankaNazivFormatedOIB>
    <izvorni_sadrzaj>FUTURA j.d.o.o. za usluge, OIB 81119416233</izvorni_sadrzaj>
    <derivirana_varijabla naziv="DomainObject.Predmet.ProtustrankaNazivFormatedOIB_1">FUTURA j.d.o.o. za usluge, OIB 81119416233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FUTURA j.d.o.o. za usluge</item>
    </izvorni_sadrzaj>
    <derivirana_varijabla naziv="DomainObject.Predmet.ProtuStrankaListFormated_1">
      <item>FUTURA j.d.o.o. za usluge</item>
    </derivirana_varijabla>
  </DomainObject.Predmet.ProtuStrankaListFormated>
  <DomainObject.Predmet.ProtuStrankaListFormatedOIB>
    <izvorni_sadrzaj>
      <item>FUTURA j.d.o.o. za usluge, OIB 81119416233</item>
    </izvorni_sadrzaj>
    <derivirana_varijabla naziv="DomainObject.Predmet.ProtuStrankaListFormatedOIB_1">
      <item>FUTURA j.d.o.o. za usluge, OIB 81119416233</item>
    </derivirana_varijabla>
  </DomainObject.Predmet.ProtuStrankaListFormatedOIB>
  <DomainObject.Predmet.ProtuStrankaListFormatedWithAdress>
    <izvorni_sadrzaj>
      <item>FUTURA j.d.o.o. za usluge, Pavla Pejačevića 7, 31000 Osijek</item>
    </izvorni_sadrzaj>
    <derivirana_varijabla naziv="DomainObject.Predmet.ProtuStrankaListFormatedWithAdress_1">
      <item>FUTURA j.d.o.o. za usluge, Pavla Pejačevića 7, 31000 Osijek</item>
    </derivirana_varijabla>
  </DomainObject.Predmet.ProtuStrankaListFormatedWithAdress>
  <DomainObject.Predmet.ProtuStrankaListFormatedWithAdressOIB>
    <izvorni_sadrzaj>
      <item>FUTURA j.d.o.o. za usluge, OIB 81119416233, Pavla Pejačevića 7, 31000 Osijek</item>
    </izvorni_sadrzaj>
    <derivirana_varijabla naziv="DomainObject.Predmet.ProtuStrankaListFormatedWithAdressOIB_1">
      <item>FUTURA j.d.o.o. za usluge, OIB 81119416233, Pavla Pejačevića 7, 31000 Osijek</item>
    </derivirana_varijabla>
  </DomainObject.Predmet.ProtuStrankaListFormatedWithAdressOIB>
  <DomainObject.Predmet.ProtuStrankaListNazivFormated>
    <izvorni_sadrzaj>
      <item>FUTURA j.d.o.o. za usluge</item>
    </izvorni_sadrzaj>
    <derivirana_varijabla naziv="DomainObject.Predmet.ProtuStrankaListNazivFormated_1">
      <item>FUTURA j.d.o.o. za usluge</item>
    </derivirana_varijabla>
  </DomainObject.Predmet.ProtuStrankaListNazivFormated>
  <DomainObject.Predmet.ProtuStrankaListNazivFormatedOIB>
    <izvorni_sadrzaj>
      <item>FUTURA j.d.o.o. za usluge, OIB 81119416233</item>
    </izvorni_sadrzaj>
    <derivirana_varijabla naziv="DomainObject.Predmet.ProtuStrankaListNazivFormatedOIB_1">
      <item>FUTURA j.d.o.o. za usluge, OIB 81119416233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FUTURA j.d.o.o. za usluge</izvorni_sadrzaj>
    <derivirana_varijabla naziv="DomainObject.Predmet.ProtustrankaIDrugi_1">FUTURA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FUTURA j.d.o.o. za usluge, OIB 81119416233, Pavla Pejačevića 7, 31000 Osijek</izvorni_sadrzaj>
    <derivirana_varijabla naziv="DomainObject.Predmet.ProtustrankaIDrugiAdressOIB_1">FUTURA j.d.o.o. za usluge, OIB 81119416233,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FUTURA j.d.o.o. za usluge</item>
    </izvorni_sadrzaj>
    <derivirana_varijabla naziv="DomainObject.Predmet.SudioniciListNaziv_1">
      <item>FINA RC OSIJEK</item>
      <item>FUTURA j.d.o.o. za usluge</item>
    </derivirana_varijabla>
  </DomainObject.Predmet.SudioniciListNaziv>
  <DomainObject.Predmet.SudioniciListAdressOIB>
    <izvorni_sadrzaj>
      <item>FINA RC OSIJEK, OIB 85821130368</item>
      <item>FUTURA j.d.o.o. za usluge, OIB 81119416233, Pavla Pejačevića 7,31000 Osijek</item>
    </izvorni_sadrzaj>
    <derivirana_varijabla naziv="DomainObject.Predmet.SudioniciListAdressOIB_1">
      <item>FINA RC OSIJEK, OIB 85821130368</item>
      <item>FUTURA j.d.o.o. za usluge, OIB 81119416233, Pavla Pejačevića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81119416233</item>
    </izvorni_sadrzaj>
    <derivirana_varijabla naziv="DomainObject.Predmet.SudioniciListNazivOIB_1">
      <item>, OIB 85821130368</item>
      <item>, OIB 81119416233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2958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2019-02-04T07:21:00Z</dcterms:created>
  <dc:creator>Snježana Andrijanić</dc:creator>
  <cp:lastModifiedBy>Sanda Gučić</cp:lastModifiedBy>
  <cp:lastPrinted>2019-01-18T07:56:00Z</cp:lastPrinted>
  <dcterms:modified xmlns:xsi="http://www.w3.org/2001/XMLSchema-instance" xsi:type="dcterms:W3CDTF">2019-02-04T07:24:00Z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(St-1238-18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