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7628" w14:paraId="c0e7628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F827A1">
        <w:rPr>
          <w:rFonts w:hAnsi="Times New Roman" w:ascii="Times New Roman"/>
        </w:rPr>
        <w:t>4</w:t>
      </w:r>
      <w:r w:rsidR="00B55B41">
        <w:rPr>
          <w:rFonts w:hAnsi="Times New Roman" w:ascii="Times New Roman"/>
        </w:rPr>
        <w:t>059</w:t>
      </w:r>
      <w:r w:rsidR="005D2910">
        <w:rPr>
          <w:rFonts w:hAnsi="Times New Roman" w:ascii="Times New Roman"/>
        </w:rPr>
        <w:t>/16-</w:t>
      </w:r>
      <w:r w:rsidR="00B55B41">
        <w:rPr>
          <w:rFonts w:hAnsi="Times New Roman" w:ascii="Times New Roman"/>
        </w:rPr>
        <w:t>13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C8550D" w:rsidRPr="00C8550D">
        <w:rPr>
          <w:rFonts w:hAnsi="Times New Roman" w:ascii="Times New Roman"/>
        </w:rPr>
        <w:t>A.S. BRAKES j.d.o.o., Zagreb, Meraška 5, OIB: 98702693447</w:t>
      </w:r>
      <w:r>
        <w:rPr>
          <w:rFonts w:hAnsi="Times New Roman" w:ascii="Times New Roman"/>
        </w:rPr>
        <w:t xml:space="preserve">, </w:t>
      </w:r>
      <w:r w:rsidR="00E635C7">
        <w:rPr>
          <w:rFonts w:hAnsi="Times New Roman" w:ascii="Times New Roman"/>
        </w:rPr>
        <w:t>6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C8550D" w:rsidRPr="00C8550D">
        <w:rPr>
          <w:rFonts w:hAnsi="Times New Roman" w:ascii="Times New Roman"/>
        </w:rPr>
        <w:t>A.S. BRAKES j.d.o.o., Zagreb, Meraška 5, OIB: 98702693447</w:t>
      </w:r>
      <w:r w:rsidR="00A85F9D" w:rsidRPr="00A85F9D">
        <w:rPr>
          <w:rFonts w:hAnsi="Times New Roman" w:ascii="Times New Roman"/>
        </w:rPr>
        <w:t xml:space="preserve">, </w:t>
      </w:r>
      <w:r w:rsidR="00E635C7">
        <w:rPr>
          <w:rFonts w:hAnsi="Times New Roman" w:ascii="Times New Roman"/>
        </w:rPr>
        <w:t>6</w:t>
      </w:r>
      <w:r w:rsidRPr="005C4796">
        <w:rPr>
          <w:rFonts w:hAnsi="Times New Roman" w:ascii="Times New Roman"/>
        </w:rPr>
        <w:t xml:space="preserve">. </w:t>
      </w:r>
      <w:r w:rsidR="005D2910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6E4748">
        <w:rPr>
          <w:rFonts w:hAnsi="Times New Roman" w:ascii="Times New Roman"/>
        </w:rPr>
        <w:t>1</w:t>
      </w:r>
      <w:r w:rsidR="00A85F9D">
        <w:rPr>
          <w:rFonts w:hAnsi="Times New Roman" w:ascii="Times New Roman"/>
        </w:rPr>
        <w:t>3</w:t>
      </w:r>
      <w:r w:rsidRPr="006E4748">
        <w:rPr>
          <w:rFonts w:hAnsi="Times New Roman" w:ascii="Times New Roman"/>
        </w:rPr>
        <w:t>,</w:t>
      </w:r>
      <w:r w:rsidR="00C8550D">
        <w:rPr>
          <w:rFonts w:hAnsi="Times New Roman" w:ascii="Times New Roman"/>
        </w:rPr>
        <w:t>15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8D6F54" w:rsidRPr="008D6F54">
        <w:rPr>
          <w:rFonts w:hAnsi="Times New Roman" w:ascii="Times New Roman"/>
        </w:rPr>
        <w:t>Nikola Krvavica, Sveti Ivan Zelina, Vinogradska 15, OIB: 96981389223</w:t>
      </w:r>
      <w:r w:rsidR="005A643B"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C8550D" w:rsidRPr="00C8550D">
        <w:rPr>
          <w:rFonts w:hAnsi="Times New Roman" w:ascii="Times New Roman"/>
        </w:rPr>
        <w:t>A.S. BRAKES j.d.o.o., Zagreb, Meraška 5, OIB: 98702693447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C8550D" w:rsidRPr="00C8550D">
        <w:rPr>
          <w:rFonts w:hAnsi="Times New Roman" w:ascii="Times New Roman"/>
        </w:rPr>
        <w:t>A.S. BRAKES j.d.o.o., Zagreb, Meraška 5, OIB: 98702693447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A85F9D">
        <w:rPr>
          <w:rFonts w:hAnsi="Times New Roman" w:ascii="Times New Roman"/>
        </w:rPr>
        <w:t>2</w:t>
      </w:r>
      <w:r w:rsidR="00C8550D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C8550D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C8550D" w:rsidRPr="00C8550D">
        <w:rPr>
          <w:rFonts w:hAnsi="Times New Roman" w:ascii="Times New Roman"/>
        </w:rPr>
        <w:t>A.S. BRAKES j.d.o.o., Zagreb, Meraška 5, OIB: 98702693447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E43DA0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E43DA0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E43DA0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E43DA0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C8550D">
        <w:rPr>
          <w:rFonts w:hAnsi="Times New Roman" w:ascii="Times New Roman"/>
        </w:rPr>
        <w:t>369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C8550D">
        <w:rPr>
          <w:rFonts w:hAnsi="Times New Roman" w:ascii="Times New Roman"/>
        </w:rPr>
        <w:t>53.429,79</w:t>
      </w:r>
      <w:r w:rsidR="00DC2885">
        <w:rPr>
          <w:rFonts w:hAnsi="Times New Roman" w:ascii="Times New Roman"/>
        </w:rPr>
        <w:t xml:space="preserve"> kn, te da ima </w:t>
      </w:r>
      <w:r w:rsidR="00C8550D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A85F9D">
        <w:rPr>
          <w:rFonts w:hAnsi="Times New Roman" w:ascii="Times New Roman"/>
        </w:rPr>
        <w:t>1</w:t>
      </w:r>
      <w:r w:rsidR="0054026A">
        <w:rPr>
          <w:rFonts w:hAnsi="Times New Roman" w:ascii="Times New Roman"/>
        </w:rPr>
        <w:t xml:space="preserve">. </w:t>
      </w:r>
      <w:r w:rsidR="00A85F9D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C8550D">
        <w:rPr>
          <w:rFonts w:hAnsi="Times New Roman" w:ascii="Times New Roman"/>
        </w:rPr>
        <w:t>24</w:t>
      </w:r>
      <w:r w:rsidR="00E43DA0">
        <w:rPr>
          <w:rFonts w:hAnsi="Times New Roman" w:ascii="Times New Roman"/>
        </w:rPr>
        <w:t xml:space="preserve">. </w:t>
      </w:r>
      <w:r w:rsidR="00C8550D">
        <w:rPr>
          <w:rFonts w:hAnsi="Times New Roman" w:ascii="Times New Roman"/>
        </w:rPr>
        <w:t>siječnja</w:t>
      </w:r>
      <w:r w:rsidR="00E43DA0">
        <w:rPr>
          <w:rFonts w:hAnsi="Times New Roman" w:ascii="Times New Roman"/>
        </w:rPr>
        <w:t xml:space="preserve">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je podneskom od </w:t>
      </w:r>
      <w:r w:rsidR="00C8550D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A85F9D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2016.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ot</w:t>
      </w:r>
      <w:r w:rsidR="00442882">
        <w:rPr>
          <w:rFonts w:hAnsi="Times New Roman" w:ascii="Times New Roman"/>
        </w:rPr>
        <w:t xml:space="preserve">varanje stečajnog postupka od </w:t>
      </w:r>
      <w:r w:rsidR="00C8550D">
        <w:rPr>
          <w:rFonts w:hAnsi="Times New Roman" w:ascii="Times New Roman"/>
        </w:rPr>
        <w:t>27</w:t>
      </w:r>
      <w:r w:rsidR="00DC51C0">
        <w:rPr>
          <w:rFonts w:hAnsi="Times New Roman" w:ascii="Times New Roman"/>
        </w:rPr>
        <w:t xml:space="preserve">. </w:t>
      </w:r>
      <w:r w:rsidR="00C8550D">
        <w:rPr>
          <w:rFonts w:hAnsi="Times New Roman" w:ascii="Times New Roman"/>
        </w:rPr>
        <w:t>travnja</w:t>
      </w:r>
      <w:r w:rsidR="00DC51C0">
        <w:rPr>
          <w:rFonts w:hAnsi="Times New Roman" w:ascii="Times New Roman"/>
        </w:rPr>
        <w:t xml:space="preserve"> 2016., te jamči da su podaci o danima i iznosima </w:t>
      </w:r>
      <w:r w:rsidR="00DC51C0">
        <w:rPr>
          <w:rFonts w:hAnsi="Times New Roman" w:ascii="Times New Roman"/>
        </w:rPr>
        <w:lastRenderedPageBreak/>
        <w:t xml:space="preserve">neizvršenih osnova za plaćanje u prijedlogu za otvaranje stečajnog postupka istovjetni podacima u Očevidniku redoslijeda osnova za plaćanje. </w:t>
      </w:r>
    </w:p>
    <w:p w:rsidRDefault="005A643B" w:rsidP="004301C7" w:rsidR="005A643B">
      <w:pPr>
        <w:ind w:firstLine="720"/>
        <w:jc w:val="both"/>
        <w:rPr>
          <w:rFonts w:hAnsi="Times New Roman" w:ascii="Times New Roman"/>
        </w:rPr>
      </w:pPr>
    </w:p>
    <w:p w:rsidRDefault="005A643B" w:rsidP="004301C7" w:rsidR="00C8550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je zaključkom od</w:t>
      </w:r>
      <w:r w:rsidR="00C8550D">
        <w:rPr>
          <w:rFonts w:hAnsi="Times New Roman" w:ascii="Times New Roman"/>
        </w:rPr>
        <w:t xml:space="preserve"> 24</w:t>
      </w:r>
      <w:r>
        <w:rPr>
          <w:rFonts w:hAnsi="Times New Roman" w:ascii="Times New Roman"/>
        </w:rPr>
        <w:t xml:space="preserve">. </w:t>
      </w:r>
      <w:r w:rsidR="00C8550D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2017. pozvao treću osobu, Ministarstvo financija, Porezna uprava na dostavu podataka o imovini </w:t>
      </w:r>
      <w:r w:rsidR="004A4C93">
        <w:rPr>
          <w:rFonts w:hAnsi="Times New Roman" w:ascii="Times New Roman"/>
        </w:rPr>
        <w:t xml:space="preserve">dužnika, te je ista dopisom od </w:t>
      </w:r>
      <w:r w:rsidR="00C8550D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C8550D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2017. izvijestila sud da</w:t>
      </w:r>
      <w:r w:rsidR="00C8550D">
        <w:rPr>
          <w:rFonts w:hAnsi="Times New Roman" w:ascii="Times New Roman"/>
        </w:rPr>
        <w:t xml:space="preserve"> je primjenom elektroničke razmjene između Porezne uprave i drugih organizacija utvrdila da društvo nema nekretnina, zrakoplova, plovila, vrijednosnih papira, udjela i vozila, time da ne odgovora za točnost navedenih podataka, budući o istima ne vodi službenu evidenciju. Također da na dan 3. veljače 2017. dužnik nema žiro račune budući su isti zatvoreni.</w:t>
      </w:r>
    </w:p>
    <w:p w:rsidRDefault="00A85F9D" w:rsidP="00C8550D" w:rsidR="00A85F9D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C8550D">
        <w:rPr>
          <w:rFonts w:hAnsi="Times New Roman" w:ascii="Times New Roman"/>
        </w:rPr>
        <w:t>4059</w:t>
      </w:r>
      <w:r>
        <w:rPr>
          <w:rFonts w:hAnsi="Times New Roman" w:ascii="Times New Roman"/>
        </w:rPr>
        <w:t xml:space="preserve">/16 od </w:t>
      </w:r>
      <w:r w:rsidR="00C8550D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DC51C0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580EBD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C8550D">
        <w:rPr>
          <w:rFonts w:hAnsi="Times New Roman" w:ascii="Times New Roman"/>
        </w:rPr>
        <w:t>13</w:t>
      </w:r>
      <w:r w:rsidR="000C3F20">
        <w:rPr>
          <w:rFonts w:hAnsi="Times New Roman" w:ascii="Times New Roman"/>
        </w:rPr>
        <w:t xml:space="preserve">. </w:t>
      </w:r>
      <w:r w:rsidR="00DC51C0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026356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 xml:space="preserve">. </w:t>
      </w:r>
      <w:r w:rsidR="00D81538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4A2B8E" w:rsidR="001115CA" w:rsidRPr="001115CA">
      <w:pPr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A2B8E">
        <w:rPr>
          <w:rFonts w:hAnsi="Times New Roman" w:ascii="Times New Roman"/>
        </w:rPr>
        <w:t>, v.r.</w:t>
      </w:r>
    </w:p>
    <w:p w:rsidRDefault="004A2B8E" w:rsidP="003D1C43" w:rsidR="004A2B8E">
      <w:pPr>
        <w:ind w:firstLine="720"/>
        <w:jc w:val="right"/>
        <w:rPr>
          <w:rFonts w:hAnsi="Times New Roman" w:ascii="Times New Roman"/>
        </w:rPr>
      </w:pPr>
    </w:p>
    <w:p w:rsidRDefault="004A2B8E" w:rsidP="003D1C43" w:rsidR="004A2B8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A2B8E" w:rsidP="003D1C43" w:rsidR="004A2B8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A2B8E" w:rsidP="004A2B8E" w:rsidR="0002635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4A2B8E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4F3E09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418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2B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B55B41" w:rsidRPr="00B55B41">
      <w:rPr>
        <w:rFonts w:hAnsi="Times New Roman" w:ascii="Times New Roman"/>
      </w:rPr>
      <w:t>4059/16-13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14EE"/>
    <w:rsid w:val="001B54F2"/>
    <w:rsid w:val="001D5EB3"/>
    <w:rsid w:val="001E12C7"/>
    <w:rsid w:val="001E35B4"/>
    <w:rsid w:val="001F099E"/>
    <w:rsid w:val="001F353A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A2B8E"/>
    <w:rsid w:val="004A4C93"/>
    <w:rsid w:val="004B7D02"/>
    <w:rsid w:val="004D38B6"/>
    <w:rsid w:val="004F3E09"/>
    <w:rsid w:val="004F43D9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43B"/>
    <w:rsid w:val="005C4796"/>
    <w:rsid w:val="005C6336"/>
    <w:rsid w:val="005D2910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76156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0E14"/>
    <w:rsid w:val="0081479D"/>
    <w:rsid w:val="00825007"/>
    <w:rsid w:val="00830AD4"/>
    <w:rsid w:val="00861DDE"/>
    <w:rsid w:val="00890661"/>
    <w:rsid w:val="008B4C87"/>
    <w:rsid w:val="008B57BD"/>
    <w:rsid w:val="008C555B"/>
    <w:rsid w:val="008C5622"/>
    <w:rsid w:val="008D6F54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760F1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6042"/>
    <w:rsid w:val="00A85F9D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390"/>
    <w:rsid w:val="00B40B1F"/>
    <w:rsid w:val="00B46EF7"/>
    <w:rsid w:val="00B55B41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77B87"/>
    <w:rsid w:val="00C8550D"/>
    <w:rsid w:val="00C92BB5"/>
    <w:rsid w:val="00CB732E"/>
    <w:rsid w:val="00CE253B"/>
    <w:rsid w:val="00CF1B38"/>
    <w:rsid w:val="00CF68C5"/>
    <w:rsid w:val="00D01F2C"/>
    <w:rsid w:val="00D071AA"/>
    <w:rsid w:val="00D24FF2"/>
    <w:rsid w:val="00D26884"/>
    <w:rsid w:val="00D3091D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2629F"/>
    <w:rsid w:val="00E319FB"/>
    <w:rsid w:val="00E31AFD"/>
    <w:rsid w:val="00E43DA0"/>
    <w:rsid w:val="00E56EAA"/>
    <w:rsid w:val="00E57739"/>
    <w:rsid w:val="00E57A13"/>
    <w:rsid w:val="00E635C7"/>
    <w:rsid w:val="00E677A5"/>
    <w:rsid w:val="00E72FA9"/>
    <w:rsid w:val="00EA5B3D"/>
    <w:rsid w:val="00EB6E7E"/>
    <w:rsid w:val="00EC6334"/>
    <w:rsid w:val="00ED4684"/>
    <w:rsid w:val="00ED5DE4"/>
    <w:rsid w:val="00ED7483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827A1"/>
    <w:rsid w:val="00FB1C9C"/>
    <w:rsid w:val="00FB6E94"/>
    <w:rsid w:val="00FC1937"/>
    <w:rsid w:val="00FC3737"/>
    <w:rsid w:val="00FC37B1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30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9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91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9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9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30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9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91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9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9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4059</izvorni_sadrzaj>
    <derivirana_varijabla naziv="DomainObject.Predmet.Broj_1">4059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St-4059/2016</izvorni_sadrzaj>
    <derivirana_varijabla naziv="DomainObject.Predmet.OznakaBroj_1">St-4059/2016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A.S. BRAKES j.d.o.o. zastupanog po punomoćniku Marijan Topolovšek</izvorni_sadrzaj>
    <derivirana_varijabla naziv="DomainObject.Predmet.ProtustrankaFormated_1">  A.S. BRAKES j.d.o.o. zastupanog po punomoćniku Marijan Topolovšek</derivirana_varijabla>
  </DomainObject.Predmet.ProtustrankaFormated>
  <DomainObject.Predmet.ProtustrankaFormatedOIB>
    <izvorni_sadrzaj>  A.S. BRAKES j.d.o.o., OIB 98702693447 zastupanog po punomoćniku Marijan Topolovšek</izvorni_sadrzaj>
    <derivirana_varijabla naziv="DomainObject.Predmet.ProtustrankaFormatedOIB_1">  A.S. BRAKES j.d.o.o., OIB 98702693447 zastupanog po punomoćniku Marijan Topolovšek</derivirana_varijabla>
  </DomainObject.Predmet.ProtustrankaFormatedOIB>
  <DomainObject.Predmet.ProtustrankaFormatedWithAdress>
    <izvorni_sadrzaj> A.S. BRAKES j.d.o.o., Meraška 5, 10000 Zagreb zastupanog po punomoćniku Marijan Topolovšek</izvorni_sadrzaj>
    <derivirana_varijabla naziv="DomainObject.Predmet.ProtustrankaFormatedWithAdress_1"> A.S. BRAKES j.d.o.o., Meraška 5, 10000 Zagreb zastupanog po punomoćniku Marijan Topolovšek</derivirana_varijabla>
  </DomainObject.Predmet.ProtustrankaFormatedWithAdress>
  <DomainObject.Predmet.ProtustrankaFormatedWithAdressOIB>
    <izvorni_sadrzaj> A.S. BRAKES j.d.o.o., OIB 98702693447, Meraška 5, 10000 Zagreb zastupanog po punomoćniku Marijan Topolovšek</izvorni_sadrzaj>
    <derivirana_varijabla naziv="DomainObject.Predmet.ProtustrankaFormatedWithAdressOIB_1"> A.S. BRAKES j.d.o.o., OIB 98702693447, Meraška 5, 10000 Zagreb zastupanog po punomoćniku Marijan Topolovšek</derivirana_varijabla>
  </DomainObject.Predmet.ProtustrankaFormatedWithAdressOIB>
  <DomainObject.Predmet.ProtustrankaWithAdress>
    <izvorni_sadrzaj>A.S. BRAKES j.d.o.o. Meraška 5, 10000 Zagreb</izvorni_sadrzaj>
    <derivirana_varijabla naziv="DomainObject.Predmet.ProtustrankaWithAdress_1">A.S. BRAKES j.d.o.o. Meraška 5, 10000 Zagreb</derivirana_varijabla>
  </DomainObject.Predmet.ProtustrankaWithAdress>
  <DomainObject.Predmet.ProtustrankaWithAdressOIB>
    <izvorni_sadrzaj>A.S. BRAKES j.d.o.o., OIB 98702693447, Meraška 5, 10000 Zagreb</izvorni_sadrzaj>
    <derivirana_varijabla naziv="DomainObject.Predmet.ProtustrankaWithAdressOIB_1">A.S. BRAKES j.d.o.o., OIB 98702693447, Meraška 5, 10000 Zagreb</derivirana_varijabla>
  </DomainObject.Predmet.ProtustrankaWithAdressOIB>
  <DomainObject.Predmet.ProtustrankaNazivFormated>
    <izvorni_sadrzaj>A.S. BRAKES j.d.o.o.</izvorni_sadrzaj>
    <derivirana_varijabla naziv="DomainObject.Predmet.ProtustrankaNazivFormated_1">A.S. BRAKES j.d.o.o.</derivirana_varijabla>
  </DomainObject.Predmet.ProtustrankaNazivFormated>
  <DomainObject.Predmet.ProtustrankaNazivFormatedOIB>
    <izvorni_sadrzaj>A.S. BRAKES j.d.o.o., OIB 98702693447</izvorni_sadrzaj>
    <derivirana_varijabla naziv="DomainObject.Predmet.ProtustrankaNazivFormatedOIB_1">A.S. BRAKES j.d.o.o., OIB 98702693447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A.S. BRAKES j.d.o.o. zastupanog po punomoćniku Marijan Topolovšek</item>
    </izvorni_sadrzaj>
    <derivirana_varijabla naziv="DomainObject.Predmet.ProtuStrankaListFormated_1">
      <item>A.S. BRAKES j.d.o.o. zastupanog po punomoćniku Marijan Topolovšek</item>
    </derivirana_varijabla>
  </DomainObject.Predmet.ProtuStrankaListFormated>
  <DomainObject.Predmet.ProtuStrankaListFormatedOIB>
    <izvorni_sadrzaj>
      <item>A.S. BRAKES j.d.o.o., OIB 98702693447 zastupanog po punomoćniku Marijan Topolovšek</item>
    </izvorni_sadrzaj>
    <derivirana_varijabla naziv="DomainObject.Predmet.ProtuStrankaListFormatedOIB_1">
      <item>A.S. BRAKES j.d.o.o., OIB 98702693447 zastupanog po punomoćniku Marijan Topolovšek</item>
    </derivirana_varijabla>
  </DomainObject.Predmet.ProtuStrankaListFormatedOIB>
  <DomainObject.Predmet.ProtuStrankaListFormatedWithAdress>
    <izvorni_sadrzaj>
      <item>A.S. BRAKES j.d.o.o., Meraška 5, 10000 Zagreb zastupanog po punomoćniku Marijan Topolovšek</item>
    </izvorni_sadrzaj>
    <derivirana_varijabla naziv="DomainObject.Predmet.ProtuStrankaListFormatedWithAdress_1">
      <item>A.S. BRAKES j.d.o.o., Meraška 5, 10000 Zagreb zastupanog po punomoćniku Marijan Topolovšek</item>
    </derivirana_varijabla>
  </DomainObject.Predmet.ProtuStrankaListFormatedWithAdress>
  <DomainObject.Predmet.ProtuStrankaListFormatedWithAdressOIB>
    <izvorni_sadrzaj>
      <item>A.S. BRAKES j.d.o.o., OIB 98702693447, Meraška 5, 10000 Zagreb zastupanog po punomoćniku Marijan Topolovšek</item>
    </izvorni_sadrzaj>
    <derivirana_varijabla naziv="DomainObject.Predmet.ProtuStrankaListFormatedWithAdressOIB_1">
      <item>A.S. BRAKES j.d.o.o., OIB 98702693447, Meraška 5, 10000 Zagreb zastupanog po punomoćniku Marijan Topolovšek</item>
    </derivirana_varijabla>
  </DomainObject.Predmet.ProtuStrankaListFormatedWithAdressOIB>
  <DomainObject.Predmet.ProtuStrankaListNazivFormated>
    <izvorni_sadrzaj>
      <item>A.S. BRAKES j.d.o.o.</item>
    </izvorni_sadrzaj>
    <derivirana_varijabla naziv="DomainObject.Predmet.ProtuStrankaListNazivFormated_1">
      <item>A.S. BRAKES j.d.o.o.</item>
    </derivirana_varijabla>
  </DomainObject.Predmet.ProtuStrankaListNazivFormated>
  <DomainObject.Predmet.ProtuStrankaListNazivFormatedOIB>
    <izvorni_sadrzaj>
      <item>A.S. BRAKES j.d.o.o., OIB 98702693447</item>
    </izvorni_sadrzaj>
    <derivirana_varijabla naziv="DomainObject.Predmet.ProtuStrankaListNazivFormatedOIB_1">
      <item>A.S. BRAKES j.d.o.o., OIB 98702693447</item>
    </derivirana_varijabla>
  </DomainObject.Predmet.ProtuStrankaListNazivFormatedOIB>
  <DomainObject.Predmet.OstaliListFormated>
    <izvorni_sadrzaj>
      <item>Marijan Topolovšek punomoćnik sudionika u postupku A.S. BRAKES j.d.o.o.</item>
    </izvorni_sadrzaj>
    <derivirana_varijabla naziv="DomainObject.Predmet.OstaliListFormated_1">
      <item>Marijan Topolovšek punomoćnik sudionika u postupku A.S. BRAKES j.d.o.o.</item>
    </derivirana_varijabla>
  </DomainObject.Predmet.OstaliListFormated>
  <DomainObject.Predmet.OstaliListFormatedOIB>
    <izvorni_sadrzaj>
      <item>Marijan Topolovšek, OIB 02836619335 punomoćnik sudionika u postupku A.S. BRAKES j.d.o.o.</item>
    </izvorni_sadrzaj>
    <derivirana_varijabla naziv="DomainObject.Predmet.OstaliListFormatedOIB_1">
      <item>Marijan Topolovšek, OIB 02836619335 punomoćnik sudionika u postupku A.S. BRAKES j.d.o.o.</item>
    </derivirana_varijabla>
  </DomainObject.Predmet.OstaliListFormatedOIB>
  <DomainObject.Predmet.OstaliListFormatedWithAdress>
    <izvorni_sadrzaj>
      <item>Marijan Topolovšek, Meraška 5, 10000 Zagreb punomoćnik sudionika u postupku A.S. BRAKES j.d.o.o.</item>
    </izvorni_sadrzaj>
    <derivirana_varijabla naziv="DomainObject.Predmet.OstaliListFormatedWithAdress_1">
      <item>Marijan Topolovšek, Meraška 5, 10000 Zagreb punomoćnik sudionika u postupku A.S. BRAKES j.d.o.o.</item>
    </derivirana_varijabla>
  </DomainObject.Predmet.OstaliListFormatedWithAdress>
  <DomainObject.Predmet.OstaliListFormatedWithAdressOIB>
    <izvorni_sadrzaj>
      <item>Marijan Topolovšek, OIB 02836619335, Meraška 5, 10000 Zagreb punomoćnik sudionika u postupku A.S. BRAKES j.d.o.o.</item>
    </izvorni_sadrzaj>
    <derivirana_varijabla naziv="DomainObject.Predmet.OstaliListFormatedWithAdressOIB_1">
      <item>Marijan Topolovšek, OIB 02836619335, Meraška 5, 10000 Zagreb punomoćnik sudionika u postupku A.S. BRAKES j.d.o.o.</item>
    </derivirana_varijabla>
  </DomainObject.Predmet.OstaliListFormatedWithAdressOIB>
  <DomainObject.Predmet.OstaliListNazivFormated>
    <izvorni_sadrzaj>
      <item>Marijan Topolovšek</item>
    </izvorni_sadrzaj>
    <derivirana_varijabla naziv="DomainObject.Predmet.OstaliListNazivFormated_1">
      <item>Marijan Topolovšek</item>
    </derivirana_varijabla>
  </DomainObject.Predmet.OstaliListNazivFormated>
  <DomainObject.Predmet.OstaliListNazivFormatedOIB>
    <izvorni_sadrzaj>
      <item>Marijan Topolovšek, OIB 02836619335</item>
    </izvorni_sadrzaj>
    <derivirana_varijabla naziv="DomainObject.Predmet.OstaliListNazivFormatedOIB_1">
      <item>Marijan Topolovšek, OIB 02836619335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A.S. BRAKES j.d.o.o.</izvorni_sadrzaj>
    <derivirana_varijabla naziv="DomainObject.Predmet.ProtustrankaIDrugi_1">A.S. BRAKES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A.S. BRAKES j.d.o.o., OIB 98702693447, Meraška 5, 10000 Zagreb</izvorni_sadrzaj>
    <derivirana_varijabla naziv="DomainObject.Predmet.ProtustrankaIDrugiAdressOIB_1">A.S. BRAKES j.d.o.o., OIB 98702693447, Meraška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A.S. BRAKES j.d.o.o.</item>
      <item>Marijan Topolovšek</item>
    </izvorni_sadrzaj>
    <derivirana_varijabla naziv="DomainObject.Predmet.SudioniciListNaziv_1">
      <item>FINA Regionalni centar Zagreb</item>
      <item>A.S. BRAKES j.d.o.o.</item>
      <item>Marijan Topolovšek</item>
    </derivirana_varijabla>
  </DomainObject.Predmet.SudioniciListNaziv>
  <DomainObject.Predmet.SudioniciListAdressOIB>
    <izvorni_sadrzaj>
      <item>FINA Regionalni centar Zagreb, OIB 85821130368, Trg svibanjskih žrtava 1995. 1,10000 Zagreb</item>
      <item>A.S. BRAKES j.d.o.o., OIB 98702693447, Meraška 5,10000 Zagreb</item>
      <item>Marijan Topolovšek, OIB 02836619335, Meraška 5,10000 Zagreb</item>
    </izvorni_sadrzaj>
    <derivirana_varijabla naziv="DomainObject.Predmet.SudioniciListAdressOIB_1">
      <item>FINA Regionalni centar Zagreb, OIB 85821130368, Trg svibanjskih žrtava 1995. 1,10000 Zagreb</item>
      <item>A.S. BRAKES j.d.o.o., OIB 98702693447, Meraška 5,10000 Zagreb</item>
      <item>Marijan Topolovšek, OIB 02836619335, Meraška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98702693447</item>
      <item>, OIB 02836619335</item>
    </izvorni_sadrzaj>
    <derivirana_varijabla naziv="DomainObject.Predmet.SudioniciListNazivOIB_1">
      <item>, OIB 85821130368</item>
      <item>, OIB 98702693447</item>
      <item>, OIB 02836619335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470C0E-BE51-4B96-841A-2EEB4FEABA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833</properties:Words>
  <properties:Characters>4426</properties:Characters>
  <properties:Lines>103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2017-04-06T11:05:00Z</dcterms:created>
  <dc:creator>x</dc:creator>
  <cp:lastModifiedBy>Žana Livaja</cp:lastModifiedBy>
  <cp:lastPrinted>2017-04-06T11:14:00Z</cp:lastPrinted>
  <dcterms:modified xmlns:xsi="http://www.w3.org/2001/XMLSchema-instance" xsi:type="dcterms:W3CDTF">2017-04-06T11:15:00Z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