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266a" w14:paraId="cac266a" w:rsidRDefault="00D81A66" w:rsidP="00D81A66" w:rsidR="00D81A66" w:rsidRPr="000664E3">
      <w:pPr>
        <w:ind w:firstLine="5245"/>
        <w:jc w:val="both"/>
        <w15:collapsed w:val="false"/>
        <w:rPr>
          <w:lang w:val="hr-HR"/>
        </w:rPr>
      </w:pPr>
      <w:bookmarkStart w:name="_GoBack" w:id="0"/>
      <w:bookmarkEnd w:id="0"/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1400A">
        <w:rPr>
          <w:lang w:val="hr-HR"/>
        </w:rPr>
        <w:t>819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B0792">
        <w:rPr>
          <w:lang w:val="hr-HR"/>
        </w:rPr>
        <w:t>ZLATNE GODINE Dom za starije i nemoćne osobe,</w:t>
      </w:r>
      <w:r w:rsidR="00EB15B7">
        <w:rPr>
          <w:lang w:val="hr-HR"/>
        </w:rPr>
        <w:t xml:space="preserve"> </w:t>
      </w:r>
      <w:r w:rsidR="00AB0792">
        <w:rPr>
          <w:lang w:val="hr-HR"/>
        </w:rPr>
        <w:t>Kutina</w:t>
      </w:r>
      <w:r w:rsidR="00F50AE8">
        <w:rPr>
          <w:lang w:val="hr-HR"/>
        </w:rPr>
        <w:t xml:space="preserve">, </w:t>
      </w:r>
      <w:r w:rsidR="00AB0792">
        <w:rPr>
          <w:lang w:val="hr-HR"/>
        </w:rPr>
        <w:t>Matoš Antuna Gustava 44</w:t>
      </w:r>
      <w:r w:rsidR="00EB15B7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B0792">
        <w:rPr>
          <w:lang w:val="hr-HR"/>
        </w:rPr>
        <w:t xml:space="preserve"> 120001188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AB0792">
        <w:rPr>
          <w:lang w:val="hr-HR"/>
        </w:rPr>
        <w:t>62467505748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B15B7">
        <w:rPr>
          <w:lang w:val="hr-HR"/>
        </w:rPr>
        <w:t>974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B0792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AB0792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B0792">
        <w:rPr>
          <w:lang w:val="hr-HR"/>
        </w:rPr>
        <w:t xml:space="preserve">324.378,86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B0792">
        <w:rPr>
          <w:lang w:val="hr-HR"/>
        </w:rPr>
        <w:t xml:space="preserve">Vjeran </w:t>
      </w:r>
      <w:proofErr w:type="spellStart"/>
      <w:r w:rsidR="00AB0792">
        <w:rPr>
          <w:lang w:val="hr-HR"/>
        </w:rPr>
        <w:t>Karamarić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AB0792">
        <w:rPr>
          <w:lang w:val="hr-HR"/>
        </w:rPr>
        <w:t>Siska</w:t>
      </w:r>
      <w:r w:rsidR="005D2C38">
        <w:rPr>
          <w:lang w:val="hr-HR"/>
        </w:rPr>
        <w:t xml:space="preserve">, </w:t>
      </w:r>
      <w:r w:rsidR="00AB0792">
        <w:rPr>
          <w:lang w:val="hr-HR"/>
        </w:rPr>
        <w:t>Vinogradska 12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AB0792">
        <w:rPr>
          <w:lang w:val="hr-HR"/>
        </w:rPr>
        <w:t>09855141721</w:t>
      </w:r>
      <w:r w:rsidR="004B4FDD">
        <w:rPr>
          <w:lang w:val="hr-HR"/>
        </w:rPr>
        <w:t xml:space="preserve"> i Milica Vujić, iz Siska, Vinogradska 16, OIB:29752411417,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B4FDD">
        <w:rPr>
          <w:lang w:val="hr-HR"/>
        </w:rPr>
        <w:t>1</w:t>
      </w:r>
      <w:r w:rsidR="00EB15B7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B4FD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B4FDD">
        <w:rPr>
          <w:lang w:val="hr-HR"/>
        </w:rPr>
        <w:t xml:space="preserve"> 1</w:t>
      </w:r>
      <w:r w:rsidR="00EB15B7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B7E" w:rsidR="00187B7E">
      <w:r>
        <w:separator/>
      </w:r>
    </w:p>
  </w:endnote>
  <w:endnote w:id="0" w:type="continuationSeparator">
    <w:p w:rsidRDefault="00187B7E" w:rsidR="00187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B7E" w:rsidR="00187B7E">
      <w:r>
        <w:separator/>
      </w:r>
    </w:p>
  </w:footnote>
  <w:footnote w:id="0" w:type="continuationSeparator">
    <w:p w:rsidRDefault="00187B7E" w:rsidR="00187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87B7E"/>
    <w:rsid w:val="001B397D"/>
    <w:rsid w:val="001D3155"/>
    <w:rsid w:val="0021400A"/>
    <w:rsid w:val="00230CD2"/>
    <w:rsid w:val="0029271A"/>
    <w:rsid w:val="002965AB"/>
    <w:rsid w:val="002B318E"/>
    <w:rsid w:val="002E367E"/>
    <w:rsid w:val="002E77A1"/>
    <w:rsid w:val="0032457F"/>
    <w:rsid w:val="00326B30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4FDD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06D9E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0792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1294"/>
    <w:rsid w:val="00C765CD"/>
    <w:rsid w:val="00CA6057"/>
    <w:rsid w:val="00CD08D1"/>
    <w:rsid w:val="00CD55C0"/>
    <w:rsid w:val="00CD6B0C"/>
    <w:rsid w:val="00CE13CB"/>
    <w:rsid w:val="00D372EC"/>
    <w:rsid w:val="00D430AE"/>
    <w:rsid w:val="00D46E25"/>
    <w:rsid w:val="00D81A66"/>
    <w:rsid w:val="00DA0DC2"/>
    <w:rsid w:val="00DA1B61"/>
    <w:rsid w:val="00DB0C73"/>
    <w:rsid w:val="00DC072E"/>
    <w:rsid w:val="00DC7979"/>
    <w:rsid w:val="00DF6806"/>
    <w:rsid w:val="00E13739"/>
    <w:rsid w:val="00E145A6"/>
    <w:rsid w:val="00E8008F"/>
    <w:rsid w:val="00E97333"/>
    <w:rsid w:val="00EA01CB"/>
    <w:rsid w:val="00EA3B64"/>
    <w:rsid w:val="00EB15B7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1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1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 zastupanog po punomoćniku Vjeran Kramarić; Milica Vujić</izvorni_sadrzaj>
    <derivirana_varijabla naziv="DomainObject.Predmet.ProtustrankaFormated_1">  ZLATNE GODINE Dom za starije i nemoćne osobe zastupanog po punomoćniku Vjeran Kramarić; Milica Vujić</derivirana_varijabla>
  </DomainObject.Predmet.ProtustrankaFormated>
  <DomainObject.Predmet.ProtustrankaFormatedOIB>
    <izvorni_sadrzaj>  ZLATNE GODINE Dom za starije i nemoćne osobe, OIB 62467505748 zastupanog po punomoćniku Vjeran Kramarić; Milica Vujić</izvorni_sadrzaj>
    <derivirana_varijabla naziv="DomainObject.Predmet.ProtustrankaFormatedOIB_1">  ZLATNE GODINE Dom za starije i nemoćne osobe, OIB 62467505748 zastupanog po punomoćniku Vjeran Kramarić; Milica Vujić</derivirana_varijabla>
  </DomainObject.Predmet.ProtustrankaFormatedOIB>
  <DomainObject.Predmet.ProtustrankaFormatedWithAdress>
    <izvorni_sadrzaj> ZLATNE GODINE Dom za starije i nemoćne osobe, Matoš Antuna Gustava 44, 44320 Kutina zastupanog po punomoćniku Vjeran Kramarić; Milica Vujić</izvorni_sadrzaj>
    <derivirana_varijabla naziv="DomainObject.Predmet.ProtustrankaFormatedWithAdress_1"> ZLATNE GODINE Dom za starije i nemoćne osobe, Matoš Antuna Gustava 44, 44320 Kutina zastupanog po punomoćniku Vjeran Kramarić; Milica Vujić</derivirana_varijabla>
  </DomainObject.Predmet.ProtustrankaFormatedWithAdress>
  <DomainObject.Predmet.ProtustrankaFormatedWithAdressOIB>
    <izvorni_sadrzaj> ZLATNE GODINE Dom za starije i nemoćne osobe, OIB 62467505748, Matoš Antuna Gustava 44, 44320 Kutina zastupanog po punomoćniku Vjeran Kramarić; Milica Vujić</izvorni_sadrzaj>
    <derivirana_varijabla naziv="DomainObject.Predmet.ProtustrankaFormatedWithAdressOIB_1"> ZLATNE GODINE Dom za starije i nemoćne osobe, OIB 62467505748, Matoš Antuna Gustava 44, 44320 Kutina zastupanog po punomoćniku Vjeran Kramarić; Milica Vujić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ZLATNE GODINE Dom za starije i nemoćne osobe zastupanog po punomoćniku Vjeran Kramarić; Milica Vujić</item>
    </izvorni_sadrzaj>
    <derivirana_varijabla naziv="DomainObject.Predmet.ProtuStrankaListFormated_1">
      <item>ZLATNE GODINE Dom za starije i nemoćne osobe zastupanog po punomoćniku Vjeran Kramarić; Milica Vujić</item>
    </derivirana_varijabla>
  </DomainObject.Predmet.ProtuStrankaListFormated>
  <DomainObject.Predmet.ProtuStrankaListFormatedOIB>
    <izvorni_sadrzaj>
      <item>ZLATNE GODINE Dom za starije i nemoćne osobe, OIB 62467505748 zastupanog po punomoćniku Vjeran Kramarić; Milica Vujić</item>
    </izvorni_sadrzaj>
    <derivirana_varijabla naziv="DomainObject.Predmet.ProtuStrankaListFormatedOIB_1">
      <item>ZLATNE GODINE Dom za starije i nemoćne osobe, OIB 62467505748 zastupanog po punomoćniku Vjeran Kramarić; Milica Vujić</item>
    </derivirana_varijabla>
  </DomainObject.Predmet.ProtuStrankaListFormatedOIB>
  <DomainObject.Predmet.ProtuStrankaListFormatedWithAdress>
    <izvorni_sadrzaj>
      <item>ZLATNE GODINE Dom za starije i nemoćne osobe, Matoš Antuna Gustava 44, 44320 Kutina zastupanog po punomoćniku Vjeran Kramarić; Milica Vujić</item>
    </izvorni_sadrzaj>
    <derivirana_varijabla naziv="DomainObject.Predmet.ProtuStrankaListFormatedWithAdress_1">
      <item>ZLATNE GODINE Dom za starije i nemoćne osobe, Matoš Antuna Gustava 44, 44320 Kutina zastupanog po punomoćniku Vjeran Kramarić; Milica Vujić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 zastupanog po punomoćniku Vjeran Kramarić; Milica Vujić</item>
    </izvorni_sadrzaj>
    <derivirana_varijabla naziv="DomainObject.Predmet.ProtuStrankaListFormatedWithAdressOIB_1">
      <item>ZLATNE GODINE Dom za starije i nemoćne osobe, OIB 62467505748, Matoš Antuna Gustava 44, 44320 Kutina zastupanog po punomoćniku Vjeran Kramarić; Milica Vujić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 punomoćnik sudionika u postupku ZLATNE GODINE Dom za starije i nemoćne osobe</item>
      <item>Milica Vujić punomoćnik sudionika u postupku ZLATNE GODINE Dom za starije i nemoćne osobe</item>
    </izvorni_sadrzaj>
    <derivirana_varijabla naziv="DomainObject.Predmet.OstaliListFormated_1">
      <item>Vjeran Kramarić punomoćnik sudionika u postupku ZLATNE GODINE Dom za starije i nemoćne osobe</item>
      <item>Milica Vujić punomoćnik sudionika u postupku ZLATNE GODINE Dom za starije i nemoćne osobe</item>
    </derivirana_varijabla>
  </DomainObject.Predmet.OstaliListFormated>
  <DomainObject.Predmet.OstaliListFormatedOIB>
    <izvorni_sadrzaj>
      <item>Vjeran Kramarić, OIB 09855141721 punomoćnik sudionika u postupku ZLATNE GODINE Dom za starije i nemoćne osobe</item>
      <item>Milica Vujić, OIB 29752411417 punomoćnik sudionika u postupku ZLATNE GODINE Dom za starije i nemoćne osobe</item>
    </izvorni_sadrzaj>
    <derivirana_varijabla naziv="DomainObject.Predmet.OstaliListFormatedOIB_1">
      <item>Vjeran Kramarić, OIB 09855141721 punomoćnik sudionika u postupku ZLATNE GODINE Dom za starije i nemoćne osobe</item>
      <item>Milica Vujić, OIB 29752411417 punomoćnik sudionika u postupku ZLATNE GODINE Dom za starije i nemoćne osobe</item>
    </derivirana_varijabla>
  </DomainObject.Predmet.OstaliListFormatedOIB>
  <DomainObject.Predmet.OstaliListFormatedWithAdress>
    <izvorni_sadrzaj>
      <item>Vjeran Kramarić, Vinogradska 12, 44000 Sisak punomoćnik sudionika u postupku ZLATNE GODINE Dom za starije i nemoćne osobe</item>
      <item>Milica Vujić, Vinogradska 16, 44000 Sisak punomoćnik sudionika u postupku ZLATNE GODINE Dom za starije i nemoćne osobe</item>
    </izvorni_sadrzaj>
    <derivirana_varijabla naziv="DomainObject.Predmet.OstaliListFormatedWithAdress_1">
      <item>Vjeran Kramarić, Vinogradska 12, 44000 Sisak punomoćnik sudionika u postupku ZLATNE GODINE Dom za starije i nemoćne osobe</item>
      <item>Milica Vujić, Vinogradska 16, 44000 Sisak punomoćnik sudionika u postupku ZLATNE GODINE Dom za starije i nemoćne osobe</item>
    </derivirana_varijabla>
  </DomainObject.Predmet.OstaliListFormatedWithAdress>
  <DomainObject.Predmet.OstaliListFormatedWithAdressOIB>
    <izvorni_sadrzaj>
      <item>Vjeran Kramarić, OIB 09855141721, Vinogradska 12, 44000 Sisak punomoćnik sudionika u postupku ZLATNE GODINE Dom za starije i nemoćne osobe</item>
      <item>Milica Vujić, OIB 29752411417, Vinogradska 16, 44000 Sisak punomoćnik sudionika u postupku ZLATNE GODINE Dom za starije i nemoćne osobe</item>
    </izvorni_sadrzaj>
    <derivirana_varijabla naziv="DomainObject.Predmet.OstaliListFormatedWithAdressOIB_1">
      <item>Vjeran Kramarić, OIB 09855141721, Vinogradska 12, 44000 Sisak punomoćnik sudionika u postupku ZLATNE GODINE Dom za starije i nemoćne osobe</item>
      <item>Milica Vujić, OIB 29752411417, Vinogradska 16, 44000 Sisak punomoćnik sudionika u postupku ZLATNE GODINE Dom za starije i nemoćne osobe</item>
    </derivirana_varijabla>
  </DomainObject.Predmet.OstaliListFormatedWithAdressOIB>
  <DomainObject.Predmet.OstaliListNazivFormated>
    <izvorni_sadrzaj>
      <item>Vjeran Kramarić</item>
      <item>Milica Vujić</item>
    </izvorni_sadrzaj>
    <derivirana_varijabla naziv="DomainObject.Predmet.OstaliListNazivFormated_1">
      <item>Vjeran Kramarić</item>
      <item>Milica Vujić</item>
    </derivirana_varijabla>
  </DomainObject.Predmet.OstaliListNazivFormated>
  <DomainObject.Predmet.OstaliListNazivFormatedOIB>
    <izvorni_sadrzaj>
      <item>Vjeran Kramarić, OIB 09855141721</item>
      <item>Milica Vujić, OIB 29752411417</item>
    </izvorni_sadrzaj>
    <derivirana_varijabla naziv="DomainObject.Predmet.OstaliListNazivFormatedOIB_1">
      <item>Vjeran Kramarić, OIB 09855141721</item>
      <item>Milica Vujić, OIB 29752411417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FINA Regionalni centar Zagreb</item>
      <item>Vjeran Kramarić</item>
      <item>Milica Vujić</item>
    </izvorni_sadrzaj>
    <derivirana_varijabla naziv="DomainObject.Predmet.SudioniciListNaziv_1">
      <item>ZLATNE GODINE Dom za starije i nemoćne osobe</item>
      <item>FINA Regionalni centar Zagreb</item>
      <item>Vjeran Kramarić</item>
      <item>Milica Vujić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FINA Regionalni centar Zagreb, OIB 85821130368, Trg svibanjskih žrtava 1995. br. 1,10000 Zagreb</item>
      <item>Vjeran Kramarić, OIB 09855141721, Vinogradska 12,44000 Sisak</item>
      <item>Milica Vujić, OIB 29752411417, Vinogradska 16,44000 Sisak</item>
    </izvorni_sadrzaj>
    <derivirana_varijabla naziv="DomainObject.Predmet.SudioniciListAdressOIB_1">
      <item>ZLATNE GODINE Dom za starije i nemoćne osobe, OIB 62467505748, Matoš Antuna Gustava 44,44320 Kutina</item>
      <item>FINA Regionalni centar Zagreb, OIB 85821130368, Trg svibanjskih žrtava 1995. br. 1,10000 Zagreb</item>
      <item>Vjeran Kramarić, OIB 09855141721, Vinogradska 12,44000 Sisak</item>
      <item>Milica Vujić, OIB 29752411417, Vinogradska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62467505748</item>
      <item>, OIB 85821130368</item>
      <item>, OIB 09855141721</item>
      <item>, OIB 29752411417</item>
    </izvorni_sadrzaj>
    <derivirana_varijabla naziv="DomainObject.Predmet.SudioniciListNazivOIB_1">
      <item>, OIB 62467505748</item>
      <item>, OIB 85821130368</item>
      <item>, OIB 09855141721</item>
      <item>, OIB 29752411417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DCC82-A784-4F96-A414-71662F3E3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1780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2016-06-03T05:27:00Z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2016-06-13T11:07:00Z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