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5969" w14:paraId="3c55969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both"/>
      </w:pPr>
    </w:p>
    <w:p w:rsidRDefault="00B64AB7" w:rsidP="0085221D" w:rsidR="00B64AB7" w:rsidRPr="00B37760">
      <w:pPr>
        <w:jc w:val="both"/>
      </w:pPr>
    </w:p>
    <w:p w:rsidRDefault="0085221D" w:rsidP="00996EE8" w:rsidR="0013787F" w:rsidRPr="00996EE8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F953EA" w:rsidRPr="00F953EA">
        <w:rPr>
          <w:color w:val="000000"/>
        </w:rPr>
        <w:t>Fond za zaštitu okoliša i energetsku učinkovitost</w:t>
      </w:r>
      <w:r w:rsidR="00F953EA">
        <w:rPr>
          <w:color w:val="000000"/>
        </w:rPr>
        <w:t xml:space="preserve">, Zagreb, </w:t>
      </w:r>
      <w:r w:rsidR="00F953EA" w:rsidRPr="00F953EA">
        <w:rPr>
          <w:color w:val="000000"/>
        </w:rPr>
        <w:t>Radnička cesta 80</w:t>
      </w:r>
      <w:r w:rsidR="00F953EA">
        <w:rPr>
          <w:color w:val="000000"/>
        </w:rPr>
        <w:t xml:space="preserve">, MBS: </w:t>
      </w:r>
      <w:r w:rsidR="00F953EA" w:rsidRPr="00F953EA">
        <w:rPr>
          <w:color w:val="000000"/>
        </w:rPr>
        <w:t>080476649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 xml:space="preserve">: </w:t>
      </w:r>
      <w:r w:rsidR="00F953EA" w:rsidRPr="00F953EA">
        <w:t>85828625994</w:t>
      </w:r>
      <w:r w:rsidR="00F953EA">
        <w:t xml:space="preserve"> </w:t>
      </w:r>
      <w:r w:rsidR="009745DD">
        <w:t xml:space="preserve">za </w:t>
      </w:r>
      <w:r w:rsidR="009745DD" w:rsidRPr="009A1A3A">
        <w:t xml:space="preserve">otvaranje stečajnog postupka nad dužnikom </w:t>
      </w:r>
      <w:r w:rsidR="005C10D9" w:rsidRPr="005C10D9">
        <w:t>VICISSITUDO d.o.o.</w:t>
      </w:r>
      <w:r w:rsidR="009745DD" w:rsidRPr="009A1A3A">
        <w:t>,</w:t>
      </w:r>
      <w:r w:rsidR="009745DD">
        <w:t xml:space="preserve"> </w:t>
      </w:r>
      <w:r w:rsidR="005C10D9" w:rsidRPr="005C10D9">
        <w:t>Zagreb</w:t>
      </w:r>
      <w:r w:rsidR="009745DD">
        <w:t xml:space="preserve">, </w:t>
      </w:r>
      <w:r w:rsidR="005C10D9" w:rsidRPr="005C10D9">
        <w:t>Radnička cesta 52</w:t>
      </w:r>
      <w:r w:rsidR="009745DD">
        <w:t xml:space="preserve">, MBS: </w:t>
      </w:r>
      <w:r w:rsidR="005C10D9" w:rsidRPr="005C10D9">
        <w:t>080711487</w:t>
      </w:r>
      <w:r w:rsidR="009745DD">
        <w:t xml:space="preserve">, OIB: </w:t>
      </w:r>
      <w:r w:rsidR="005C10D9" w:rsidRPr="005C10D9">
        <w:t>46285466782</w:t>
      </w:r>
      <w:r w:rsidRPr="00B37760">
        <w:rPr>
          <w:color w:val="000000"/>
        </w:rPr>
        <w:t xml:space="preserve">, dana </w:t>
      </w:r>
      <w:r w:rsidR="0073423B">
        <w:rPr>
          <w:color w:val="000000"/>
        </w:rPr>
        <w:t>2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E00A93" w:rsidP="0085221D" w:rsidR="00E00A93" w:rsidRPr="00B37760">
      <w:pPr>
        <w:jc w:val="both"/>
      </w:pPr>
    </w:p>
    <w:p w:rsidRDefault="0085221D" w:rsidP="00E00A93" w:rsidR="0013787F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C10D9" w:rsidRPr="005C10D9">
        <w:t>VICISSITUDO d.o.o.</w:t>
      </w:r>
      <w:r w:rsidR="005C10D9" w:rsidRPr="009A1A3A">
        <w:t>,</w:t>
      </w:r>
      <w:r w:rsidR="005C10D9">
        <w:t xml:space="preserve"> </w:t>
      </w:r>
      <w:r w:rsidR="005C10D9" w:rsidRPr="005C10D9">
        <w:t>Zagreb</w:t>
      </w:r>
      <w:r w:rsidR="005C10D9">
        <w:t xml:space="preserve">, </w:t>
      </w:r>
      <w:r w:rsidR="005C10D9" w:rsidRPr="005C10D9">
        <w:t>Radnička cesta 52</w:t>
      </w:r>
      <w:r w:rsidR="005C10D9">
        <w:t xml:space="preserve">, MBS: </w:t>
      </w:r>
      <w:r w:rsidR="005C10D9" w:rsidRPr="005C10D9">
        <w:t>080711487</w:t>
      </w:r>
      <w:r w:rsidR="005C10D9">
        <w:t xml:space="preserve">, OIB: </w:t>
      </w:r>
      <w:r w:rsidR="005C10D9" w:rsidRPr="005C10D9">
        <w:t>46285466782</w:t>
      </w:r>
      <w:r w:rsidRPr="00B37760">
        <w:rPr>
          <w:color w:val="000000"/>
        </w:rPr>
        <w:t>.</w:t>
      </w:r>
    </w:p>
    <w:p w:rsidRDefault="00402276" w:rsidP="00402276" w:rsidR="00402276">
      <w:pPr>
        <w:jc w:val="both"/>
      </w:pPr>
    </w:p>
    <w:p w:rsidRDefault="00402276" w:rsidP="00402276" w:rsidR="00402276">
      <w:pPr>
        <w:jc w:val="both"/>
      </w:pPr>
      <w:r>
        <w:rPr>
          <w:color w:val="000000"/>
        </w:rPr>
        <w:t xml:space="preserve">2. Za privremenog stečajnog upravitelja dužnika imenuje se </w:t>
      </w:r>
      <w:r w:rsidR="00C34A25">
        <w:t xml:space="preserve">Boja Stanković OIB: 96757479881 sa sjedištem, poslovnom adresom i adresom prebivališta u Osijeku, Ilirska 48, </w:t>
      </w:r>
      <w:r>
        <w:t>izabran</w:t>
      </w:r>
      <w:r w:rsidR="00BD1A91">
        <w:t>a</w:t>
      </w:r>
      <w:r>
        <w:t xml:space="preserve">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D79B3" w:rsidRPr="008D79B3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A322F">
        <w:t>VICISSITUDO d.o.o., Zagreb, Radnička cesta 52, MBS: 080711487, OIB: 46285466782</w:t>
      </w:r>
      <w:r w:rsidR="005D0309">
        <w:t>,</w:t>
      </w:r>
      <w:r w:rsidR="005A3D9C">
        <w:t xml:space="preserve"> za dan</w:t>
      </w:r>
    </w:p>
    <w:p w:rsidRDefault="0043157D" w:rsidP="00CF0D3E" w:rsidR="0085221D" w:rsidRPr="00CF0D3E">
      <w:pPr>
        <w:pStyle w:val="Odlomakpopisa"/>
        <w:numPr>
          <w:ilvl w:val="0"/>
          <w:numId w:val="16"/>
        </w:numPr>
        <w:jc w:val="center"/>
        <w:rPr>
          <w:b/>
        </w:rPr>
      </w:pPr>
      <w:r w:rsidRPr="00CF0D3E">
        <w:rPr>
          <w:b/>
          <w:color w:val="000000"/>
        </w:rPr>
        <w:t>ožujka</w:t>
      </w:r>
      <w:r w:rsidR="00ED6F97" w:rsidRPr="00CF0D3E">
        <w:rPr>
          <w:b/>
          <w:color w:val="000000"/>
        </w:rPr>
        <w:t xml:space="preserve"> 201</w:t>
      </w:r>
      <w:r w:rsidR="00DB48D4" w:rsidRPr="00CF0D3E">
        <w:rPr>
          <w:b/>
          <w:color w:val="000000"/>
        </w:rPr>
        <w:t>8</w:t>
      </w:r>
      <w:r w:rsidR="00ED6F97" w:rsidRPr="00CF0D3E">
        <w:rPr>
          <w:b/>
          <w:color w:val="000000"/>
        </w:rPr>
        <w:t xml:space="preserve">. u </w:t>
      </w:r>
      <w:r w:rsidR="001A322F">
        <w:rPr>
          <w:b/>
          <w:color w:val="000000"/>
        </w:rPr>
        <w:t>9</w:t>
      </w:r>
      <w:r w:rsidR="00E00A93">
        <w:rPr>
          <w:b/>
          <w:color w:val="000000"/>
        </w:rPr>
        <w:t>,40</w:t>
      </w:r>
      <w:r w:rsidR="0085221D" w:rsidRPr="00CF0D3E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</w:t>
      </w:r>
      <w:r w:rsidR="00912DD9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22890" w:rsidP="000E5A19" w:rsidR="00622890">
      <w:pPr>
        <w:jc w:val="center"/>
        <w:rPr>
          <w:b/>
          <w:color w:val="000000"/>
        </w:rPr>
      </w:pPr>
    </w:p>
    <w:p w:rsidRDefault="00902DA7" w:rsidP="000E5A19" w:rsidR="00902DA7" w:rsidRPr="000E5A19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996EE8" w:rsidP="00996EE8" w:rsidR="00996EE8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23. ožujka 2017. godine Trgovačkom sudu u Zagrebu zahtjev za provedbu skraćenog stečajnog postupka nad dužnikom </w:t>
      </w:r>
      <w:r w:rsidR="00902DA7">
        <w:t xml:space="preserve">VICISSITUDO d.o.o., Zagreb, Radnička cesta 52, MBS: 080711487, OIB: 46285466782 </w:t>
      </w:r>
      <w:r>
        <w:t>temeljem čl. 429. st. 1. Stečajnog zakona.</w:t>
      </w:r>
    </w:p>
    <w:p w:rsidRDefault="00996EE8" w:rsidP="00996EE8" w:rsidR="00996EE8">
      <w:pPr>
        <w:jc w:val="both"/>
      </w:pPr>
    </w:p>
    <w:p w:rsidRDefault="00996EE8" w:rsidP="00996EE8" w:rsidR="00996EE8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996EE8" w:rsidP="00996EE8" w:rsidR="00996EE8">
      <w:pPr>
        <w:ind w:firstLine="708"/>
        <w:jc w:val="both"/>
      </w:pPr>
    </w:p>
    <w:p w:rsidRDefault="00996EE8" w:rsidP="00996EE8" w:rsidR="00996EE8">
      <w:pPr>
        <w:ind w:firstLine="708"/>
        <w:jc w:val="both"/>
      </w:pPr>
      <w:r w:rsidRPr="00902DA7">
        <w:t xml:space="preserve">FINA u svom zahtjevu navodi da na dan </w:t>
      </w:r>
      <w:r w:rsidR="0083726E">
        <w:t>17</w:t>
      </w:r>
      <w:r w:rsidRPr="00902DA7">
        <w:t>. ožujka 2017. godine dužnik u Očevidniku</w:t>
      </w:r>
      <w:r>
        <w:t xml:space="preserve"> redoslijeda osnova za plaćanje ima evidentirane neizvršene osnove za plaćanje u neprekinutom razdoblju od 120 dana, u ukupnom iznosu od </w:t>
      </w:r>
      <w:r w:rsidR="0083726E">
        <w:t>32.296,66</w:t>
      </w:r>
      <w:r>
        <w:t xml:space="preserve"> kn, u koji iznos je uračunata kamata i naknada FINE za provedbu ovrhe na novčanim sredstvima dužnika. Navodi da dužnik nema zaposlenih.</w:t>
      </w:r>
    </w:p>
    <w:p w:rsidRDefault="00996EE8" w:rsidP="00996EE8" w:rsidR="00996EE8">
      <w:pPr>
        <w:ind w:firstLine="708"/>
        <w:jc w:val="both"/>
      </w:pPr>
    </w:p>
    <w:p w:rsidRDefault="00996EE8" w:rsidP="00996EE8" w:rsidR="00996EE8">
      <w:pPr>
        <w:ind w:firstLine="708"/>
        <w:jc w:val="both"/>
      </w:pPr>
      <w:r>
        <w:t xml:space="preserve">FINA je dostavila popis računa i oročenih novčanih sredstava dužnika na dan </w:t>
      </w:r>
      <w:r w:rsidR="00E3317C">
        <w:t>17</w:t>
      </w:r>
      <w:r>
        <w:t xml:space="preserve">. ožujka 2017. te u svom podnesku od </w:t>
      </w:r>
      <w:r w:rsidR="009356B1">
        <w:t>20</w:t>
      </w:r>
      <w:r>
        <w:t xml:space="preserve">. ožujka 2017. navodi da dužnik na dan </w:t>
      </w:r>
      <w:r w:rsidR="00D20C7C">
        <w:t>17</w:t>
      </w:r>
      <w:r>
        <w:t xml:space="preserve">. ožujka 2017. u Jedinstvenom registru računa ima otvorene sljedeće račune i oročena novčana sredstva: </w:t>
      </w:r>
      <w:r w:rsidR="00251C8F">
        <w:t>HR5123600001102334515 Zagrebačka banka</w:t>
      </w:r>
      <w:r>
        <w:t xml:space="preserve">, </w:t>
      </w:r>
      <w:r w:rsidR="00251C8F">
        <w:t xml:space="preserve">HR3623300031152664508 Splitska banka, </w:t>
      </w:r>
      <w:r>
        <w:t xml:space="preserve">te da na temelju čl. 112. st. 5. Stečajnog zakona dužnik na dan </w:t>
      </w:r>
      <w:r w:rsidR="00251C8F">
        <w:t>17</w:t>
      </w:r>
      <w:r>
        <w:t xml:space="preserve">. ožujka 2017. godine na ime predujma za namirenje troškova stečajnog postupka </w:t>
      </w:r>
      <w:r w:rsidR="001012E9">
        <w:t>nema</w:t>
      </w:r>
      <w:r>
        <w:t xml:space="preserve"> zaplijenjena novčana sredstva.</w:t>
      </w:r>
    </w:p>
    <w:p w:rsidRDefault="00996EE8" w:rsidP="00996EE8" w:rsidR="00996EE8">
      <w:pPr>
        <w:jc w:val="both"/>
      </w:pPr>
    </w:p>
    <w:p w:rsidRDefault="00996EE8" w:rsidP="00996EE8" w:rsidR="00996EE8">
      <w:pPr>
        <w:ind w:firstLine="708"/>
        <w:jc w:val="both"/>
      </w:pPr>
      <w:r w:rsidRPr="003317AF">
        <w:t xml:space="preserve">Trgovački sud u Osijeku je dana </w:t>
      </w:r>
      <w:r w:rsidR="00434FF1">
        <w:t>1</w:t>
      </w:r>
      <w:r>
        <w:t xml:space="preserve">3. </w:t>
      </w:r>
      <w:r w:rsidR="00434FF1">
        <w:t>rujna</w:t>
      </w:r>
      <w:r w:rsidRPr="003317AF">
        <w:t xml:space="preserve"> 201</w:t>
      </w:r>
      <w:r>
        <w:t>7</w:t>
      </w:r>
      <w:r w:rsidRPr="003317AF">
        <w:t>. godine objavio oglas na mrežnoj</w:t>
      </w:r>
      <w:r>
        <w:t xml:space="preserve"> stranici e-Oglasna ploča sudova pod poslovnim brojem </w:t>
      </w:r>
      <w:r w:rsidR="007C6FB1">
        <w:t>20</w:t>
      </w:r>
      <w:r>
        <w:t xml:space="preserve"> St-</w:t>
      </w:r>
      <w:r w:rsidR="007C6FB1">
        <w:t>818</w:t>
      </w:r>
      <w:r>
        <w:t xml:space="preserve">/17-3 od </w:t>
      </w:r>
      <w:r w:rsidR="007C6FB1">
        <w:t>13. rujna</w:t>
      </w:r>
      <w:r>
        <w:t xml:space="preserve">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96EE8" w:rsidP="00996EE8" w:rsidR="00996EE8">
      <w:pPr>
        <w:ind w:firstLine="708"/>
        <w:jc w:val="both"/>
      </w:pPr>
    </w:p>
    <w:p w:rsidRDefault="00996EE8" w:rsidP="00996EE8" w:rsidR="00996EE8">
      <w:pPr>
        <w:ind w:firstLine="708"/>
        <w:jc w:val="both"/>
      </w:pPr>
      <w:r w:rsidRPr="003F04F9">
        <w:t xml:space="preserve">Podneskom zaprimljenim dana </w:t>
      </w:r>
      <w:r w:rsidR="00FF2F8B">
        <w:t>9. listopada</w:t>
      </w:r>
      <w:r>
        <w:t xml:space="preserve"> 2017</w:t>
      </w:r>
      <w:r w:rsidRPr="003F04F9">
        <w:t>. godine, vjerovnik</w:t>
      </w:r>
      <w:r>
        <w:t xml:space="preserve"> </w:t>
      </w:r>
      <w:r w:rsidR="00AD5F15" w:rsidRPr="00F953EA">
        <w:rPr>
          <w:color w:val="000000"/>
        </w:rPr>
        <w:t>Fond za zaštitu okoliša i energetsku učinkovitost</w:t>
      </w:r>
      <w:r w:rsidR="00AD5F15">
        <w:rPr>
          <w:color w:val="000000"/>
        </w:rPr>
        <w:t xml:space="preserve">, Zagreb, </w:t>
      </w:r>
      <w:r w:rsidR="00AD5F15" w:rsidRPr="00F953EA">
        <w:rPr>
          <w:color w:val="000000"/>
        </w:rPr>
        <w:t>Radnička cesta 80</w:t>
      </w:r>
      <w:r w:rsidR="00AD5F15">
        <w:rPr>
          <w:color w:val="000000"/>
        </w:rPr>
        <w:t xml:space="preserve">, MBS: </w:t>
      </w:r>
      <w:r w:rsidR="00AD5F15" w:rsidRPr="00F953EA">
        <w:rPr>
          <w:color w:val="000000"/>
        </w:rPr>
        <w:t>080476649</w:t>
      </w:r>
      <w:r w:rsidR="00AD5F15">
        <w:t xml:space="preserve">, OIB: </w:t>
      </w:r>
      <w:r w:rsidR="00AD5F15" w:rsidRPr="00F953EA">
        <w:t>85828625994</w:t>
      </w:r>
      <w:r>
        <w:t>, podni</w:t>
      </w:r>
      <w:r w:rsidR="00AD5F15">
        <w:t>o</w:t>
      </w:r>
      <w:r>
        <w:t xml:space="preserve"> je  prijedlog za otvaranjem stečajnog postupka nad dužnikom </w:t>
      </w:r>
      <w:r w:rsidR="00AD5F15">
        <w:t>VICISSITUDO d.o.o., Zagreb, Radnička cesta 52, MBS: 080711487, OIB: 46285466782</w:t>
      </w:r>
      <w:r>
        <w:t xml:space="preserve">, uz koji prijedlog je dostavila dokaz o postojanju svoje tražbine i postojanju stečajnog razloga iz članka 6. stav 2. Stečajnog zakona: nesposobnosti za plaćanje.   </w:t>
      </w:r>
    </w:p>
    <w:p w:rsidRDefault="00996EE8" w:rsidP="00996EE8" w:rsidR="00996EE8">
      <w:pPr>
        <w:ind w:firstLine="708"/>
        <w:jc w:val="both"/>
      </w:pPr>
    </w:p>
    <w:p w:rsidRDefault="00996EE8" w:rsidP="00996EE8" w:rsidR="00996EE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AD5F15">
        <w:rPr>
          <w:color w:val="000000"/>
        </w:rPr>
        <w:t xml:space="preserve">(Narodne novine 71/15 i 104/17 dalje: SZ-a)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996EE8" w:rsidP="00996EE8" w:rsidR="00996EE8" w:rsidRPr="000377BE">
      <w:pPr>
        <w:jc w:val="both"/>
      </w:pPr>
    </w:p>
    <w:p w:rsidRDefault="00996EE8" w:rsidP="00996EE8" w:rsidR="00996EE8">
      <w:pPr>
        <w:ind w:firstLine="708"/>
        <w:jc w:val="both"/>
      </w:pPr>
      <w:r w:rsidRPr="00A51138">
        <w:rPr>
          <w:color w:val="000000"/>
        </w:rPr>
        <w:lastRenderedPageBreak/>
        <w:t xml:space="preserve">Temeljem odredbe čl. 84. st. 1., čl. 85.,  a u vezi s čl. 119. st. 6.  </w:t>
      </w:r>
      <w:r w:rsidR="00AD5F15">
        <w:rPr>
          <w:color w:val="000000"/>
        </w:rPr>
        <w:t>SZ-a</w:t>
      </w:r>
      <w:r>
        <w:rPr>
          <w:color w:val="000000"/>
        </w:rPr>
        <w:t xml:space="preserve">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996EE8" w:rsidP="00996EE8" w:rsidR="00996EE8">
      <w:pPr>
        <w:jc w:val="both"/>
        <w:rPr>
          <w:color w:val="000000"/>
        </w:rPr>
      </w:pPr>
    </w:p>
    <w:p w:rsidRDefault="00996EE8" w:rsidP="00996EE8" w:rsidR="00996EE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AD5F15" w:rsidR="000870F8">
      <w:pPr>
        <w:jc w:val="both"/>
        <w:rPr>
          <w:color w:val="000000"/>
        </w:rPr>
      </w:pPr>
    </w:p>
    <w:p w:rsidRDefault="00AD5F15" w:rsidP="00AD5F15" w:rsidR="00AD5F15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2373F">
        <w:t>2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BA42D7" w:rsidP="00BA42D7" w:rsidR="00BA42D7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 Boji Stanković Osijek, Ilirska 48 uz presliku list 7-19</w:t>
      </w:r>
    </w:p>
    <w:p w:rsidRDefault="00BA42D7" w:rsidP="00BA42D7" w:rsidR="00BA42D7">
      <w:pPr>
        <w:jc w:val="both"/>
      </w:pPr>
      <w:r>
        <w:t>-dužniku VICISSITUDO d.o.o., Zagreb, Radnička cesta 52</w:t>
      </w:r>
    </w:p>
    <w:p w:rsidRDefault="00BA42D7" w:rsidP="00BA42D7" w:rsidR="00BA42D7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BA42D7">
        <w:t xml:space="preserve">Snježana </w:t>
      </w:r>
      <w:proofErr w:type="spellStart"/>
      <w:r w:rsidRPr="00BA42D7">
        <w:t>Meštrić</w:t>
      </w:r>
      <w:proofErr w:type="spellEnd"/>
      <w:r w:rsidRPr="00BA42D7">
        <w:t xml:space="preserve">, </w:t>
      </w:r>
      <w:proofErr w:type="spellStart"/>
      <w:r w:rsidRPr="00BA42D7">
        <w:t>Maglenča</w:t>
      </w:r>
      <w:proofErr w:type="spellEnd"/>
      <w:r w:rsidRPr="00BA42D7">
        <w:t xml:space="preserve">, </w:t>
      </w:r>
      <w:proofErr w:type="spellStart"/>
      <w:r w:rsidRPr="00BA42D7">
        <w:t>Maglenča</w:t>
      </w:r>
      <w:proofErr w:type="spellEnd"/>
      <w:r w:rsidRPr="00BA42D7">
        <w:t xml:space="preserve"> 98</w:t>
      </w:r>
    </w:p>
    <w:p w:rsidRDefault="00BA42D7" w:rsidP="00BA42D7" w:rsidR="00BA42D7">
      <w:pPr>
        <w:jc w:val="both"/>
      </w:pPr>
      <w:r>
        <w:t>-</w:t>
      </w:r>
      <w:r w:rsidRPr="00BA42D7">
        <w:t>Fond za zaštitu okoliša i energetsku učinkovitost</w:t>
      </w:r>
      <w:r>
        <w:t xml:space="preserve">, </w:t>
      </w:r>
      <w:r w:rsidRPr="00BA42D7">
        <w:t>Zagreb</w:t>
      </w:r>
      <w:r>
        <w:t>, Radnička cesta 80</w:t>
      </w:r>
    </w:p>
    <w:p w:rsidRDefault="00BA42D7" w:rsidP="00BA42D7" w:rsidR="00BA42D7">
      <w:pPr>
        <w:jc w:val="both"/>
      </w:pPr>
      <w:r>
        <w:t xml:space="preserve">-FINA </w:t>
      </w:r>
    </w:p>
    <w:p w:rsidRDefault="00BA42D7" w:rsidP="00BA42D7" w:rsidR="00BA42D7">
      <w:pPr>
        <w:jc w:val="both"/>
      </w:pPr>
      <w:r>
        <w:t>-Ministarstvu pravosuđa RH, Zagreb, Ulica Grada Vukovara 49, elektroničkom poštom</w:t>
      </w:r>
    </w:p>
    <w:p w:rsidRDefault="00BA42D7" w:rsidP="00BA42D7" w:rsidR="00BA42D7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7E6C2C" w:rsidP="00BA42D7" w:rsidR="006D3C3F" w:rsidRPr="00B37760">
      <w:pPr>
        <w:jc w:val="both"/>
      </w:pPr>
      <w:r>
        <w:t>-</w:t>
      </w:r>
      <w:r w:rsidR="00BA42D7">
        <w:t>R 29.3.2018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4CC" w:rsidR="000414CC">
      <w:r>
        <w:separator/>
      </w:r>
    </w:p>
  </w:endnote>
  <w:endnote w:id="0" w:type="continuationSeparator">
    <w:p w:rsidRDefault="000414CC" w:rsidR="00041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4CC" w:rsidR="000414CC">
      <w:r>
        <w:separator/>
      </w:r>
    </w:p>
  </w:footnote>
  <w:footnote w:id="0" w:type="continuationSeparator">
    <w:p w:rsidRDefault="000414CC" w:rsidR="00041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C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E2C97" w:rsidR="004E2C9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E2C97">
      <w:t>7 St-1593/17-11</w:t>
    </w:r>
  </w:p>
  <w:p w:rsidRDefault="00D91CCA" w:rsidP="00D91CCA" w:rsidR="00D91CCA">
    <w:pPr>
      <w:jc w:val="right"/>
    </w:pPr>
  </w:p>
  <w:p w:rsidRDefault="00546D11" w:rsidP="00AC66D2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E2C97" w:rsidR="00B14374">
    <w:pPr>
      <w:jc w:val="right"/>
    </w:pPr>
    <w:r>
      <w:t>7 St-</w:t>
    </w:r>
    <w:r w:rsidR="004E2C97">
      <w:t>1593</w:t>
    </w:r>
    <w:r w:rsidR="00705FB3">
      <w:t>/17-</w:t>
    </w:r>
    <w:r w:rsidR="004E2C97">
      <w:t>11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06629"/>
    <w:multiLevelType w:val="hybridMultilevel"/>
    <w:tmpl w:val="B086AD06"/>
    <w:lvl w:tplc="37BC7400" w:ilvl="0">
      <w:start w:val="2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4CC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57763"/>
    <w:rsid w:val="00062554"/>
    <w:rsid w:val="000657B0"/>
    <w:rsid w:val="00065D96"/>
    <w:rsid w:val="000674A5"/>
    <w:rsid w:val="0006753C"/>
    <w:rsid w:val="00067F46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2E9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7C0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0939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322F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76D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0E4A"/>
    <w:rsid w:val="0022332E"/>
    <w:rsid w:val="002236E2"/>
    <w:rsid w:val="00223BEF"/>
    <w:rsid w:val="00224A56"/>
    <w:rsid w:val="00224FDB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1C8F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B50E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447D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1F10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276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BD4"/>
    <w:rsid w:val="00421F42"/>
    <w:rsid w:val="00422CCA"/>
    <w:rsid w:val="004252C3"/>
    <w:rsid w:val="0042546B"/>
    <w:rsid w:val="00426521"/>
    <w:rsid w:val="00426D7B"/>
    <w:rsid w:val="00427CF1"/>
    <w:rsid w:val="0043157D"/>
    <w:rsid w:val="00433C94"/>
    <w:rsid w:val="00434FF1"/>
    <w:rsid w:val="00435DE7"/>
    <w:rsid w:val="004361B0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3737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6DB3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C9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473EB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858B1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10D9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0B11"/>
    <w:rsid w:val="005F2AAC"/>
    <w:rsid w:val="005F2E9C"/>
    <w:rsid w:val="005F2EA5"/>
    <w:rsid w:val="005F54CD"/>
    <w:rsid w:val="005F5E5F"/>
    <w:rsid w:val="005F7A30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890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5967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67BB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96F6A"/>
    <w:rsid w:val="006A0ACD"/>
    <w:rsid w:val="006A0CED"/>
    <w:rsid w:val="006A2F13"/>
    <w:rsid w:val="006A363E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3E0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423B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46909"/>
    <w:rsid w:val="007500E9"/>
    <w:rsid w:val="00750685"/>
    <w:rsid w:val="00756545"/>
    <w:rsid w:val="00756B07"/>
    <w:rsid w:val="00757015"/>
    <w:rsid w:val="00763C43"/>
    <w:rsid w:val="00763E6B"/>
    <w:rsid w:val="00763EB1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81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C6FB1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2C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636"/>
    <w:rsid w:val="00834F01"/>
    <w:rsid w:val="008355A9"/>
    <w:rsid w:val="0083726E"/>
    <w:rsid w:val="00837C5B"/>
    <w:rsid w:val="00840F8D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23BA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ECE"/>
    <w:rsid w:val="008C5F8A"/>
    <w:rsid w:val="008C62E6"/>
    <w:rsid w:val="008C6C31"/>
    <w:rsid w:val="008D13DA"/>
    <w:rsid w:val="008D510A"/>
    <w:rsid w:val="008D5F88"/>
    <w:rsid w:val="008D79B3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DA7"/>
    <w:rsid w:val="00902E0C"/>
    <w:rsid w:val="0090372C"/>
    <w:rsid w:val="009053ED"/>
    <w:rsid w:val="00906415"/>
    <w:rsid w:val="009069BD"/>
    <w:rsid w:val="00906EA9"/>
    <w:rsid w:val="00912980"/>
    <w:rsid w:val="00912DD9"/>
    <w:rsid w:val="00913B3F"/>
    <w:rsid w:val="00913FE0"/>
    <w:rsid w:val="00914A7E"/>
    <w:rsid w:val="00914C8E"/>
    <w:rsid w:val="009178B4"/>
    <w:rsid w:val="00920642"/>
    <w:rsid w:val="00921C7F"/>
    <w:rsid w:val="00922FFF"/>
    <w:rsid w:val="0092373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56B1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15D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E8"/>
    <w:rsid w:val="00996EFC"/>
    <w:rsid w:val="00997C8E"/>
    <w:rsid w:val="009A1504"/>
    <w:rsid w:val="009A1A3A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825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864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30B7"/>
    <w:rsid w:val="00AA40A5"/>
    <w:rsid w:val="00AA6663"/>
    <w:rsid w:val="00AA6A71"/>
    <w:rsid w:val="00AA7EE3"/>
    <w:rsid w:val="00AB018A"/>
    <w:rsid w:val="00AB038C"/>
    <w:rsid w:val="00AB052F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6D2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5F15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3D79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74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AB7"/>
    <w:rsid w:val="00B64EDD"/>
    <w:rsid w:val="00B656F1"/>
    <w:rsid w:val="00B65E3B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3ED4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2D7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91"/>
    <w:rsid w:val="00BD1AA6"/>
    <w:rsid w:val="00BD2CB9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0CB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4A25"/>
    <w:rsid w:val="00C354C3"/>
    <w:rsid w:val="00C3623E"/>
    <w:rsid w:val="00C36DBE"/>
    <w:rsid w:val="00C3792D"/>
    <w:rsid w:val="00C37CBC"/>
    <w:rsid w:val="00C404E6"/>
    <w:rsid w:val="00C40AB9"/>
    <w:rsid w:val="00C4392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88C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67B1"/>
    <w:rsid w:val="00CB7057"/>
    <w:rsid w:val="00CC054C"/>
    <w:rsid w:val="00CC356A"/>
    <w:rsid w:val="00CC3A70"/>
    <w:rsid w:val="00CC401E"/>
    <w:rsid w:val="00CC49C1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D3E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4511"/>
    <w:rsid w:val="00D06ADE"/>
    <w:rsid w:val="00D107DE"/>
    <w:rsid w:val="00D11ABF"/>
    <w:rsid w:val="00D1346F"/>
    <w:rsid w:val="00D151AD"/>
    <w:rsid w:val="00D1696C"/>
    <w:rsid w:val="00D20C7C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2773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D2D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1E8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CCA"/>
    <w:rsid w:val="00D91FA6"/>
    <w:rsid w:val="00D92CCE"/>
    <w:rsid w:val="00D93907"/>
    <w:rsid w:val="00D93B28"/>
    <w:rsid w:val="00D94595"/>
    <w:rsid w:val="00D95819"/>
    <w:rsid w:val="00D9684E"/>
    <w:rsid w:val="00D96FA5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C9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A93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17C"/>
    <w:rsid w:val="00E33308"/>
    <w:rsid w:val="00E33A91"/>
    <w:rsid w:val="00E365AC"/>
    <w:rsid w:val="00E37007"/>
    <w:rsid w:val="00E409B0"/>
    <w:rsid w:val="00E433DD"/>
    <w:rsid w:val="00E43F08"/>
    <w:rsid w:val="00E457B0"/>
    <w:rsid w:val="00E46B38"/>
    <w:rsid w:val="00E46E75"/>
    <w:rsid w:val="00E47612"/>
    <w:rsid w:val="00E50AFC"/>
    <w:rsid w:val="00E51922"/>
    <w:rsid w:val="00E5259F"/>
    <w:rsid w:val="00E539D1"/>
    <w:rsid w:val="00E5433D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0E32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19A4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4EF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4B71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0B8A"/>
    <w:rsid w:val="00F31FC4"/>
    <w:rsid w:val="00F322A5"/>
    <w:rsid w:val="00F325FD"/>
    <w:rsid w:val="00F335FB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953EA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D6FCE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2F8B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C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224F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24F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4F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F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F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C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224F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24F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4F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F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F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5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St-1593/2017-11</izvorni_sadrzaj>
    <derivirana_varijabla naziv="DomainObject.Oznaka_1">St-1593/2017-11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St-1593/2017</izvorni_sadrzaj>
    <derivirana_varijabla naziv="DomainObject.Predmet.OznakaBroj_1">St-1593/2017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VICISSITUDO d.o.o. za trgovinu i usluge</izvorni_sadrzaj>
    <derivirana_varijabla naziv="DomainObject.Predmet.ProtustrankaFormated_1">  VICISSITUDO d.o.o. za trgovinu i usluge</derivirana_varijabla>
  </DomainObject.Predmet.ProtustrankaFormated>
  <DomainObject.Predmet.ProtustrankaFormatedOIB>
    <izvorni_sadrzaj>  VICISSITUDO d.o.o. za trgovinu i usluge, OIB 46285466782</izvorni_sadrzaj>
    <derivirana_varijabla naziv="DomainObject.Predmet.ProtustrankaFormatedOIB_1">  VICISSITUDO d.o.o. za trgovinu i usluge, OIB 46285466782</derivirana_varijabla>
  </DomainObject.Predmet.ProtustrankaFormatedOIB>
  <DomainObject.Predmet.ProtustrankaFormatedWithAdress>
    <izvorni_sadrzaj> VICISSITUDO d.o.o. za trgovinu i usluge, Radnička cesta 52, 10000 Zagreb</izvorni_sadrzaj>
    <derivirana_varijabla naziv="DomainObject.Predmet.ProtustrankaFormatedWithAdress_1"> VICISSITUDO d.o.o. za trgovinu i usluge, Radnička cesta 52, 10000 Zagreb</derivirana_varijabla>
  </DomainObject.Predmet.ProtustrankaFormatedWithAdress>
  <DomainObject.Predmet.ProtustrankaFormatedWithAdressOIB>
    <izvorni_sadrzaj> VICISSITUDO d.o.o. za trgovinu i usluge, OIB 46285466782, Radnička cesta 52, 10000 Zagreb</izvorni_sadrzaj>
    <derivirana_varijabla naziv="DomainObject.Predmet.ProtustrankaFormatedWithAdressOIB_1"> VICISSITUDO d.o.o. za trgovinu i usluge, OIB 46285466782, Radnička cesta 52, 10000 Zagreb</derivirana_varijabla>
  </DomainObject.Predmet.ProtustrankaFormatedWithAdressOIB>
  <DomainObject.Predmet.ProtustrankaWithAdress>
    <izvorni_sadrzaj>VICISSITUDO d.o.o. za trgovinu i usluge Radnička cesta 52, 10000 Zagreb</izvorni_sadrzaj>
    <derivirana_varijabla naziv="DomainObject.Predmet.ProtustrankaWithAdress_1">VICISSITUDO d.o.o. za trgovinu i usluge Radnička cesta 52, 10000 Zagreb</derivirana_varijabla>
  </DomainObject.Predmet.ProtustrankaWithAdress>
  <DomainObject.Predmet.ProtustrankaWithAdressOIB>
    <izvorni_sadrzaj>VICISSITUDO d.o.o. za trgovinu i usluge, OIB 46285466782, Radnička cesta 52, 10000 Zagreb</izvorni_sadrzaj>
    <derivirana_varijabla naziv="DomainObject.Predmet.ProtustrankaWithAdressOIB_1">VICISSITUDO d.o.o. za trgovinu i usluge, OIB 46285466782, Radnička cesta 52, 10000 Zagreb</derivirana_varijabla>
  </DomainObject.Predmet.ProtustrankaWithAdressOIB>
  <DomainObject.Predmet.ProtustrankaNazivFormated>
    <izvorni_sadrzaj>VICISSITUDO d.o.o. za trgovinu i usluge</izvorni_sadrzaj>
    <derivirana_varijabla naziv="DomainObject.Predmet.ProtustrankaNazivFormated_1">VICISSITUDO d.o.o. za trgovinu i usluge</derivirana_varijabla>
  </DomainObject.Predmet.ProtustrankaNazivFormated>
  <DomainObject.Predmet.ProtustrankaNazivFormatedOIB>
    <izvorni_sadrzaj>VICISSITUDO d.o.o. za trgovinu i usluge, OIB 46285466782</izvorni_sadrzaj>
    <derivirana_varijabla naziv="DomainObject.Predmet.ProtustrankaNazivFormatedOIB_1">VICISSITUDO d.o.o. za trgovinu i usluge, OIB 46285466782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VICISSITUDO d.o.o. za trgovinu i usluge</item>
    </izvorni_sadrzaj>
    <derivirana_varijabla naziv="DomainObject.Predmet.ProtuStrankaListFormated_1">
      <item>VICISSITUDO d.o.o. za trgovinu i usluge</item>
    </derivirana_varijabla>
  </DomainObject.Predmet.ProtuStrankaListFormated>
  <DomainObject.Predmet.ProtuStrankaListFormatedOIB>
    <izvorni_sadrzaj>
      <item>VICISSITUDO d.o.o. za trgovinu i usluge, OIB 46285466782</item>
    </izvorni_sadrzaj>
    <derivirana_varijabla naziv="DomainObject.Predmet.ProtuStrankaListFormatedOIB_1">
      <item>VICISSITUDO d.o.o. za trgovinu i usluge, OIB 46285466782</item>
    </derivirana_varijabla>
  </DomainObject.Predmet.ProtuStrankaListFormatedOIB>
  <DomainObject.Predmet.ProtuStrankaListFormatedWithAdress>
    <izvorni_sadrzaj>
      <item>VICISSITUDO d.o.o. za trgovinu i usluge, Radnička cesta 52, 10000 Zagreb</item>
    </izvorni_sadrzaj>
    <derivirana_varijabla naziv="DomainObject.Predmet.ProtuStrankaListFormatedWithAdress_1">
      <item>VICISSITUDO d.o.o. za trgovinu i usluge, Radnička cesta 52, 10000 Zagreb</item>
    </derivirana_varijabla>
  </DomainObject.Predmet.ProtuStrankaListFormatedWithAdress>
  <DomainObject.Predmet.ProtuStrankaListFormatedWithAdressOIB>
    <izvorni_sadrzaj>
      <item>VICISSITUDO d.o.o. za trgovinu i usluge, OIB 46285466782, Radnička cesta 52, 10000 Zagreb</item>
    </izvorni_sadrzaj>
    <derivirana_varijabla naziv="DomainObject.Predmet.ProtuStrankaListFormatedWithAdressOIB_1">
      <item>VICISSITUDO d.o.o. za trgovinu i usluge, OIB 46285466782, Radnička cesta 52, 10000 Zagreb</item>
    </derivirana_varijabla>
  </DomainObject.Predmet.ProtuStrankaListFormatedWithAdressOIB>
  <DomainObject.Predmet.ProtuStrankaListNazivFormated>
    <izvorni_sadrzaj>
      <item>VICISSITUDO d.o.o. za trgovinu i usluge</item>
    </izvorni_sadrzaj>
    <derivirana_varijabla naziv="DomainObject.Predmet.ProtuStrankaListNazivFormated_1">
      <item>VICISSITUDO d.o.o. za trgovinu i usluge</item>
    </derivirana_varijabla>
  </DomainObject.Predmet.ProtuStrankaListNazivFormated>
  <DomainObject.Predmet.ProtuStrankaListNazivFormatedOIB>
    <izvorni_sadrzaj>
      <item>VICISSITUDO d.o.o. za trgovinu i usluge, OIB 46285466782</item>
    </izvorni_sadrzaj>
    <derivirana_varijabla naziv="DomainObject.Predmet.ProtuStrankaListNazivFormatedOIB_1">
      <item>VICISSITUDO d.o.o. za trgovinu i usluge, OIB 46285466782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St-1593/2017-11</izvorni_sadrzaj>
    <derivirana_varijabla naziv="DomainObject.PoslovniBrojDokumenta_1">St-1593/2017-11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VICISSITUDO d.o.o. za trgovinu i usluge</izvorni_sadrzaj>
    <derivirana_varijabla naziv="DomainObject.Predmet.ProtustrankaIDrugi_1">VICISSITUDO d.o.o.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VICISSITUDO d.o.o. za trgovinu i usluge, OIB 46285466782, Radnička cesta 52, 10000 Zagreb</izvorni_sadrzaj>
    <derivirana_varijabla naziv="DomainObject.Predmet.ProtustrankaIDrugiAdressOIB_1">VICISSITUDO d.o.o. za trgovinu i usluge, OIB 46285466782,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VICISSITUDO d.o.o. za trgovinu i usluge</item>
      <item>Fond za zaštitu okoliša i energetsku učinkovitost</item>
    </izvorni_sadrzaj>
    <derivirana_varijabla naziv="DomainObject.Predmet.SudioniciListNaziv_1">
      <item>VICISSITUDO d.o.o. za trgovinu i usluge</item>
      <item>Fond za zaštitu okoliša i energetsku učinkovitost</item>
    </derivirana_varijabla>
  </DomainObject.Predmet.SudioniciListNaziv>
  <DomainObject.Predmet.SudioniciListAdressOIB>
    <izvorni_sadrzaj>
      <item>VICISSITUDO d.o.o. za trgovinu i usluge, OIB 46285466782, Radnička cesta 52,10000 Zagreb</item>
      <item>Fond za zaštitu okoliša i energetsku učinkovitost, OIB 85828625994, Radnička cesta 80,10000 Zagreb</item>
    </izvorni_sadrzaj>
    <derivirana_varijabla naziv="DomainObject.Predmet.SudioniciListAdressOIB_1">
      <item>VICISSITUDO d.o.o. za trgovinu i usluge, OIB 46285466782, Radnička cesta 52,10000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46285466782</item>
      <item>, OIB 85828625994</item>
    </izvorni_sadrzaj>
    <derivirana_varijabla naziv="DomainObject.Predmet.SudioniciListNazivOIB_1">
      <item>, OIB 46285466782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97D0E-7080-424E-BC1B-FA1189801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5628</properties:Characters>
  <properties:Lines>133</properties:Lines>
  <properties:Paragraphs>41</properties:Paragraphs>
  <properties:TotalTime>978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2018-02-02T12:29:00Z</cp:lastPrinted>
  <dcterms:modified xmlns:xsi="http://www.w3.org/2001/XMLSchema-instance" xsi:type="dcterms:W3CDTF">2018-02-02T12:29:00Z</dcterms:modified>
  <cp:revision>965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St-1593/2017-11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