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f00f8" w14:paraId="02f00f8" w:rsidRDefault="00EB12CD" w:rsidP="00520DFA" w:rsidR="00520DFA">
      <w:pPr>
        <w:jc w:val="right"/>
        <w15:collapsed w:val="false"/>
      </w:pPr>
      <w:bookmarkStart w:name="_GoBack" w:id="0"/>
      <w:bookmarkEnd w:id="0"/>
      <w:r>
        <w:t>2 St</w:t>
      </w:r>
      <w:r w:rsidR="00F33FAA">
        <w:t>-</w:t>
      </w:r>
      <w:proofErr w:type="spellStart"/>
      <w:r w:rsidR="00965F39">
        <w:t>1513</w:t>
      </w:r>
      <w:proofErr w:type="spellEnd"/>
      <w:r w:rsidR="00965F39">
        <w:t>/</w:t>
      </w:r>
      <w:proofErr w:type="spellStart"/>
      <w:r w:rsidR="00965F39">
        <w:t>16</w:t>
      </w:r>
      <w:proofErr w:type="spellEnd"/>
      <w:r w:rsidR="00965F39">
        <w:t>-5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965F39">
        <w:t xml:space="preserve"> </w:t>
      </w:r>
      <w:proofErr w:type="spellStart"/>
      <w:r w:rsidR="00965F39">
        <w:t>GENESIS</w:t>
      </w:r>
      <w:proofErr w:type="spellEnd"/>
      <w:r w:rsidR="00965F39">
        <w:t xml:space="preserve">-PROJEKT d.o.o. Novska, Osječka </w:t>
      </w:r>
      <w:proofErr w:type="spellStart"/>
      <w:r w:rsidR="00965F39">
        <w:t>19</w:t>
      </w:r>
      <w:proofErr w:type="spellEnd"/>
      <w:r w:rsidR="00965F39">
        <w:t xml:space="preserve">, </w:t>
      </w:r>
      <w:proofErr w:type="spellStart"/>
      <w:r w:rsidR="00965F39">
        <w:t>OIB</w:t>
      </w:r>
      <w:proofErr w:type="spellEnd"/>
      <w:r w:rsidR="00965F39">
        <w:t xml:space="preserve">: </w:t>
      </w:r>
      <w:proofErr w:type="spellStart"/>
      <w:r w:rsidR="00E87025">
        <w:t>33675308823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</w:t>
      </w:r>
      <w:r w:rsidR="00E87025">
        <w:t>Zagreb</w:t>
      </w:r>
      <w:r>
        <w:t xml:space="preserve">, Podružnica </w:t>
      </w:r>
      <w:r w:rsidR="00E87025">
        <w:t>Zagreb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A11F74">
        <w:t>2</w:t>
      </w:r>
      <w:r w:rsidR="00C82343">
        <w:t xml:space="preserve">. </w:t>
      </w:r>
      <w:r w:rsidR="00A11F74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F33FAA" w:rsidP="00C82343" w:rsidR="00F33FAA">
      <w:pPr>
        <w:jc w:val="both"/>
      </w:pP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F33FAA" w:rsidP="00F33FAA" w:rsidR="00520DFA">
      <w:pPr>
        <w:jc w:val="both"/>
      </w:pPr>
      <w:r>
        <w:tab/>
        <w:t xml:space="preserve">I  Obustavlja se skraćeni stečajni postupak nad dužnikom </w:t>
      </w:r>
      <w:proofErr w:type="spellStart"/>
      <w:r w:rsidR="00E87025">
        <w:t>GENESIS</w:t>
      </w:r>
      <w:proofErr w:type="spellEnd"/>
      <w:r w:rsidR="00E87025">
        <w:t xml:space="preserve">-PROJEKT d.o.o. Novska, Osječka </w:t>
      </w:r>
      <w:proofErr w:type="spellStart"/>
      <w:r w:rsidR="00E87025">
        <w:t>19</w:t>
      </w:r>
      <w:proofErr w:type="spellEnd"/>
      <w:r w:rsidR="00E87025">
        <w:t xml:space="preserve">, </w:t>
      </w:r>
      <w:proofErr w:type="spellStart"/>
      <w:r w:rsidR="00E87025">
        <w:t>OIB</w:t>
      </w:r>
      <w:proofErr w:type="spellEnd"/>
      <w:r w:rsidR="00E87025">
        <w:t xml:space="preserve">: </w:t>
      </w:r>
      <w:proofErr w:type="spellStart"/>
      <w:r w:rsidR="00E87025">
        <w:t>33675308823</w:t>
      </w:r>
      <w:proofErr w:type="spellEnd"/>
      <w:r>
        <w:t>.</w:t>
      </w:r>
    </w:p>
    <w:p w:rsidRDefault="00F33FAA" w:rsidP="00F33FAA" w:rsidR="00F33FAA">
      <w:pPr>
        <w:jc w:val="both"/>
      </w:pPr>
    </w:p>
    <w:p w:rsidRDefault="00F33FAA" w:rsidP="00F33FAA" w:rsidR="00F33FAA">
      <w:pPr>
        <w:jc w:val="both"/>
      </w:pPr>
      <w:r>
        <w:tab/>
        <w:t>II  Postupak će se nastaviti prema općim odredbama Stečajnog zakona.</w:t>
      </w: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  <w:r w:rsidR="00E87025">
        <w:rPr>
          <w:bCs/>
        </w:rPr>
        <w:t xml:space="preserve"> 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F7152E">
        <w:t xml:space="preserve"> </w:t>
      </w:r>
      <w:proofErr w:type="spellStart"/>
      <w:r w:rsidR="00452522">
        <w:t>20</w:t>
      </w:r>
      <w:proofErr w:type="spellEnd"/>
      <w:r w:rsidR="00F7152E">
        <w:t xml:space="preserve">. </w:t>
      </w:r>
      <w:r w:rsidR="00452522">
        <w:t>studenog</w:t>
      </w:r>
      <w:r w:rsidR="00F7152E">
        <w:t xml:space="preserve"> </w:t>
      </w:r>
      <w:proofErr w:type="spellStart"/>
      <w:r w:rsidR="00F7152E">
        <w:t>201</w:t>
      </w:r>
      <w:r w:rsidR="00452522">
        <w:t>5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452522">
        <w:t>Zagreb</w:t>
      </w:r>
      <w:r w:rsidR="00182B44">
        <w:t xml:space="preserve">, Podružnica </w:t>
      </w:r>
      <w:r w:rsidR="00452522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C157A2">
        <w:t>1</w:t>
      </w:r>
      <w:r w:rsidR="00DC51C2">
        <w:t>.</w:t>
      </w:r>
      <w:r w:rsidR="00F7152E">
        <w:t xml:space="preserve"> </w:t>
      </w:r>
      <w:r w:rsidR="00C157A2">
        <w:t xml:space="preserve">kolovoza </w:t>
      </w:r>
      <w:proofErr w:type="spellStart"/>
      <w:r w:rsidR="00C157A2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452522">
        <w:t>1513</w:t>
      </w:r>
      <w:proofErr w:type="spellEnd"/>
      <w:r w:rsidR="00C157A2">
        <w:t>/</w:t>
      </w:r>
      <w:proofErr w:type="spellStart"/>
      <w:r w:rsidR="00C157A2">
        <w:t>16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F33FAA">
        <w:t xml:space="preserve">direktor </w:t>
      </w:r>
      <w:r w:rsidR="00520DFA">
        <w:t>dužnik</w:t>
      </w:r>
      <w:r w:rsidR="00F33FAA">
        <w:t>a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F33FAA" w:rsidP="00520DFA" w:rsidR="00F33FAA">
      <w:pPr>
        <w:pStyle w:val="Tijeloteksta"/>
        <w:ind w:firstLine="708"/>
      </w:pPr>
    </w:p>
    <w:p w:rsidRDefault="00F33FAA" w:rsidP="00520DFA" w:rsidR="00F33FAA">
      <w:pPr>
        <w:pStyle w:val="Tijeloteksta"/>
        <w:ind w:firstLine="708"/>
      </w:pPr>
      <w:r>
        <w:t xml:space="preserve">Vjerovnik Republika Hrvatska zastupana po ŽDO u Osijeku, za tražbinu Ministarstva financija, Porezna uprava, Područni ured Slavonije i Baranje je podneskom od </w:t>
      </w:r>
      <w:proofErr w:type="spellStart"/>
      <w:r w:rsidR="00EC220B">
        <w:t>19</w:t>
      </w:r>
      <w:proofErr w:type="spellEnd"/>
      <w:r>
        <w:t>.</w:t>
      </w:r>
      <w:r w:rsidR="00C157A2">
        <w:t xml:space="preserve"> kolovoza </w:t>
      </w:r>
      <w:proofErr w:type="spellStart"/>
      <w:r w:rsidR="00C157A2">
        <w:t>2016</w:t>
      </w:r>
      <w:r>
        <w:t>.g</w:t>
      </w:r>
      <w:proofErr w:type="spellEnd"/>
      <w:r>
        <w:t>. podnijela prijedlog za otvaranje stečajnog postupka nad dužnikom</w:t>
      </w:r>
      <w:r w:rsidR="00EC220B">
        <w:t xml:space="preserve"> </w:t>
      </w:r>
      <w:proofErr w:type="spellStart"/>
      <w:r w:rsidR="00EC220B">
        <w:t>GENESIS</w:t>
      </w:r>
      <w:proofErr w:type="spellEnd"/>
      <w:r w:rsidR="00EC220B">
        <w:t>-PROJEKT d.o.o. Novska</w:t>
      </w:r>
      <w:r w:rsidR="00C157A2">
        <w:t xml:space="preserve"> </w:t>
      </w:r>
      <w:r>
        <w:t>i dostavila dokaze</w:t>
      </w:r>
      <w:r w:rsidR="00EC220B">
        <w:t xml:space="preserve"> o visini tražbine</w:t>
      </w:r>
      <w:r>
        <w:t>.</w:t>
      </w:r>
    </w:p>
    <w:p w:rsidRDefault="00B0527A" w:rsidP="00520DFA" w:rsidR="00B0527A">
      <w:pPr>
        <w:pStyle w:val="Tijeloteksta"/>
        <w:ind w:firstLine="708"/>
      </w:pPr>
    </w:p>
    <w:p w:rsidRDefault="00EC220B" w:rsidP="00520DFA" w:rsidR="00EC220B">
      <w:pPr>
        <w:pStyle w:val="Tijeloteksta"/>
        <w:ind w:firstLine="708"/>
      </w:pPr>
    </w:p>
    <w:p w:rsidRDefault="001C56E6" w:rsidP="00B0527A" w:rsidR="00B0527A">
      <w:pPr>
        <w:jc w:val="right"/>
      </w:pPr>
      <w:r>
        <w:lastRenderedPageBreak/>
        <w:t>2 St-</w:t>
      </w:r>
      <w:proofErr w:type="spellStart"/>
      <w:r w:rsidR="00452522">
        <w:t>1513</w:t>
      </w:r>
      <w:proofErr w:type="spellEnd"/>
      <w:r>
        <w:t>/</w:t>
      </w:r>
      <w:proofErr w:type="spellStart"/>
      <w:r>
        <w:t>16</w:t>
      </w:r>
      <w:proofErr w:type="spellEnd"/>
      <w:r w:rsidR="00452522">
        <w:t>-5</w:t>
      </w:r>
      <w:r w:rsidR="00B0527A">
        <w:t xml:space="preserve"> </w:t>
      </w:r>
    </w:p>
    <w:p w:rsidRDefault="00B0527A" w:rsidP="00B0527A" w:rsidR="00B0527A">
      <w:pPr>
        <w:pStyle w:val="Tijeloteksta"/>
        <w:ind w:firstLine="708"/>
        <w:jc w:val="center"/>
      </w:pPr>
      <w:r>
        <w:t>2</w:t>
      </w:r>
    </w:p>
    <w:p w:rsidRDefault="00F33FAA" w:rsidP="00520DFA" w:rsidR="00F33FAA">
      <w:pPr>
        <w:pStyle w:val="Tijeloteksta"/>
        <w:ind w:firstLine="708"/>
      </w:pPr>
    </w:p>
    <w:p w:rsidRDefault="00F33FAA" w:rsidP="00F33FAA" w:rsidR="00086CC9" w:rsidRPr="00152D22">
      <w:pPr>
        <w:pStyle w:val="Tijeloteksta"/>
        <w:ind w:firstLine="708"/>
      </w:pPr>
      <w:r>
        <w:t xml:space="preserve">Obzirom da </w:t>
      </w:r>
      <w:r w:rsidR="00A3307B">
        <w:t>je podnesen prijedlog za otvaranjem stečajnog postupka nad dužnikom</w:t>
      </w:r>
      <w:r w:rsidR="001C56E6">
        <w:t xml:space="preserve">, </w:t>
      </w:r>
      <w:r>
        <w:t>to nisu ispunjene pretpostavke za istodobno otvaranje i zaključenje skraćenog stečajnog postupka u smislu odredbe čl. 431. Stečajnog zakona, te je sud u skladu s odredbom čl. 433. Stečajnog zakona obustavio skraćeni steča</w:t>
      </w:r>
      <w:r w:rsidR="00B0527A">
        <w:t>jni postupak nad dužnikom i</w:t>
      </w:r>
      <w:r>
        <w:t xml:space="preserve"> odlučio kao u izreci rješenja pod t. I, time što će se postupak nastaviti prema općim odredbama Stečajnog zakona t. II izreke rješenja. </w:t>
      </w:r>
    </w:p>
    <w:p w:rsidRDefault="00520DFA" w:rsidP="00642B53" w:rsidR="00520DFA">
      <w:pPr>
        <w:pStyle w:val="Tijeloteksta"/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F33FAA">
        <w:t>2</w:t>
      </w:r>
      <w:r w:rsidR="00C82343">
        <w:t xml:space="preserve">. </w:t>
      </w:r>
      <w:r w:rsidR="00A3307B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527A" w:rsidP="009E04FF" w:rsidR="00B0527A">
      <w:pPr>
        <w:pStyle w:val="Tijeloteksta"/>
        <w:numPr>
          <w:ilvl w:val="0"/>
          <w:numId w:val="2"/>
        </w:numPr>
        <w:jc w:val="left"/>
      </w:pPr>
      <w:r>
        <w:t>ŽDO Osijek – za vjerovnika RH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6A421D" w:rsidP="009E04FF" w:rsidR="006A421D">
      <w:pPr>
        <w:pStyle w:val="Tijeloteksta"/>
        <w:numPr>
          <w:ilvl w:val="0"/>
          <w:numId w:val="2"/>
        </w:numPr>
        <w:jc w:val="left"/>
      </w:pPr>
      <w:r>
        <w:t>Nakon pravomoćnosti – u redovni stečajni postupak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1C56E6">
        <w:t xml:space="preserve"> </w:t>
      </w:r>
      <w:proofErr w:type="spellStart"/>
      <w:r w:rsidR="001C56E6">
        <w:t>2.10</w:t>
      </w:r>
      <w:proofErr w:type="spellEnd"/>
      <w:r w:rsidR="001C56E6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18AA" w:rsidP="00FD0D3C" w:rsidR="008718AA">
      <w:r>
        <w:separator/>
      </w:r>
    </w:p>
  </w:endnote>
  <w:endnote w:id="0" w:type="continuationSeparator">
    <w:p w:rsidRDefault="008718AA" w:rsidP="00FD0D3C" w:rsidR="008718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18AA" w:rsidP="00FD0D3C" w:rsidR="008718AA">
      <w:r>
        <w:separator/>
      </w:r>
    </w:p>
  </w:footnote>
  <w:footnote w:id="0" w:type="continuationSeparator">
    <w:p w:rsidRDefault="008718AA" w:rsidP="00FD0D3C" w:rsidR="008718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6489C"/>
    <w:rsid w:val="00086CC9"/>
    <w:rsid w:val="000C47AE"/>
    <w:rsid w:val="000E6A82"/>
    <w:rsid w:val="001257A9"/>
    <w:rsid w:val="001643FC"/>
    <w:rsid w:val="001648A2"/>
    <w:rsid w:val="0017007B"/>
    <w:rsid w:val="00171061"/>
    <w:rsid w:val="00180465"/>
    <w:rsid w:val="00182B44"/>
    <w:rsid w:val="00184A88"/>
    <w:rsid w:val="001C56E6"/>
    <w:rsid w:val="001C6EA2"/>
    <w:rsid w:val="001D7FB0"/>
    <w:rsid w:val="001F739B"/>
    <w:rsid w:val="0024241D"/>
    <w:rsid w:val="00270458"/>
    <w:rsid w:val="00291A4E"/>
    <w:rsid w:val="00293A9C"/>
    <w:rsid w:val="002B6B2E"/>
    <w:rsid w:val="002E0208"/>
    <w:rsid w:val="00312176"/>
    <w:rsid w:val="0033604D"/>
    <w:rsid w:val="00364026"/>
    <w:rsid w:val="003660B7"/>
    <w:rsid w:val="003741F2"/>
    <w:rsid w:val="003A7C8B"/>
    <w:rsid w:val="003B6C7C"/>
    <w:rsid w:val="003C7EC0"/>
    <w:rsid w:val="003D08B4"/>
    <w:rsid w:val="00402E4A"/>
    <w:rsid w:val="00406B4F"/>
    <w:rsid w:val="00444EA2"/>
    <w:rsid w:val="00452522"/>
    <w:rsid w:val="0045383A"/>
    <w:rsid w:val="00487157"/>
    <w:rsid w:val="00495676"/>
    <w:rsid w:val="004A619D"/>
    <w:rsid w:val="004F1ABF"/>
    <w:rsid w:val="004F3B9A"/>
    <w:rsid w:val="005064EA"/>
    <w:rsid w:val="00520DFA"/>
    <w:rsid w:val="00534927"/>
    <w:rsid w:val="00534E0F"/>
    <w:rsid w:val="005420F0"/>
    <w:rsid w:val="00566CDF"/>
    <w:rsid w:val="00573033"/>
    <w:rsid w:val="00584332"/>
    <w:rsid w:val="0059098C"/>
    <w:rsid w:val="005D7612"/>
    <w:rsid w:val="00617B3C"/>
    <w:rsid w:val="00642B53"/>
    <w:rsid w:val="006A421D"/>
    <w:rsid w:val="006C3FCC"/>
    <w:rsid w:val="006E61B4"/>
    <w:rsid w:val="007261FC"/>
    <w:rsid w:val="00731CE9"/>
    <w:rsid w:val="00736A7F"/>
    <w:rsid w:val="00742F86"/>
    <w:rsid w:val="00751321"/>
    <w:rsid w:val="00755889"/>
    <w:rsid w:val="00762895"/>
    <w:rsid w:val="007741C6"/>
    <w:rsid w:val="00782E35"/>
    <w:rsid w:val="007C0B45"/>
    <w:rsid w:val="007E7F9D"/>
    <w:rsid w:val="008151B4"/>
    <w:rsid w:val="008718AA"/>
    <w:rsid w:val="008B33A8"/>
    <w:rsid w:val="008D5FDB"/>
    <w:rsid w:val="008E5796"/>
    <w:rsid w:val="008F1997"/>
    <w:rsid w:val="008F3526"/>
    <w:rsid w:val="00905EAD"/>
    <w:rsid w:val="009240E0"/>
    <w:rsid w:val="00965F39"/>
    <w:rsid w:val="00976D15"/>
    <w:rsid w:val="009D42F4"/>
    <w:rsid w:val="009E04FF"/>
    <w:rsid w:val="00A071BA"/>
    <w:rsid w:val="00A11D11"/>
    <w:rsid w:val="00A11F74"/>
    <w:rsid w:val="00A12C16"/>
    <w:rsid w:val="00A24F41"/>
    <w:rsid w:val="00A3307B"/>
    <w:rsid w:val="00A35140"/>
    <w:rsid w:val="00A353A4"/>
    <w:rsid w:val="00A579DC"/>
    <w:rsid w:val="00A94EE7"/>
    <w:rsid w:val="00AB7CFF"/>
    <w:rsid w:val="00AD10D4"/>
    <w:rsid w:val="00AD58EF"/>
    <w:rsid w:val="00AF760D"/>
    <w:rsid w:val="00B0527A"/>
    <w:rsid w:val="00B10858"/>
    <w:rsid w:val="00B14447"/>
    <w:rsid w:val="00B417BA"/>
    <w:rsid w:val="00B46738"/>
    <w:rsid w:val="00BC36BB"/>
    <w:rsid w:val="00BD36F0"/>
    <w:rsid w:val="00BE6CC8"/>
    <w:rsid w:val="00C01A1D"/>
    <w:rsid w:val="00C1066C"/>
    <w:rsid w:val="00C12BAD"/>
    <w:rsid w:val="00C157A2"/>
    <w:rsid w:val="00C163C5"/>
    <w:rsid w:val="00C43EBD"/>
    <w:rsid w:val="00C76909"/>
    <w:rsid w:val="00C82343"/>
    <w:rsid w:val="00CC758C"/>
    <w:rsid w:val="00CD017A"/>
    <w:rsid w:val="00D10204"/>
    <w:rsid w:val="00D12821"/>
    <w:rsid w:val="00D36A9D"/>
    <w:rsid w:val="00DB052E"/>
    <w:rsid w:val="00DC51C2"/>
    <w:rsid w:val="00DE5440"/>
    <w:rsid w:val="00DF5259"/>
    <w:rsid w:val="00E07DA0"/>
    <w:rsid w:val="00E426F8"/>
    <w:rsid w:val="00E512E8"/>
    <w:rsid w:val="00E72D3D"/>
    <w:rsid w:val="00E87025"/>
    <w:rsid w:val="00EB12CD"/>
    <w:rsid w:val="00EC220B"/>
    <w:rsid w:val="00ED1E0F"/>
    <w:rsid w:val="00EF770D"/>
    <w:rsid w:val="00F0353E"/>
    <w:rsid w:val="00F33FAA"/>
    <w:rsid w:val="00F34306"/>
    <w:rsid w:val="00F36582"/>
    <w:rsid w:val="00F50900"/>
    <w:rsid w:val="00F7152E"/>
    <w:rsid w:val="00F758CB"/>
    <w:rsid w:val="00FD0D3C"/>
    <w:rsid w:val="00FD16AB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02E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2E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2E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2E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2E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02E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2E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2E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2E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2E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1513</izvorni_sadrzaj>
    <derivirana_varijabla naziv="DomainObject.Predmet.Broj_1">1513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St-1513/2016</izvorni_sadrzaj>
    <derivirana_varijabla naziv="DomainObject.Predmet.OznakaBroj_1">St-1513/2016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GENESIS-PROJEKT d.o.o.</izvorni_sadrzaj>
    <derivirana_varijabla naziv="DomainObject.Predmet.ProtustrankaFormated_1">  GENESIS-PROJEKT d.o.o.</derivirana_varijabla>
  </DomainObject.Predmet.ProtustrankaFormated>
  <DomainObject.Predmet.ProtustrankaFormatedOIB>
    <izvorni_sadrzaj>  GENESIS-PROJEKT d.o.o., OIB 33675308823</izvorni_sadrzaj>
    <derivirana_varijabla naziv="DomainObject.Predmet.ProtustrankaFormatedOIB_1">  GENESIS-PROJEKT d.o.o., OIB 33675308823</derivirana_varijabla>
  </DomainObject.Predmet.ProtustrankaFormatedOIB>
  <DomainObject.Predmet.ProtustrankaFormatedWithAdress>
    <izvorni_sadrzaj> GENESIS-PROJEKT d.o.o., Osječka 19, 44330 Novska</izvorni_sadrzaj>
    <derivirana_varijabla naziv="DomainObject.Predmet.ProtustrankaFormatedWithAdress_1"> GENESIS-PROJEKT d.o.o., Osječka 19, 44330 Novska</derivirana_varijabla>
  </DomainObject.Predmet.ProtustrankaFormatedWithAdress>
  <DomainObject.Predmet.ProtustrankaFormatedWithAdressOIB>
    <izvorni_sadrzaj> GENESIS-PROJEKT d.o.o., OIB 33675308823, Osječka 19, 44330 Novska</izvorni_sadrzaj>
    <derivirana_varijabla naziv="DomainObject.Predmet.ProtustrankaFormatedWithAdressOIB_1"> GENESIS-PROJEKT d.o.o., OIB 33675308823, Osječka 19, 44330 Novska</derivirana_varijabla>
  </DomainObject.Predmet.ProtustrankaFormatedWithAdressOIB>
  <DomainObject.Predmet.ProtustrankaWithAdress>
    <izvorni_sadrzaj>GENESIS-PROJEKT d.o.o. Osječka 19, 44330 Novska</izvorni_sadrzaj>
    <derivirana_varijabla naziv="DomainObject.Predmet.ProtustrankaWithAdress_1">GENESIS-PROJEKT d.o.o. Osječka 19, 44330 Novska</derivirana_varijabla>
  </DomainObject.Predmet.ProtustrankaWithAdress>
  <DomainObject.Predmet.ProtustrankaWithAdressOIB>
    <izvorni_sadrzaj>GENESIS-PROJEKT d.o.o., OIB 33675308823, Osječka 19, 44330 Novska</izvorni_sadrzaj>
    <derivirana_varijabla naziv="DomainObject.Predmet.ProtustrankaWithAdressOIB_1">GENESIS-PROJEKT d.o.o., OIB 33675308823, Osječka 19, 44330 Novska</derivirana_varijabla>
  </DomainObject.Predmet.ProtustrankaWithAdressOIB>
  <DomainObject.Predmet.ProtustrankaNazivFormated>
    <izvorni_sadrzaj>GENESIS-PROJEKT d.o.o.</izvorni_sadrzaj>
    <derivirana_varijabla naziv="DomainObject.Predmet.ProtustrankaNazivFormated_1">GENESIS-PROJEKT d.o.o.</derivirana_varijabla>
  </DomainObject.Predmet.ProtustrankaNazivFormated>
  <DomainObject.Predmet.ProtustrankaNazivFormatedOIB>
    <izvorni_sadrzaj>GENESIS-PROJEKT d.o.o., OIB 33675308823</izvorni_sadrzaj>
    <derivirana_varijabla naziv="DomainObject.Predmet.ProtustrankaNazivFormatedOIB_1">GENESIS-PROJEKT d.o.o., OIB 33675308823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GENESIS-PROJEKT d.o.o.</item>
    </izvorni_sadrzaj>
    <derivirana_varijabla naziv="DomainObject.Predmet.ProtuStrankaListFormated_1">
      <item>GENESIS-PROJEKT d.o.o.</item>
    </derivirana_varijabla>
  </DomainObject.Predmet.ProtuStrankaListFormated>
  <DomainObject.Predmet.ProtuStrankaListFormatedOIB>
    <izvorni_sadrzaj>
      <item>GENESIS-PROJEKT d.o.o., OIB 33675308823</item>
    </izvorni_sadrzaj>
    <derivirana_varijabla naziv="DomainObject.Predmet.ProtuStrankaListFormatedOIB_1">
      <item>GENESIS-PROJEKT d.o.o., OIB 33675308823</item>
    </derivirana_varijabla>
  </DomainObject.Predmet.ProtuStrankaListFormatedOIB>
  <DomainObject.Predmet.ProtuStrankaListFormatedWithAdress>
    <izvorni_sadrzaj>
      <item>GENESIS-PROJEKT d.o.o., Osječka 19, 44330 Novska</item>
    </izvorni_sadrzaj>
    <derivirana_varijabla naziv="DomainObject.Predmet.ProtuStrankaListFormatedWithAdress_1">
      <item>GENESIS-PROJEKT d.o.o., Osječka 19, 44330 Novska</item>
    </derivirana_varijabla>
  </DomainObject.Predmet.ProtuStrankaListFormatedWithAdress>
  <DomainObject.Predmet.ProtuStrankaListFormatedWithAdressOIB>
    <izvorni_sadrzaj>
      <item>GENESIS-PROJEKT d.o.o., OIB 33675308823, Osječka 19, 44330 Novska</item>
    </izvorni_sadrzaj>
    <derivirana_varijabla naziv="DomainObject.Predmet.ProtuStrankaListFormatedWithAdressOIB_1">
      <item>GENESIS-PROJEKT d.o.o., OIB 33675308823, Osječka 19, 44330 Novska</item>
    </derivirana_varijabla>
  </DomainObject.Predmet.ProtuStrankaListFormatedWithAdressOIB>
  <DomainObject.Predmet.ProtuStrankaListNazivFormated>
    <izvorni_sadrzaj>
      <item>GENESIS-PROJEKT d.o.o.</item>
    </izvorni_sadrzaj>
    <derivirana_varijabla naziv="DomainObject.Predmet.ProtuStrankaListNazivFormated_1">
      <item>GENESIS-PROJEKT d.o.o.</item>
    </derivirana_varijabla>
  </DomainObject.Predmet.ProtuStrankaListNazivFormated>
  <DomainObject.Predmet.ProtuStrankaListNazivFormatedOIB>
    <izvorni_sadrzaj>
      <item>GENESIS-PROJEKT d.o.o., OIB 33675308823</item>
    </izvorni_sadrzaj>
    <derivirana_varijabla naziv="DomainObject.Predmet.ProtuStrankaListNazivFormatedOIB_1">
      <item>GENESIS-PROJEKT d.o.o., OIB 33675308823</item>
    </derivirana_varijabla>
  </DomainObject.Predmet.ProtuStrankaListNazivFormatedOIB>
  <DomainObject.Predmet.OstaliListFormated>
    <izvorni_sadrzaj>
      <item>Nikica Gabrić</item>
    </izvorni_sadrzaj>
    <derivirana_varijabla naziv="DomainObject.Predmet.OstaliListFormated_1">
      <item>Nikica Gabrić</item>
    </derivirana_varijabla>
  </DomainObject.Predmet.OstaliListFormated>
  <DomainObject.Predmet.OstaliListFormatedOIB>
    <izvorni_sadrzaj>
      <item>Nikica Gabrić, OIB 66733965036</item>
    </izvorni_sadrzaj>
    <derivirana_varijabla naziv="DomainObject.Predmet.OstaliListFormatedOIB_1">
      <item>Nikica Gabrić, OIB 66733965036</item>
    </derivirana_varijabla>
  </DomainObject.Predmet.OstaliListFormatedOIB>
  <DomainObject.Predmet.OstaliListFormatedWithAdress>
    <izvorni_sadrzaj>
      <item>Nikica Gabrić, Učkina 4, 10000 Zagreb</item>
    </izvorni_sadrzaj>
    <derivirana_varijabla naziv="DomainObject.Predmet.OstaliListFormatedWithAdress_1">
      <item>Nikica Gabrić, Učkina 4, 10000 Zagreb</item>
    </derivirana_varijabla>
  </DomainObject.Predmet.OstaliListFormatedWithAdress>
  <DomainObject.Predmet.OstaliListFormatedWithAdressOIB>
    <izvorni_sadrzaj>
      <item>Nikica Gabrić, OIB 66733965036, Učkina 4, 10000 Zagreb</item>
    </izvorni_sadrzaj>
    <derivirana_varijabla naziv="DomainObject.Predmet.OstaliListFormatedWithAdressOIB_1">
      <item>Nikica Gabrić, OIB 66733965036, Učkina 4, 10000 Zagreb</item>
    </derivirana_varijabla>
  </DomainObject.Predmet.OstaliListFormatedWithAdressOIB>
  <DomainObject.Predmet.OstaliListNazivFormated>
    <izvorni_sadrzaj>
      <item>Nikica Gabrić</item>
    </izvorni_sadrzaj>
    <derivirana_varijabla naziv="DomainObject.Predmet.OstaliListNazivFormated_1">
      <item>Nikica Gabrić</item>
    </derivirana_varijabla>
  </DomainObject.Predmet.OstaliListNazivFormated>
  <DomainObject.Predmet.OstaliListNazivFormatedOIB>
    <izvorni_sadrzaj>
      <item>Nikica Gabrić, OIB 66733965036</item>
    </izvorni_sadrzaj>
    <derivirana_varijabla naziv="DomainObject.Predmet.OstaliListNazivFormatedOIB_1">
      <item>Nikica Gabrić, OIB 66733965036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GENESIS-PROJEKT d.o.o.</izvorni_sadrzaj>
    <derivirana_varijabla naziv="DomainObject.Predmet.ProtustrankaIDrugi_1">GENESIS-PROJEKT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GENESIS-PROJEKT d.o.o., OIB 33675308823, Osječka 19, 44330 Novska</izvorni_sadrzaj>
    <derivirana_varijabla naziv="DomainObject.Predmet.ProtustrankaIDrugiAdressOIB_1">GENESIS-PROJEKT d.o.o., OIB 33675308823, Osječka 19,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GENESIS-PROJEKT d.o.o.</item>
      <item>FINA Regionalni centar Zagreb</item>
      <item>Nikica Gabrić</item>
    </izvorni_sadrzaj>
    <derivirana_varijabla naziv="DomainObject.Predmet.SudioniciListNaziv_1">
      <item>GENESIS-PROJEKT d.o.o.</item>
      <item>FINA Regionalni centar Zagreb</item>
      <item>Nikica Gabrić</item>
    </derivirana_varijabla>
  </DomainObject.Predmet.SudioniciListNaziv>
  <DomainObject.Predmet.SudioniciListAdressOIB>
    <izvorni_sadrzaj>
      <item>GENESIS-PROJEKT d.o.o., OIB 33675308823, Osječka 19,44330 Novska</item>
      <item>FINA Regionalni centar Zagreb, OIB 85821130368, Trg svibanjskih žrtava 1995. 1,10000 Zagreb</item>
      <item>Nikica Gabrić, OIB 66733965036, Učkina 4,10000 Zagreb</item>
    </izvorni_sadrzaj>
    <derivirana_varijabla naziv="DomainObject.Predmet.SudioniciListAdressOIB_1">
      <item>GENESIS-PROJEKT d.o.o., OIB 33675308823, Osječka 19,44330 Novska</item>
      <item>FINA Regionalni centar Zagreb, OIB 85821130368, Trg svibanjskih žrtava 1995. 1,10000 Zagreb</item>
      <item>Nikica Gabrić, OIB 66733965036, Učkina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33675308823</item>
      <item>, OIB 85821130368</item>
      <item>, OIB 66733965036</item>
    </izvorni_sadrzaj>
    <derivirana_varijabla naziv="DomainObject.Predmet.SudioniciListNazivOIB_1">
      <item>, OIB 33675308823</item>
      <item>, OIB 85821130368</item>
      <item>, OIB 66733965036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ED5D8A-24CE-422C-85F0-09A7E817F2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402</properties:Words>
  <properties:Characters>2164</properties:Characters>
  <properties:Lines>180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2016-09-02T08:55:00Z</dcterms:created>
  <dc:creator>wsadmin</dc:creator>
  <cp:lastModifiedBy>Sanda Gučić</cp:lastModifiedBy>
  <cp:lastPrinted>2016-09-02T08:29:00Z</cp:lastPrinted>
  <dcterms:modified xmlns:xsi="http://www.w3.org/2001/XMLSchema-instance" xsi:type="dcterms:W3CDTF">2016-09-02T10:16:00Z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