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f5af" w14:paraId="b73f5af" w:rsidRDefault="008D1285" w:rsidP="00910611" w:rsidR="008D12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D1285" w:rsidP="00910611" w:rsidR="008D1285" w:rsidRPr="008D1285">
      <w:pPr>
        <w:rPr>
          <w:rFonts w:hAnsi="Times New Roman" w:ascii="Times New Roman"/>
        </w:rPr>
      </w:pPr>
      <w:r>
        <w:rPr>
          <w:rFonts w:eastAsia="MS Mincho" w:hAnsi="Times New Roman" w:ascii="Times New Roman"/>
        </w:rPr>
        <w:t xml:space="preserve">  </w:t>
      </w:r>
      <w:r w:rsidRPr="008D1285">
        <w:rPr>
          <w:rFonts w:eastAsia="MS Mincho" w:hAnsi="Times New Roman" w:ascii="Times New Roman"/>
        </w:rPr>
        <w:t>REPUBLIKA HRVATSKA</w:t>
      </w:r>
    </w:p>
    <w:p w:rsidRDefault="008D1285" w:rsidP="00910611" w:rsidR="008D1285" w:rsidRPr="008D1285">
      <w:pPr>
        <w:rPr>
          <w:rFonts w:hAnsi="Times New Roman" w:ascii="Times New Roman"/>
        </w:rPr>
      </w:pPr>
      <w:r w:rsidRPr="008D1285">
        <w:rPr>
          <w:rFonts w:eastAsia="MS Mincho" w:hAnsi="Times New Roman" w:ascii="Times New Roman"/>
        </w:rPr>
        <w:t>TRGOVAČKI SUD U RIJECI</w:t>
      </w:r>
    </w:p>
    <w:p w:rsidRDefault="008D1285" w:rsidR="008D1285" w:rsidRPr="008D1285">
      <w:pPr>
        <w:rPr>
          <w:rFonts w:eastAsia="MS Mincho" w:hAnsi="Times New Roman" w:ascii="Times New Roman"/>
        </w:rPr>
      </w:pPr>
      <w:r w:rsidRPr="008D1285">
        <w:rPr>
          <w:rFonts w:eastAsia="MS Mincho" w:hAnsi="Times New Roman" w:ascii="Times New Roman"/>
        </w:rPr>
        <w:t xml:space="preserve">      Rijeka, Zadarska 1 i 3</w:t>
      </w:r>
    </w:p>
    <w:p w:rsidRDefault="008D1285" w:rsidP="00910611" w:rsidR="008D1285" w:rsidRPr="00910611"/>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6A2D63" w:rsidP="006A2D63" w:rsidR="006A2D63">
      <w:pPr>
        <w:jc w:val="center"/>
        <w:rPr>
          <w:rFonts w:hAnsi="Times New Roman" w:ascii="Times New Roman"/>
        </w:rPr>
      </w:pPr>
    </w:p>
    <w:p w:rsidRDefault="0055727A" w:rsidP="006A2D63" w:rsidR="0055727A" w:rsidRPr="00B239E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03563A">
        <w:rPr>
          <w:rFonts w:hAnsi="Times New Roman" w:ascii="Times New Roman"/>
          <w:b/>
        </w:rPr>
        <w:t>ULJANIK TESU AGREGATI d.o.o. Pula, Flaciusova 1, OIB 80930514997</w:t>
      </w:r>
      <w:r w:rsidR="00312B8A">
        <w:rPr>
          <w:rFonts w:hAnsi="Times New Roman" w:ascii="Times New Roman"/>
          <w:b/>
        </w:rPr>
        <w:t xml:space="preserve">,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03563A">
        <w:rPr>
          <w:rFonts w:hAnsi="Times New Roman" w:ascii="Times New Roman"/>
        </w:rPr>
        <w:t xml:space="preserve">trgovačkog društva IN – DI d.o.o. Vodnjan, G.A. Della Zonca 25f, </w:t>
      </w:r>
      <w:r w:rsidRPr="003F0538">
        <w:rPr>
          <w:rFonts w:hAnsi="Times New Roman" w:ascii="Times New Roman"/>
        </w:rPr>
        <w:t>dana</w:t>
      </w:r>
      <w:r w:rsidR="00A50D17">
        <w:rPr>
          <w:rFonts w:hAnsi="Times New Roman" w:ascii="Times New Roman"/>
        </w:rPr>
        <w:t xml:space="preserve"> </w:t>
      </w:r>
      <w:r w:rsidR="00312B8A">
        <w:rPr>
          <w:rFonts w:hAnsi="Times New Roman" w:ascii="Times New Roman"/>
        </w:rPr>
        <w:t>0</w:t>
      </w:r>
      <w:r w:rsidR="0003563A">
        <w:rPr>
          <w:rFonts w:hAnsi="Times New Roman" w:ascii="Times New Roman"/>
        </w:rPr>
        <w:t>1</w:t>
      </w:r>
      <w:r w:rsidR="00312B8A">
        <w:rPr>
          <w:rFonts w:hAnsi="Times New Roman" w:ascii="Times New Roman"/>
        </w:rPr>
        <w:t xml:space="preserve">. </w:t>
      </w:r>
      <w:r w:rsidR="0003563A">
        <w:rPr>
          <w:rFonts w:hAnsi="Times New Roman" w:ascii="Times New Roman"/>
        </w:rPr>
        <w:t>veljače</w:t>
      </w:r>
      <w:r w:rsidRPr="003F0538">
        <w:rPr>
          <w:rFonts w:hAnsi="Times New Roman" w:ascii="Times New Roman"/>
        </w:rPr>
        <w:t xml:space="preserve"> 201</w:t>
      </w:r>
      <w:r w:rsidR="0003563A">
        <w:rPr>
          <w:rFonts w:hAnsi="Times New Roman" w:ascii="Times New Roman"/>
        </w:rPr>
        <w:t>6</w:t>
      </w:r>
      <w:r w:rsidRPr="003F0538">
        <w:rPr>
          <w:rFonts w:hAnsi="Times New Roman" w:ascii="Times New Roman"/>
        </w:rPr>
        <w:t>. godine</w:t>
      </w:r>
    </w:p>
    <w:p w:rsidRDefault="006A2D63" w:rsidP="006A2D63" w:rsidR="006A2D63" w:rsidRPr="00B239E3">
      <w:pPr>
        <w:jc w:val="both"/>
        <w:rPr>
          <w:rFonts w:hAnsi="Times New Roman" w:ascii="Times New Roman"/>
        </w:rPr>
      </w:pPr>
    </w:p>
    <w:p w:rsidRDefault="00153BBA" w:rsidP="006A2D63" w:rsidR="00153BBA"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r i j e š i o</w:t>
      </w:r>
      <w:r w:rsidR="00A474E6" w:rsidRPr="00021DD6">
        <w:rPr>
          <w:rFonts w:hAnsi="Times New Roman" w:ascii="Times New Roman"/>
          <w:b/>
        </w:rPr>
        <w:t xml:space="preserve"> </w:t>
      </w:r>
      <w:r w:rsidRPr="00021DD6">
        <w:rPr>
          <w:rFonts w:hAnsi="Times New Roman" w:ascii="Times New Roman"/>
          <w:b/>
        </w:rPr>
        <w:t xml:space="preserve"> </w:t>
      </w:r>
      <w:r w:rsidR="00A474E6" w:rsidRPr="00021DD6">
        <w:rPr>
          <w:rFonts w:hAnsi="Times New Roman" w:ascii="Times New Roman"/>
          <w:b/>
        </w:rPr>
        <w:t xml:space="preserve"> </w:t>
      </w:r>
      <w:r w:rsidRPr="00021DD6">
        <w:rPr>
          <w:rFonts w:hAnsi="Times New Roman" w:ascii="Times New Roman"/>
          <w:b/>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03563A">
        <w:rPr>
          <w:rFonts w:hAnsi="Times New Roman" w:ascii="Times New Roman"/>
        </w:rPr>
        <w:t xml:space="preserve"> trgovačkog društva </w:t>
      </w:r>
      <w:r w:rsidR="0055727A">
        <w:rPr>
          <w:rFonts w:hAnsi="Times New Roman" w:ascii="Times New Roman"/>
        </w:rPr>
        <w:t xml:space="preserve"> </w:t>
      </w:r>
      <w:r w:rsidR="0003563A" w:rsidRPr="0003563A">
        <w:rPr>
          <w:rFonts w:hAnsi="Times New Roman" w:ascii="Times New Roman"/>
        </w:rPr>
        <w:t>IN – DI d.o.o. Vodnjan, G.A. Della Zonca 25f,</w:t>
      </w:r>
      <w:r w:rsidR="0003563A">
        <w:rPr>
          <w:rFonts w:hAnsi="Times New Roman" w:ascii="Times New Roman"/>
        </w:rPr>
        <w:t xml:space="preserve"> OIB 74115235791,</w:t>
      </w:r>
      <w:r w:rsidR="0003563A" w:rsidRPr="0003563A">
        <w:rPr>
          <w:rFonts w:hAnsi="Times New Roman" w:ascii="Times New Roman"/>
        </w:rPr>
        <w:t xml:space="preserve"> </w:t>
      </w:r>
      <w:r w:rsidR="00F9329B">
        <w:rPr>
          <w:rFonts w:hAnsi="Times New Roman" w:ascii="Times New Roman"/>
        </w:rPr>
        <w:t>u iznosu od</w:t>
      </w:r>
      <w:r w:rsidR="00E201B2">
        <w:rPr>
          <w:rFonts w:hAnsi="Times New Roman" w:ascii="Times New Roman"/>
        </w:rPr>
        <w:t xml:space="preserve"> </w:t>
      </w:r>
      <w:r w:rsidR="0003563A">
        <w:rPr>
          <w:rFonts w:hAnsi="Times New Roman" w:ascii="Times New Roman"/>
        </w:rPr>
        <w:t>117.756,95</w:t>
      </w:r>
      <w:r w:rsidR="00884345">
        <w:rPr>
          <w:rFonts w:hAnsi="Times New Roman" w:ascii="Times New Roman"/>
        </w:rPr>
        <w:t xml:space="preserve">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Obrazloženje</w:t>
      </w:r>
    </w:p>
    <w:p w:rsidRDefault="00153BBA" w:rsidP="006A2D63" w:rsidR="00153BBA" w:rsidRPr="00B239E3">
      <w:pPr>
        <w:jc w:val="center"/>
        <w:rPr>
          <w:rFonts w:hAnsi="Times New Roman" w:ascii="Times New Roman"/>
          <w:b/>
        </w:rPr>
      </w:pPr>
    </w:p>
    <w:p w:rsidRDefault="0003563A" w:rsidP="00E201B2" w:rsidR="0003563A">
      <w:pPr>
        <w:jc w:val="both"/>
        <w:rPr>
          <w:rFonts w:hAnsi="Times New Roman" w:ascii="Times New Roman"/>
        </w:rPr>
      </w:pPr>
      <w:r>
        <w:rPr>
          <w:rFonts w:hAnsi="Times New Roman" w:ascii="Times New Roman"/>
        </w:rPr>
        <w:tab/>
      </w:r>
      <w:r w:rsidRPr="0003563A">
        <w:rPr>
          <w:rFonts w:hAnsi="Times New Roman" w:ascii="Times New Roman"/>
        </w:rPr>
        <w:t>Ovosudnim rješenjem posl. br. St-1013/13-16 od 05. rujna 2014.</w:t>
      </w:r>
      <w:r>
        <w:rPr>
          <w:rFonts w:hAnsi="Times New Roman" w:ascii="Times New Roman"/>
        </w:rPr>
        <w:t xml:space="preserve"> </w:t>
      </w:r>
      <w:r w:rsidRPr="0003563A">
        <w:rPr>
          <w:rFonts w:hAnsi="Times New Roman" w:ascii="Times New Roman"/>
        </w:rPr>
        <w:t>g</w:t>
      </w:r>
      <w:r>
        <w:rPr>
          <w:rFonts w:hAnsi="Times New Roman" w:ascii="Times New Roman"/>
        </w:rPr>
        <w:t>odine</w:t>
      </w:r>
      <w:r w:rsidRPr="0003563A">
        <w:rPr>
          <w:rFonts w:hAnsi="Times New Roman" w:ascii="Times New Roman"/>
        </w:rPr>
        <w:t xml:space="preserve"> otvoren je stečajni postupak nad dužnikom ULJANIK TESU Agregati d.o.o. Pula, Flaciusova 1 (dalje: dužnik), te pozvani vjerovnici da u roku 30 dana protekom osam dana od objave oglasa o otvaranju stečajnog postupka u Narodnim novinama prijave svoje tražbine stečajnom upravitelju. Navedeni je oglas objavljen u Narodnim novinama broj 110/14 od 17. rujna 2014.</w:t>
      </w:r>
      <w:r>
        <w:rPr>
          <w:rFonts w:hAnsi="Times New Roman" w:ascii="Times New Roman"/>
        </w:rPr>
        <w:t xml:space="preserve"> </w:t>
      </w:r>
      <w:r w:rsidRPr="0003563A">
        <w:rPr>
          <w:rFonts w:hAnsi="Times New Roman" w:ascii="Times New Roman"/>
        </w:rPr>
        <w:t>g</w:t>
      </w:r>
      <w:r>
        <w:rPr>
          <w:rFonts w:hAnsi="Times New Roman" w:ascii="Times New Roman"/>
        </w:rPr>
        <w:t>odine</w:t>
      </w:r>
      <w:r w:rsidRPr="0003563A">
        <w:rPr>
          <w:rFonts w:hAnsi="Times New Roman" w:ascii="Times New Roman"/>
        </w:rPr>
        <w:t xml:space="preserve"> a prvo ispitno ročište održano je 19. studenoga 2014.</w:t>
      </w:r>
      <w:r>
        <w:rPr>
          <w:rFonts w:hAnsi="Times New Roman" w:ascii="Times New Roman"/>
        </w:rPr>
        <w:t xml:space="preserve"> </w:t>
      </w:r>
      <w:r w:rsidRPr="0003563A">
        <w:rPr>
          <w:rFonts w:hAnsi="Times New Roman" w:ascii="Times New Roman"/>
        </w:rPr>
        <w:t>g</w:t>
      </w:r>
      <w:r>
        <w:rPr>
          <w:rFonts w:hAnsi="Times New Roman" w:ascii="Times New Roman"/>
        </w:rPr>
        <w:t>odine</w:t>
      </w:r>
      <w:r w:rsidRPr="0003563A">
        <w:rPr>
          <w:rFonts w:hAnsi="Times New Roman" w:ascii="Times New Roman"/>
        </w:rPr>
        <w:t>.</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lastRenderedPageBreak/>
        <w:tab/>
        <w:t xml:space="preserve">Kako je podnositelj prijave naznačen u izreci ovog rješenja prijavu tražbine podnio </w:t>
      </w:r>
      <w:r w:rsidR="00F517F6">
        <w:rPr>
          <w:rFonts w:hAnsi="Times New Roman" w:ascii="Times New Roman"/>
        </w:rPr>
        <w:t xml:space="preserve">sudu </w:t>
      </w:r>
      <w:r w:rsidR="00093690">
        <w:rPr>
          <w:rFonts w:hAnsi="Times New Roman" w:ascii="Times New Roman"/>
        </w:rPr>
        <w:t xml:space="preserve">preporučeno dana </w:t>
      </w:r>
      <w:r w:rsidR="0003563A">
        <w:rPr>
          <w:rFonts w:hAnsi="Times New Roman" w:ascii="Times New Roman"/>
          <w:u w:val="single"/>
        </w:rPr>
        <w:t>11. prosinca</w:t>
      </w:r>
      <w:r w:rsidRPr="0055727A">
        <w:rPr>
          <w:rFonts w:hAnsi="Times New Roman" w:ascii="Times New Roman"/>
          <w:u w:val="single"/>
        </w:rPr>
        <w:t xml:space="preserve"> 201</w:t>
      </w:r>
      <w:r w:rsidR="003736C9">
        <w:rPr>
          <w:rFonts w:hAnsi="Times New Roman" w:ascii="Times New Roman"/>
          <w:u w:val="single"/>
        </w:rPr>
        <w:t>5</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03563A">
        <w:rPr>
          <w:rFonts w:hAnsi="Times New Roman" w:ascii="Times New Roman"/>
        </w:rPr>
        <w:t>01. veljače</w:t>
      </w:r>
      <w:r w:rsidR="00E201B2">
        <w:rPr>
          <w:rFonts w:hAnsi="Times New Roman" w:ascii="Times New Roman"/>
        </w:rPr>
        <w:t xml:space="preserve"> </w:t>
      </w:r>
      <w:r w:rsidR="0055727A">
        <w:rPr>
          <w:rFonts w:hAnsi="Times New Roman" w:ascii="Times New Roman"/>
        </w:rPr>
        <w:t>201</w:t>
      </w:r>
      <w:r w:rsidR="0003563A">
        <w:rPr>
          <w:rFonts w:hAnsi="Times New Roman" w:ascii="Times New Roman"/>
        </w:rPr>
        <w:t>6</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A2D63" w:rsidR="006A2D63" w:rsidRPr="00B239E3">
      <w:pPr>
        <w:jc w:val="center"/>
        <w:rPr>
          <w:rFonts w:hAnsi="Times New Roman" w:ascii="Times New Roman"/>
        </w:rPr>
      </w:pPr>
    </w:p>
    <w:p w:rsidRDefault="006A2D63" w:rsidP="003F0538"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Pr="00B239E3">
        <w:rPr>
          <w:rFonts w:hAnsi="Times New Roman" w:ascii="Times New Roman"/>
        </w:rPr>
        <w:t>Stečajni sudac</w:t>
      </w:r>
    </w:p>
    <w:p w:rsidRDefault="006A2D63" w:rsidP="00CE33AA" w:rsidR="006A2D63" w:rsidRPr="00CE33AA">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8850FC">
        <w:rPr>
          <w:rFonts w:hAnsi="Times New Roman" w:ascii="Times New Roman"/>
        </w:rPr>
        <w:t xml:space="preserve"> </w:t>
      </w:r>
    </w:p>
    <w:p w:rsidRDefault="007E0246" w:rsidP="007E0246" w:rsidR="007E0246" w:rsidRPr="00CE33AA">
      <w:pPr>
        <w:jc w:val="both"/>
        <w:rPr>
          <w:rFonts w:hAnsi="Times New Roman" w:ascii="Times New Roman"/>
        </w:rPr>
      </w:pPr>
    </w:p>
    <w:p w:rsidRDefault="006A2D63" w:rsidP="006A2D63" w:rsidR="006A2D63" w:rsidRPr="00B239E3">
      <w:pPr>
        <w:jc w:val="right"/>
        <w:rPr>
          <w:rFonts w:hAnsi="Times New Roman" w:ascii="Times New Roman"/>
          <w:bCs/>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A50D17">
      <w:pPr>
        <w:rPr>
          <w:rFonts w:hAnsi="Times New Roman" w:ascii="Times New Roman"/>
          <w:b/>
          <w:sz w:val="20"/>
          <w:szCs w:val="20"/>
        </w:rPr>
      </w:pPr>
      <w:r w:rsidRPr="00A50D17">
        <w:rPr>
          <w:rFonts w:hAnsi="Times New Roman" w:ascii="Times New Roman"/>
          <w:b/>
          <w:sz w:val="20"/>
          <w:szCs w:val="20"/>
        </w:rPr>
        <w:t>DNA</w:t>
      </w:r>
      <w:r w:rsidR="00872DBD" w:rsidRPr="00A50D17">
        <w:rPr>
          <w:rFonts w:hAnsi="Times New Roman" w:ascii="Times New Roman"/>
          <w:b/>
          <w:sz w:val="20"/>
          <w:szCs w:val="20"/>
        </w:rPr>
        <w:t>:</w:t>
      </w:r>
    </w:p>
    <w:p w:rsidRDefault="00A31700" w:rsidP="00021DD6" w:rsidR="003F0538" w:rsidRPr="0003563A">
      <w:pPr>
        <w:ind w:hanging="142" w:left="142"/>
        <w:rPr>
          <w:rFonts w:hAnsi="Times New Roman" w:ascii="Times New Roman"/>
          <w:sz w:val="20"/>
          <w:szCs w:val="20"/>
        </w:rPr>
      </w:pPr>
      <w:r w:rsidRPr="007E0246">
        <w:rPr>
          <w:rFonts w:hAnsi="Times New Roman" w:ascii="Times New Roman"/>
          <w:sz w:val="20"/>
          <w:szCs w:val="20"/>
        </w:rPr>
        <w:t xml:space="preserve">- podnositelju prijave </w:t>
      </w:r>
      <w:r w:rsidR="003736C9">
        <w:rPr>
          <w:rFonts w:hAnsi="Times New Roman" w:ascii="Times New Roman"/>
          <w:sz w:val="20"/>
          <w:szCs w:val="20"/>
        </w:rPr>
        <w:t xml:space="preserve"> </w:t>
      </w:r>
      <w:r w:rsidR="0003563A">
        <w:rPr>
          <w:rFonts w:hAnsi="Times New Roman" w:ascii="Times New Roman"/>
          <w:sz w:val="20"/>
          <w:szCs w:val="20"/>
        </w:rPr>
        <w:t>IN – DI d.o.o.</w:t>
      </w:r>
      <w:r w:rsidR="0003563A" w:rsidRPr="0003563A">
        <w:t xml:space="preserve"> </w:t>
      </w:r>
      <w:r w:rsidR="0003563A" w:rsidRPr="0003563A">
        <w:rPr>
          <w:rFonts w:hAnsi="Times New Roman" w:ascii="Times New Roman"/>
          <w:sz w:val="20"/>
          <w:szCs w:val="20"/>
        </w:rPr>
        <w:t>Vodnjan, G.A. Della Zonca 25f</w:t>
      </w:r>
    </w:p>
    <w:p w:rsidRDefault="006A2D63" w:rsidP="00021DD6" w:rsidR="00A474E6" w:rsidRPr="007E0246">
      <w:pPr>
        <w:ind w:hanging="142" w:left="142"/>
        <w:rPr>
          <w:rFonts w:hAnsi="Times New Roman" w:ascii="Times New Roman"/>
          <w:sz w:val="20"/>
          <w:szCs w:val="20"/>
        </w:rPr>
      </w:pPr>
      <w:r w:rsidRPr="007E0246">
        <w:rPr>
          <w:rFonts w:hAnsi="Times New Roman" w:ascii="Times New Roman"/>
          <w:sz w:val="20"/>
          <w:szCs w:val="20"/>
        </w:rPr>
        <w:t xml:space="preserve">- stečajni upravitelj </w:t>
      </w:r>
      <w:r w:rsidR="0003563A">
        <w:rPr>
          <w:rFonts w:hAnsi="Times New Roman" w:ascii="Times New Roman"/>
          <w:sz w:val="20"/>
          <w:szCs w:val="20"/>
        </w:rPr>
        <w:t>Marino Folo</w:t>
      </w: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 xml:space="preserve">- </w:t>
      </w:r>
      <w:r w:rsidR="00F0786A">
        <w:rPr>
          <w:rFonts w:hAnsi="Times New Roman" w:ascii="Times New Roman"/>
          <w:sz w:val="20"/>
          <w:szCs w:val="20"/>
        </w:rPr>
        <w:t>e-</w:t>
      </w:r>
      <w:r w:rsidR="0003563A">
        <w:rPr>
          <w:rFonts w:hAnsi="Times New Roman" w:ascii="Times New Roman"/>
          <w:sz w:val="20"/>
          <w:szCs w:val="20"/>
        </w:rPr>
        <w:t>O</w:t>
      </w:r>
      <w:r w:rsidRPr="007E0246">
        <w:rPr>
          <w:rFonts w:hAnsi="Times New Roman" w:ascii="Times New Roman"/>
          <w:sz w:val="20"/>
          <w:szCs w:val="20"/>
        </w:rPr>
        <w:t>glasna ploča</w:t>
      </w:r>
    </w:p>
    <w:p w:rsidRDefault="00153BBA" w:rsidP="006A2D63" w:rsidR="00153BBA" w:rsidRPr="007E0246">
      <w:pPr>
        <w:rPr>
          <w:rFonts w:hAnsi="Times New Roman" w:ascii="Times New Roman"/>
          <w:sz w:val="20"/>
          <w:szCs w:val="20"/>
        </w:rPr>
      </w:pPr>
    </w:p>
    <w:p w:rsidRDefault="007532D9" w:rsidP="006A2D63" w:rsidR="006A2D63" w:rsidRPr="007E0246">
      <w:pPr>
        <w:rPr>
          <w:rFonts w:hAnsi="Times New Roman" w:ascii="Times New Roman"/>
          <w:sz w:val="20"/>
          <w:szCs w:val="20"/>
        </w:rPr>
      </w:pPr>
      <w:r w:rsidRPr="007E0246">
        <w:rPr>
          <w:rFonts w:hAnsi="Times New Roman" w:ascii="Times New Roman"/>
          <w:sz w:val="20"/>
          <w:szCs w:val="20"/>
        </w:rPr>
        <w:t>U Rijeci,</w:t>
      </w:r>
      <w:r w:rsidR="00E201B2" w:rsidRPr="007E0246">
        <w:rPr>
          <w:rFonts w:hAnsi="Times New Roman" w:ascii="Times New Roman"/>
          <w:sz w:val="20"/>
          <w:szCs w:val="20"/>
        </w:rPr>
        <w:t xml:space="preserve"> </w:t>
      </w:r>
      <w:r w:rsidR="0003563A">
        <w:rPr>
          <w:rFonts w:hAnsi="Times New Roman" w:ascii="Times New Roman"/>
          <w:sz w:val="20"/>
          <w:szCs w:val="20"/>
        </w:rPr>
        <w:t>01.02.2016</w:t>
      </w:r>
      <w:r w:rsidR="00A474E6" w:rsidRPr="007E0246">
        <w:rPr>
          <w:rFonts w:hAnsi="Times New Roman" w:ascii="Times New Roman"/>
          <w:sz w:val="20"/>
          <w:szCs w:val="20"/>
        </w:rPr>
        <w:t>.</w:t>
      </w:r>
      <w:r w:rsidR="0003563A">
        <w:rPr>
          <w:rFonts w:hAnsi="Times New Roman" w:ascii="Times New Roman"/>
          <w:sz w:val="20"/>
          <w:szCs w:val="20"/>
        </w:rPr>
        <w:t xml:space="preserve"> </w:t>
      </w:r>
      <w:r w:rsidR="0055727A" w:rsidRPr="007E0246">
        <w:rPr>
          <w:rFonts w:hAnsi="Times New Roman" w:ascii="Times New Roman"/>
          <w:sz w:val="20"/>
          <w:szCs w:val="20"/>
        </w:rPr>
        <w:t>g.</w:t>
      </w:r>
    </w:p>
    <w:p w:rsidRDefault="006A2D63" w:rsidP="006A2D63" w:rsidR="006A2D63" w:rsidRPr="007E0246">
      <w:pPr>
        <w:rPr>
          <w:rFonts w:hAnsi="Times New Roman" w:ascii="Times New Roman"/>
          <w:sz w:val="20"/>
          <w:szCs w:val="20"/>
        </w:rPr>
      </w:pP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Stečajni sudac</w:t>
      </w:r>
    </w:p>
    <w:p w:rsidRDefault="006A2D63" w:rsidP="006A2D63" w:rsidR="006A2D63" w:rsidRPr="007E0246">
      <w:pPr>
        <w:rPr>
          <w:rFonts w:hAnsi="Times New Roman" w:ascii="Times New Roman"/>
          <w:sz w:val="20"/>
          <w:szCs w:val="20"/>
        </w:rPr>
      </w:pPr>
      <w:smartTag w:element="PersonName" w:uri="urn:schemas-microsoft-com:office:smarttags">
        <w:r w:rsidRPr="007E0246">
          <w:rPr>
            <w:rFonts w:hAnsi="Times New Roman" w:ascii="Times New Roman"/>
            <w:sz w:val="20"/>
            <w:szCs w:val="20"/>
          </w:rPr>
          <w:t>Daniela Korlević</w:t>
        </w:r>
      </w:smartTag>
    </w:p>
    <w:p w:rsidRDefault="00884345" w:rsidP="006A2D63" w:rsidR="006A2D63" w:rsidRPr="00B239E3">
      <w:pPr>
        <w:rPr>
          <w:rFonts w:hAnsi="Times New Roman" w:ascii="Times New Roman"/>
        </w:rPr>
      </w:pPr>
      <w:r>
        <w:rPr>
          <w:rFonts w:hAnsi="Times New Roman" w:ascii="Times New Roman"/>
        </w:rPr>
        <w:t xml:space="preserve">                                                                                                                                                                                                                                                                                                                 </w:t>
      </w: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1285">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03563A">
      <w:rPr>
        <w:rFonts w:hAnsi="Times New Roman" w:ascii="Times New Roman"/>
      </w:rPr>
      <w:t>1013/13-61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3563A"/>
    <w:rsid w:val="00093690"/>
    <w:rsid w:val="000E06D9"/>
    <w:rsid w:val="000E2462"/>
    <w:rsid w:val="0011502E"/>
    <w:rsid w:val="00153BBA"/>
    <w:rsid w:val="001A00C1"/>
    <w:rsid w:val="00230CE4"/>
    <w:rsid w:val="002E2E25"/>
    <w:rsid w:val="002E7B9C"/>
    <w:rsid w:val="00312B8A"/>
    <w:rsid w:val="003736C9"/>
    <w:rsid w:val="003A7B4B"/>
    <w:rsid w:val="003F0538"/>
    <w:rsid w:val="00402895"/>
    <w:rsid w:val="00465BE9"/>
    <w:rsid w:val="00483A9B"/>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4345"/>
    <w:rsid w:val="008850FC"/>
    <w:rsid w:val="0089317E"/>
    <w:rsid w:val="008A446C"/>
    <w:rsid w:val="008D1285"/>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48C5"/>
    <w:rsid w:val="00C01327"/>
    <w:rsid w:val="00C56A25"/>
    <w:rsid w:val="00C5775B"/>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8D1285"/>
    <w:rPr>
      <w:color w:val="808080"/>
      <w:bdr w:space="0" w:sz="0" w:color="auto" w:val="none"/>
      <w:shd w:fill="auto" w:color="auto" w:val="clear"/>
    </w:rPr>
  </w:style>
  <w:style w:customStyle="true" w:styleId="eSPISCCParagraphDefaultFont" w:type="character">
    <w:name w:val="eSPIS_CC_Paragraph Default Font"/>
    <w:basedOn w:val="Zadanifontodlomka"/>
    <w:rsid w:val="008D12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1285"/>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D128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128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8D1285"/>
    <w:rPr>
      <w:color w:val="808080"/>
      <w:bdr w:color="auto" w:space="0" w:sz="0" w:val="none"/>
      <w:shd w:color="auto" w:fill="auto" w:val="clear"/>
    </w:rPr>
  </w:style>
  <w:style w:customStyle="1" w:styleId="eSPISCCParagraphDefaultFont" w:type="character">
    <w:name w:val="eSPIS_CC_Paragraph Default Font"/>
    <w:basedOn w:val="Zadanifontodlomka"/>
    <w:rsid w:val="008D12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1285"/>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D128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128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St-1013/2013</izvorni_sadrzaj>
    <derivirana_varijabla naziv="DomainObject.Predmet.OznakaBroj_1">St-1013/2013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AGREGATI d.o.o.  Pula</izvorni_sadrzaj>
    <derivirana_varijabla naziv="DomainObject.Predmet.ProtustrankaFormated_1">  ULJANIK TESU AGREGATI d.o.o.  Pula</derivirana_varijabla>
  </DomainObject.Predmet.ProtustrankaFormated>
  <DomainObject.Predmet.ProtustrankaFormatedOIB>
    <izvorni_sadrzaj>  ULJANIK TESU AGREGATI d.o.o.  Pula, OIB 80930514997</izvorni_sadrzaj>
    <derivirana_varijabla naziv="DomainObject.Predmet.ProtustrankaFormatedOIB_1">  ULJANIK TESU AGREGATI d.o.o.  Pula, OIB 80930514997</derivirana_varijabla>
  </DomainObject.Predmet.ProtustrankaFormatedOIB>
  <DomainObject.Predmet.ProtustrankaFormatedWithAdress>
    <izvorni_sadrzaj> ULJANIK TESU AGREGATI d.o.o.  Pula, Flaciusova 1, 52 100 Pula</izvorni_sadrzaj>
    <derivirana_varijabla naziv="DomainObject.Predmet.ProtustrankaFormatedWithAdress_1"> ULJANIK TESU AGREGATI d.o.o.  Pula, Flaciusova 1, 52 100 Pula</derivirana_varijabla>
  </DomainObject.Predmet.ProtustrankaFormatedWithAdress>
  <DomainObject.Predmet.ProtustrankaFormatedWithAdressOIB>
    <izvorni_sadrzaj> ULJANIK TESU AGREGATI d.o.o.  Pula, OIB 80930514997, Flaciusova 1, 52 100 Pula</izvorni_sadrzaj>
    <derivirana_varijabla naziv="DomainObject.Predmet.ProtustrankaFormatedWithAdressOIB_1"> ULJANIK TESU AGREGATI d.o.o.  Pula, OIB 80930514997, Flaciusova 1, 52 100 Pula</derivirana_varijabla>
  </DomainObject.Predmet.ProtustrankaFormatedWithAdressOIB>
  <DomainObject.Predmet.ProtustrankaWithAdress>
    <izvorni_sadrzaj>ULJANIK TESU AGREGATI d.o.o.  Pula Flaciusova 1, 52 100 Pula</izvorni_sadrzaj>
    <derivirana_varijabla naziv="DomainObject.Predmet.ProtustrankaWithAdress_1">ULJANIK TESU AGREGATI d.o.o.  Pula Flaciusova 1, 52 100 Pula</derivirana_varijabla>
  </DomainObject.Predmet.ProtustrankaWithAdress>
  <DomainObject.Predmet.ProtustrankaWithAdressOIB>
    <izvorni_sadrzaj>ULJANIK TESU AGREGATI d.o.o.  Pula, OIB 80930514997, Flaciusova 1, 52 100 Pula</izvorni_sadrzaj>
    <derivirana_varijabla naziv="DomainObject.Predmet.ProtustrankaWithAdressOIB_1">ULJANIK TESU AGREGATI d.o.o.  Pula, OIB 80930514997, Flaciusova 1, 52 100 Pula</derivirana_varijabla>
  </DomainObject.Predmet.ProtustrankaWithAdressOIB>
  <DomainObject.Predmet.ProtustrankaNazivFormated>
    <izvorni_sadrzaj>ULJANIK TESU AGREGATI d.o.o.  Pula</izvorni_sadrzaj>
    <derivirana_varijabla naziv="DomainObject.Predmet.ProtustrankaNazivFormated_1">ULJANIK TESU AGREGATI d.o.o.  Pula</derivirana_varijabla>
  </DomainObject.Predmet.ProtustrankaNazivFormated>
  <DomainObject.Predmet.ProtustrankaNazivFormatedOIB>
    <izvorni_sadrzaj>ULJANIK TESU AGREGATI d.o.o.  Pula, OIB 80930514997</izvorni_sadrzaj>
    <derivirana_varijabla naziv="DomainObject.Predmet.ProtustrankaNazivFormatedOIB_1">ULJANIK TESU AGREGATI d.o.o.  Pula, OIB 80930514997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
  <DomainObject.Predmet.StrankaFormatedOIB>
    <izvorni_sadrzaj>  SILVA LAZARIĆ  Medulin; MILENA MRKOJEVIĆ  Fažana; MILENKO VOJNIĆ  Ližnjan; SREĆKO ORIHOVAC  Pula; DARIO BENČIĆ  Žminj; DAVOR BILETA  Pula; SERGIO TERLEVIĆ  Pula; VALTER TERLEVIĆ  Pula; ELIO BOLKOVIĆ  Krnica; DAMIR MARCAN  Pula; MILENKO BAČAC  Pula; ELIĐO GRŽINIĆ  Pula</izvorni_sadrzaj>
    <derivirana_varijabla naziv="DomainObject.Predmet.StrankaFormatedOIB_1">  SILVA LAZARIĆ  Medulin; MILENA MRKOJEVIĆ  Fažana; MILENKO VOJNIĆ  Ližnjan; SREĆKO ORIHOVAC  Pula; DARIO BENČIĆ  Žminj; DAVOR BILETA  Pula; SERGIO TERLEVIĆ  Pula; VALTER TERLEVIĆ  Pula; ELIO BOLKOVIĆ  Krnica; DAMIR MARCAN  Pula; MILENKO BAČAC  Pula; ELIĐO GRŽINIĆ  Pula</derivirana_varijabla>
  </DomainObject.Predmet.StrankaFormatedOIB>
  <DomainObject.Predmet.StrankaFormatedWithAdress>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
  <DomainObject.Predmet.StrankaFormatedWithAdressOIB>
    <izvorni_sadrzaj>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izvorni_sadrzaj>
    <derivirana_varijabla naziv="DomainObject.Predmet.StrankaFormatedWithAdressOIB_1"> SILVA LAZARIĆ  Medulin, Regi 28, 52 203 Medulin; MILENA MRKOJEVIĆ  Fažana, Voćarska 35, 52 212 Fažana; MILENKO VOJNIĆ  Ližnjan, Ližnjan 190, 52 204 Ližnjan; SREĆKO ORIHOVAC  Pula, Benčićeva 43, 52 100 Pula; DARIO BENČIĆ  Žminj, Benčići 8, 52 341 Žminj; DAVOR BILETA  Pula, Tršćanska 4, 52 100 Pula; SERGIO TERLEVIĆ  Pula, Valcerei 11, 52 100 Pula; VALTER TERLEVIĆ  Pula, Valcerei 11, 52 100 Pula; ELIO BOLKOVIĆ  Krnica, Dalmatinska 57, 52 208 Krnica; DAMIR MARCAN  Pula, Facchinettieva 20, 52 100 Pula; MILENKO BAČAC  Pula, Jeromelina 30, 52 100 Pula; ELIĐO GRŽINIĆ  Pula, Kukuljevićeva 9, 52 100 Pula</derivirana_varijabla>
  </DomainObject.Predmet.StrankaFormatedWithAdressOIB>
  <DomainObject.Predmet.StrankaWithAdress>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
  <DomainObject.Predmet.StrankaWithAdressOIB>
    <izvorni_sadrzaj>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izvorni_sadrzaj>
    <derivirana_varijabla naziv="DomainObject.Predmet.StrankaWithAdressOIB_1">SILVA LAZARIĆ  Medulin, Regi 28,52 203 Medulin,MILENA MRKOJEVIĆ  Fažana, Voćarska 35,52 212 Fažana,MILENKO VOJNIĆ  Ližnjan, Ližnjan 190,52 204 Ližnjan,SREĆKO ORIHOVAC  Pula, Benčićeva 43,52 100 Pula,DARIO BENČIĆ  Žminj, Benčići 8,52 341 Žminj,DAVOR BILETA  Pula, Tršćanska 4,52 100 Pula,SERGIO TERLEVIĆ  Pula, Valcerei 11,52 100 Pula,VALTER TERLEVIĆ  Pula, Valcerei 11,52 100 Pula,ELIO BOLKOVIĆ  Krnica, Dalmatinska 57,52 208 Krnica,DAMIR MARCAN  Pula, Facchinettieva 20,52 100 Pula,MILENKO BAČAC  Pula, Jeromelina 30,52 100 Pula,ELIĐO GRŽINIĆ  Pula, Kukuljevićeva 9,52 100 Pula</derivirana_varijabla>
  </DomainObject.Predmet.StrankaWithAdressOIB>
  <DomainObject.Predmet.StrankaNazivFormated>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
  <DomainObject.Predmet.StrankaNazivFormatedOIB>
    <izvorni_sadrzaj>SILVA LAZARIĆ  Medulin,MILENA MRKOJEVIĆ  Fažana,MILENKO VOJNIĆ  Ližnjan,SREĆKO ORIHOVAC  Pula,DARIO BENČIĆ  Žminj,DAVOR BILETA  Pula,SERGIO TERLEVIĆ  Pula,VALTER TERLEVIĆ  Pula,ELIO BOLKOVIĆ  Krnica,DAMIR MARCAN  Pula,MILENKO BAČAC  Pula,ELIĐO GRŽINIĆ  Pula</izvorni_sadrzaj>
    <derivirana_varijabla naziv="DomainObject.Predmet.StrankaNazivFormatedOIB_1">SILVA LAZARIĆ  Medulin,MILENA MRKOJEVIĆ  Fažana,MILENKO VOJNIĆ  Ližnjan,SREĆKO ORIHOVAC  Pula,DARIO BENČIĆ  Žminj,DAVOR BILETA  Pula,SERGIO TERLEVIĆ  Pula,VALTER TERLEVIĆ  Pula,ELIO BOLKOVIĆ  Krnica,DAMIR MARCAN  Pula,MILENKO BAČAC  Pula,ELIĐO GRŽINIĆ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
  <DomainObject.Predmet.StrankaList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FormatedOIB>
  <DomainObject.Predmet.StrankaListFormatedWithAdress>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
  <DomainObject.Predmet.StrankaListFormatedWithAdressOIB>
    <izvorni_sadrzaj>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izvorni_sadrzaj>
    <derivirana_varijabla naziv="DomainObject.Predmet.StrankaListFormatedWithAdressOIB_1">
      <item>SILVA LAZARIĆ  Medulin, Regi 28, 52 203 Medulin</item>
      <item>MILENA MRKOJEVIĆ  Fažana, Voćarska 35, 52 212 Fažana</item>
      <item>MILENKO VOJNIĆ  Ližnjan, Ližnjan 190, 52 204 Ližnjan</item>
      <item>SREĆKO ORIHOVAC  Pula, Benčićeva 43, 52 100 Pula</item>
      <item>DARIO BENČIĆ  Žminj, Benčići 8, 52 341 Žminj</item>
      <item>DAVOR BILETA  Pula, Tršćanska 4, 52 100 Pula</item>
      <item>SERGIO TERLEVIĆ  Pula, Valcerei 11, 52 100 Pula</item>
      <item>VALTER TERLEVIĆ  Pula, Valcerei 11, 52 100 Pula</item>
      <item>ELIO BOLKOVIĆ  Krnica, Dalmatinska 57, 52 208 Krnica</item>
      <item>DAMIR MARCAN  Pula, Facchinettieva 20, 52 100 Pula</item>
      <item>MILENKO BAČAC  Pula, Jeromelina 30, 52 100 Pula</item>
      <item>ELIĐO GRŽINIĆ  Pula, Kukuljevićeva 9, 52 100 Pula</item>
    </derivirana_varijabla>
  </DomainObject.Predmet.StrankaListFormatedWithAdressOIB>
  <DomainObject.Predmet.StrankaListNazivFormated>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
  <DomainObject.Predmet.StrankaListNazivFormatedOIB>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zvorni_sadrzaj>
    <derivirana_varijabla naziv="DomainObject.Predmet.StrankaListNazivFormatedOIB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derivirana_varijabla>
  </DomainObject.Predmet.StrankaListNazivFormatedOIB>
  <DomainObject.Predmet.ProtuStrankaListFormated>
    <izvorni_sadrzaj>
      <item>ULJANIK TESU AGREGATI d.o.o.  Pula</item>
    </izvorni_sadrzaj>
    <derivirana_varijabla naziv="DomainObject.Predmet.ProtuStrankaListFormated_1">
      <item>ULJANIK TESU AGREGATI d.o.o.  Pula</item>
    </derivirana_varijabla>
  </DomainObject.Predmet.ProtuStrankaListFormated>
  <DomainObject.Predmet.ProtuStrankaListFormatedOIB>
    <izvorni_sadrzaj>
      <item>ULJANIK TESU AGREGATI d.o.o.  Pula, OIB 80930514997</item>
    </izvorni_sadrzaj>
    <derivirana_varijabla naziv="DomainObject.Predmet.ProtuStrankaListFormatedOIB_1">
      <item>ULJANIK TESU AGREGATI d.o.o.  Pula, OIB 80930514997</item>
    </derivirana_varijabla>
  </DomainObject.Predmet.ProtuStrankaListFormatedOIB>
  <DomainObject.Predmet.ProtuStrankaListFormatedWithAdress>
    <izvorni_sadrzaj>
      <item>ULJANIK TESU AGREGATI d.o.o.  Pula, Flaciusova 1, 52 100 Pula</item>
    </izvorni_sadrzaj>
    <derivirana_varijabla naziv="DomainObject.Predmet.ProtuStrankaListFormatedWithAdress_1">
      <item>ULJANIK TESU AGREGATI d.o.o.  Pula, Flaciusova 1, 52 100 Pula</item>
    </derivirana_varijabla>
  </DomainObject.Predmet.ProtuStrankaListFormatedWithAdress>
  <DomainObject.Predmet.ProtuStrankaListFormatedWithAdressOIB>
    <izvorni_sadrzaj>
      <item>ULJANIK TESU AGREGATI d.o.o.  Pula, OIB 80930514997, Flaciusova 1, 52 100 Pula</item>
    </izvorni_sadrzaj>
    <derivirana_varijabla naziv="DomainObject.Predmet.ProtuStrankaListFormatedWithAdressOIB_1">
      <item>ULJANIK TESU AGREGATI d.o.o.  Pula, OIB 80930514997, Flaciusova 1, 52 100 Pula</item>
    </derivirana_varijabla>
  </DomainObject.Predmet.ProtuStrankaListFormatedWithAdressOIB>
  <DomainObject.Predmet.ProtuStrankaListNazivFormated>
    <izvorni_sadrzaj>
      <item>ULJANIK TESU AGREGATI d.o.o.  Pula</item>
    </izvorni_sadrzaj>
    <derivirana_varijabla naziv="DomainObject.Predmet.ProtuStrankaListNazivFormated_1">
      <item>ULJANIK TESU AGREGATI d.o.o.  Pula</item>
    </derivirana_varijabla>
  </DomainObject.Predmet.ProtuStrankaListNazivFormated>
  <DomainObject.Predmet.ProtuStrankaListNazivFormatedOIB>
    <izvorni_sadrzaj>
      <item>ULJANIK TESU AGREGATI d.o.o.  Pula, OIB 80930514997</item>
    </izvorni_sadrzaj>
    <derivirana_varijabla naziv="DomainObject.Predmet.ProtuStrankaListNazivFormatedOIB_1">
      <item>ULJANIK TESU AGREGATI d.o.o.  Pula, OIB 80930514997</item>
    </derivirana_varijabla>
  </DomainObject.Predmet.ProtuStrankaListNazivFormatedOIB>
  <DomainObject.Predmet.OstaliListFormated>
    <izvorni_sadrzaj>
      <item>Slobodan Kapor dipl.iur. - Savez samostalnih sindikata Hrvatske</item>
      <item>Nada Barišić</item>
      <item>Marino Folo</item>
      <item>Željko Perčinlić</item>
    </izvorni_sadrzaj>
    <derivirana_varijabla naziv="DomainObject.Predmet.OstaliListFormated_1">
      <item>Slobodan Kapor dipl.iur. - Savez samostalnih sindikata Hrvatske</item>
      <item>Nada Barišić</item>
      <item>Marino Folo</item>
      <item>Željko Perčinlić</item>
    </derivirana_varijabla>
  </DomainObject.Predmet.OstaliListFormated>
  <DomainObject.Predmet.OstaliListFormatedOIB>
    <izvorni_sadrzaj>
      <item>Slobodan Kapor dipl.iur. - Savez samostalnih sindikata Hrvatske</item>
      <item>Nada Barišić, OIB 73310761038</item>
      <item>Marino Folo, OIB 15300995578</item>
      <item>Željko Perčinlić</item>
    </izvorni_sadrzaj>
    <derivirana_varijabla naziv="DomainObject.Predmet.OstaliListFormatedOIB_1">
      <item>Slobodan Kapor dipl.iur. - Savez samostalnih sindikata Hrvatske</item>
      <item>Nada Barišić, OIB 73310761038</item>
      <item>Marino Folo, OIB 15300995578</item>
      <item>Željko Perčinlić</item>
    </derivirana_varijabla>
  </DomainObject.Predmet.OstaliListFormatedOIB>
  <DomainObject.Predmet.OstaliListFormatedWithAdress>
    <izvorni_sadrzaj>
      <item>Slobodan Kapor dipl.iur. - Savez samostalnih sindikata Hrvatske, Krležina 37, 52 100 Pula</item>
      <item>Nada Barišić, M. Jengića 33, 51000 Rijeka</item>
      <item>Marino Folo, Sponzina 27, 52100 Pula</item>
      <item>Željko Perčinlić</item>
    </izvorni_sadrzaj>
    <derivirana_varijabla naziv="DomainObject.Predmet.OstaliListFormatedWithAdress_1">
      <item>Slobodan Kapor dipl.iur. - Savez samostalnih sindikata Hrvatske, Krležina 37, 52 100 Pula</item>
      <item>Nada Barišić, M. Jengića 33, 51000 Rijeka</item>
      <item>Marino Folo, Sponzina 27, 52100 Pula</item>
      <item>Željko Perčinlić</item>
    </derivirana_varijabla>
  </DomainObject.Predmet.OstaliListFormatedWithAdress>
  <DomainObject.Predmet.OstaliListFormatedWithAdressOIB>
    <izvorni_sadrzaj>
      <item>Slobodan Kapor dipl.iur. - Savez samostalnih sindikata Hrvatske, Krležina 37, 52 100 Pula</item>
      <item>Nada Barišić, OIB 73310761038, M. Jengića 33, 51000 Rijeka</item>
      <item>Marino Folo, OIB 15300995578, Sponzina 27, 52100 Pula</item>
      <item>Željko Perčinlić</item>
    </izvorni_sadrzaj>
    <derivirana_varijabla naziv="DomainObject.Predmet.OstaliListFormatedWithAdressOIB_1">
      <item>Slobodan Kapor dipl.iur. - Savez samostalnih sindikata Hrvatske, Krležina 37, 52 100 Pula</item>
      <item>Nada Barišić, OIB 73310761038, M. Jengića 33, 51000 Rijeka</item>
      <item>Marino Folo, OIB 15300995578, Sponzina 27, 52100 Pula</item>
      <item>Željko Perčinlić</item>
    </derivirana_varijabla>
  </DomainObject.Predmet.OstaliListFormatedWithAdressOIB>
  <DomainObject.Predmet.OstaliListNazivFormated>
    <izvorni_sadrzaj>
      <item>Slobodan Kapor dipl.iur. - Savez samostalnih sindikata Hrvatske</item>
      <item>Nada Barišić</item>
      <item>Marino Folo</item>
      <item>Željko Perčinlić</item>
    </izvorni_sadrzaj>
    <derivirana_varijabla naziv="DomainObject.Predmet.OstaliListNazivFormated_1">
      <item>Slobodan Kapor dipl.iur. - Savez samostalnih sindikata Hrvatske</item>
      <item>Nada Barišić</item>
      <item>Marino Folo</item>
      <item>Željko Perčinlić</item>
    </derivirana_varijabla>
  </DomainObject.Predmet.OstaliListNazivFormated>
  <DomainObject.Predmet.OstaliListNazivFormatedOIB>
    <izvorni_sadrzaj>
      <item>Slobodan Kapor dipl.iur. - Savez samostalnih sindikata Hrvatske</item>
      <item>Nada Barišić, OIB 73310761038</item>
      <item>Marino Folo, OIB 15300995578</item>
      <item>Željko Perčinlić</item>
    </izvorni_sadrzaj>
    <derivirana_varijabla naziv="DomainObject.Predmet.OstaliListNazivFormatedOIB_1">
      <item>Slobodan Kapor dipl.iur. - Savez samostalnih sindikata Hrvatske</item>
      <item>Nada Barišić, OIB 73310761038</item>
      <item>Marino Folo, OIB 15300995578</item>
      <item>Željko Perčinlić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SILVA LAZARIĆ  Medulin i dr.</izvorni_sadrzaj>
    <derivirana_varijabla naziv="DomainObject.Predmet.StrankaIDrugi_1">SILVA LAZARIĆ  Medulin i dr.</derivirana_varijabla>
  </DomainObject.Predmet.StrankaIDrugi>
  <DomainObject.Predmet.ProtustrankaIDrugi>
    <izvorni_sadrzaj>ULJANIK TESU AGREGATI d.o.o.  Pula</izvorni_sadrzaj>
    <derivirana_varijabla naziv="DomainObject.Predmet.ProtustrankaIDrugi_1">ULJANIK TESU AGREGATI d.o.o.  Pula</derivirana_varijabla>
  </DomainObject.Predmet.ProtustrankaIDrugi>
  <DomainObject.Predmet.StrankaIDrugiAdressOIB>
    <izvorni_sadrzaj>SILVA LAZARIĆ  Medulin, Regi 28, 52 203 Medulin i dr.</izvorni_sadrzaj>
    <derivirana_varijabla naziv="DomainObject.Predmet.StrankaIDrugiAdressOIB_1">SILVA LAZARIĆ  Medulin, Regi 28, 52 203 Medulin i dr.</derivirana_varijabla>
  </DomainObject.Predmet.StrankaIDrugiAdressOIB>
  <DomainObject.Predmet.ProtustrankaIDrugiAdressOIB>
    <izvorni_sadrzaj>ULJANIK TESU AGREGATI d.o.o.  Pula, OIB 80930514997, Flaciusova 1, 52 100 Pula</izvorni_sadrzaj>
    <derivirana_varijabla naziv="DomainObject.Predmet.ProtustrankaIDrugiAdressOIB_1">ULJANIK TESU AGREGATI d.o.o.  Pula, OIB 80930514997, Flaciusova 1,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izvorni_sadrzaj>
    <derivirana_varijabla naziv="DomainObject.Predmet.SudioniciListNaziv_1">
      <item>SILVA LAZARIĆ  Medulin</item>
      <item>MILENA MRKOJEVIĆ  Fažana</item>
      <item>MILENKO VOJNIĆ  Ližnjan</item>
      <item>SREĆKO ORIHOVAC  Pula</item>
      <item>DARIO BENČIĆ  Žminj</item>
      <item>DAVOR BILETA  Pula</item>
      <item>SERGIO TERLEVIĆ  Pula</item>
      <item>VALTER TERLEVIĆ  Pula</item>
      <item>ELIO BOLKOVIĆ  Krnica</item>
      <item>DAMIR MARCAN  Pula</item>
      <item>MILENKO BAČAC  Pula</item>
      <item>ELIĐO GRŽINIĆ  Pula</item>
      <item>ULJANIK TESU AGREGATI d.o.o.  Pula</item>
      <item>Slobodan Kapor dipl.iur. - Savez samostalnih sindikata Hrvatske</item>
      <item>Nada Barišić</item>
      <item>Marino Folo</item>
      <item>Željko Perčinlić</item>
    </derivirana_varijabla>
  </DomainObject.Predmet.SudioniciListNaziv>
  <DomainObject.Predmet.SudioniciListAdressOIB>
    <izvorni_sadrzaj>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izvorni_sadrzaj>
    <derivirana_varijabla naziv="DomainObject.Predmet.SudioniciListAdressOIB_1">
      <item>SILVA LAZARIĆ  Medulin, Regi 28,52 203 Medulin</item>
      <item>MILENA MRKOJEVIĆ  Fažana, Voćarska 35,52 212 Fažana</item>
      <item>MILENKO VOJNIĆ  Ližnjan, Ližnjan 190,52 204 Ližnjan</item>
      <item>SREĆKO ORIHOVAC  Pula, Benčićeva 43,52 100 Pula</item>
      <item>DARIO BENČIĆ  Žminj, Benčići 8,52 341 Žminj</item>
      <item>DAVOR BILETA  Pula, Tršćanska 4,52 100 Pula</item>
      <item>SERGIO TERLEVIĆ  Pula, Valcerei 11,52 100 Pula</item>
      <item>VALTER TERLEVIĆ  Pula, Valcerei 11,52 100 Pula</item>
      <item>ELIO BOLKOVIĆ  Krnica, Dalmatinska 57,52 208 Krnica</item>
      <item>DAMIR MARCAN  Pula, Facchinettieva 20,52 100 Pula</item>
      <item>MILENKO BAČAC  Pula, Jeromelina 30,52 100 Pula</item>
      <item>ELIĐO GRŽINIĆ  Pula, Kukuljevićeva 9,52 100 Pula</item>
      <item>ULJANIK TESU AGREGATI d.o.o.  Pula, OIB 80930514997, Flaciusova 1,52 100 Pula</item>
      <item>Slobodan Kapor dipl.iur. - Savez samostalnih sindikata Hrvatske, Krležina 37,52 100 Pula</item>
      <item>Nada Barišić, OIB 73310761038, M. Jengića 33,51000 Rijeka</item>
      <item>Marino Folo, OIB 15300995578, Sponzina 27,52100 Pula</item>
      <item>Željko Perčinlić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80930514997</item>
      <item>, OIB null</item>
      <item>, OIB 73310761038</item>
      <item>, OIB 15300995578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Marino Folo, OIB 15300995578, Sponzina 27 Pula</item>
    </izvorni_sadrzaj>
    <derivirana_varijabla naziv="DomainObject.Predmet.StecajniUpraviteljiListAddressOIB_1">
      <item>Marino Folo, OIB 15300995578, Sponzina 27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36D6C4-FC85-48AF-885C-BEB7EA2D77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475</properties:Words>
  <properties:Characters>2503</properties:Characters>
  <properties:Lines>77</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2016-02-01T10:24:00Z</dcterms:created>
  <dc:creator>dcmelik</dc:creator>
  <cp:lastModifiedBy>Jasna Radulović</cp:lastModifiedBy>
  <cp:lastPrinted>2015-12-04T14:15:00Z</cp:lastPrinted>
  <dcterms:modified xmlns:xsi="http://www.w3.org/2001/XMLSchema-instance" xsi:type="dcterms:W3CDTF">2016-02-01T10:31:00Z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