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3e25" w14:paraId="d403e25" w:rsidRDefault="00FD491C" w:rsidP="00702487" w:rsidR="00FD491C" w:rsidRPr="00722B0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702487" w:rsidP="00702487" w:rsidR="00702487" w:rsidRPr="00722B0C">
      <w:pPr>
        <w:jc w:val="center"/>
        <w:rPr>
          <w:rFonts w:hAnsi="Times New Roman" w:ascii="Times New Roman"/>
          <w:b/>
          <w:sz w:val="28"/>
        </w:rPr>
      </w:pPr>
      <w:r w:rsidRPr="00722B0C">
        <w:rPr>
          <w:rFonts w:hAnsi="Times New Roman" w:ascii="Times New Roman"/>
          <w:b/>
          <w:sz w:val="28"/>
        </w:rPr>
        <w:t>Obrazac 19.</w:t>
      </w:r>
    </w:p>
    <w:p w:rsidRDefault="00702487" w:rsidP="00702487" w:rsidR="00702487" w:rsidRPr="00722B0C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722B0C">
      <w:pPr>
        <w:jc w:val="both"/>
        <w:rPr>
          <w:rFonts w:hAnsi="Times New Roman" w:ascii="Times New Roman"/>
          <w:sz w:val="24"/>
        </w:rPr>
      </w:pPr>
      <w:r w:rsidRPr="00722B0C">
        <w:rPr>
          <w:rFonts w:hAnsi="Times New Roman" w:ascii="Times New Roman"/>
          <w:sz w:val="24"/>
          <w:szCs w:val="24"/>
          <w:lang w:val="pl-PL"/>
        </w:rPr>
        <w:t>Nadle</w:t>
      </w:r>
      <w:r w:rsidRPr="00722B0C">
        <w:rPr>
          <w:rFonts w:hAnsi="Times New Roman" w:ascii="Times New Roman"/>
          <w:sz w:val="24"/>
        </w:rPr>
        <w:t>ž</w:t>
      </w:r>
      <w:r w:rsidRPr="00722B0C">
        <w:rPr>
          <w:rFonts w:hAnsi="Times New Roman" w:ascii="Times New Roman"/>
          <w:sz w:val="24"/>
          <w:szCs w:val="24"/>
          <w:lang w:val="pl-PL"/>
        </w:rPr>
        <w:t>ni</w:t>
      </w:r>
      <w:r w:rsidRPr="00722B0C">
        <w:rPr>
          <w:rFonts w:hAnsi="Times New Roman" w:ascii="Times New Roman"/>
          <w:sz w:val="24"/>
        </w:rPr>
        <w:t xml:space="preserve"> </w:t>
      </w:r>
      <w:r w:rsidRPr="00722B0C">
        <w:rPr>
          <w:rFonts w:hAnsi="Times New Roman" w:ascii="Times New Roman"/>
          <w:sz w:val="24"/>
          <w:szCs w:val="24"/>
          <w:lang w:val="pl-PL"/>
        </w:rPr>
        <w:t>trgova</w:t>
      </w:r>
      <w:r w:rsidRPr="00722B0C">
        <w:rPr>
          <w:rFonts w:hAnsi="Times New Roman" w:ascii="Times New Roman"/>
          <w:sz w:val="24"/>
        </w:rPr>
        <w:t>č</w:t>
      </w:r>
      <w:r w:rsidRPr="00722B0C">
        <w:rPr>
          <w:rFonts w:hAnsi="Times New Roman" w:ascii="Times New Roman"/>
          <w:sz w:val="24"/>
          <w:szCs w:val="24"/>
          <w:lang w:val="pl-PL"/>
        </w:rPr>
        <w:t>ki</w:t>
      </w:r>
      <w:r w:rsidRPr="00722B0C">
        <w:rPr>
          <w:rFonts w:hAnsi="Times New Roman" w:ascii="Times New Roman"/>
          <w:sz w:val="24"/>
        </w:rPr>
        <w:t xml:space="preserve"> </w:t>
      </w:r>
      <w:r w:rsidRPr="00722B0C">
        <w:rPr>
          <w:rFonts w:hAnsi="Times New Roman" w:ascii="Times New Roman"/>
          <w:sz w:val="24"/>
          <w:szCs w:val="24"/>
          <w:lang w:val="pl-PL"/>
        </w:rPr>
        <w:t>sud</w:t>
      </w:r>
      <w:r w:rsidRPr="00722B0C">
        <w:rPr>
          <w:rFonts w:hAnsi="Times New Roman" w:ascii="Times New Roman"/>
          <w:sz w:val="24"/>
        </w:rPr>
        <w:t xml:space="preserve"> </w:t>
      </w:r>
      <w:r w:rsidRPr="00722B0C">
        <w:rPr>
          <w:rFonts w:hAnsi="Times New Roman" w:ascii="Times New Roman"/>
          <w:b/>
          <w:sz w:val="24"/>
          <w:u w:val="single"/>
        </w:rPr>
        <w:t>__</w:t>
      </w:r>
      <w:r w:rsidR="0041761C" w:rsidRPr="00722B0C">
        <w:rPr>
          <w:rFonts w:hAnsi="Times New Roman" w:ascii="Times New Roman"/>
          <w:b/>
          <w:sz w:val="24"/>
          <w:u w:val="single"/>
        </w:rPr>
        <w:t>Trgovački sud u Zagrebu</w:t>
      </w:r>
      <w:r w:rsidRPr="00722B0C">
        <w:rPr>
          <w:rFonts w:hAnsi="Times New Roman" w:ascii="Times New Roman"/>
          <w:b/>
          <w:sz w:val="24"/>
          <w:u w:val="single"/>
        </w:rPr>
        <w:t>_________________</w:t>
      </w:r>
    </w:p>
    <w:p w:rsidRDefault="00702487" w:rsidP="00702487" w:rsidR="00702487" w:rsidRPr="00722B0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22B0C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>________</w:t>
      </w:r>
      <w:r w:rsidR="007C5EEE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7A36D9"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>5307</w:t>
      </w:r>
      <w:r w:rsidR="005B7A36"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>/16</w:t>
      </w:r>
      <w:r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>_____________</w:t>
      </w:r>
    </w:p>
    <w:p w:rsidRDefault="00702487" w:rsidP="00702487" w:rsidR="00702487" w:rsidRPr="00722B0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22B0C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>________</w:t>
      </w:r>
      <w:r w:rsidR="007A36D9"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>AGRAR NATUR d.o.o.</w:t>
      </w:r>
      <w:r w:rsidR="007C5EEE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u stečaju,</w:t>
      </w:r>
      <w:r w:rsidR="007A36D9" w:rsidRPr="00722B0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Zumbulska ulica 11/b, Zagreb, OIB 35362747306</w:t>
      </w:r>
    </w:p>
    <w:p w:rsidRDefault="00702487" w:rsidP="00702487" w:rsidR="00702487" w:rsidRPr="00722B0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722B0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722B0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22B0C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 w:rsidRPr="00722B0C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722B0C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722B0C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722B0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2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1418"/>
        <w:gridCol w:w="1559"/>
        <w:gridCol w:w="1420"/>
        <w:gridCol w:w="1310"/>
        <w:gridCol w:w="1416"/>
        <w:gridCol w:w="1418"/>
        <w:gridCol w:w="1416"/>
      </w:tblGrid>
      <w:tr w:rsidTr="00DE5651" w:rsidR="003C7FB2" w:rsidRPr="00722B0C">
        <w:trPr>
          <w:jc w:val="center"/>
        </w:trPr>
        <w:tc>
          <w:tcPr>
            <w:tcW w:type="pct" w:w="555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33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96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4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85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722B0C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32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3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3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7F4CA1" w:rsidP="007F4CA1" w:rsidR="007F4CA1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Tražbine I višeg isplatnog reda</w:t>
            </w:r>
          </w:p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6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4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7F4CA1" w:rsidP="00BA3BE0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7F4CA1" w:rsidP="007F4CA1" w:rsidR="007F4CA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6F0756" w:rsidP="007F4CA1" w:rsidR="006F0756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6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4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7F4CA1" w:rsidP="00BA3BE0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7F4CA1" w:rsidP="000331A7" w:rsidR="007F4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E5651" w:rsidR="00F458AA" w:rsidRPr="00722B0C">
        <w:trPr>
          <w:jc w:val="center"/>
        </w:trPr>
        <w:tc>
          <w:tcPr>
            <w:tcW w:type="pct" w:w="555"/>
          </w:tcPr>
          <w:p w:rsidRDefault="000E238B" w:rsidP="007F4CA1" w:rsidR="00990C86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Tražbine II višeg isplatnog reda</w:t>
            </w:r>
          </w:p>
          <w:p w:rsidRDefault="00632D76" w:rsidP="007F4CA1" w:rsidR="00632D76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990C86" w:rsidP="000331A7" w:rsidR="00990C8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6"/>
          </w:tcPr>
          <w:p w:rsidRDefault="00990C86" w:rsidP="000331A7" w:rsidR="00990C8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4"/>
          </w:tcPr>
          <w:p w:rsidRDefault="00990C86" w:rsidP="000331A7" w:rsidR="00990C8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990C86" w:rsidP="000331A7" w:rsidR="00990C8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893AED" w:rsidP="000331A7" w:rsidR="00893AED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990C86" w:rsidP="00BA3BE0" w:rsidR="00990C8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990C86" w:rsidP="00893AED" w:rsidR="00990C8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E5651" w:rsidR="003C7FB2" w:rsidRPr="00722B0C">
        <w:trPr>
          <w:trHeight w:val="1376"/>
          <w:jc w:val="center"/>
        </w:trPr>
        <w:tc>
          <w:tcPr>
            <w:tcW w:type="pct" w:w="555"/>
          </w:tcPr>
          <w:p w:rsidRDefault="00F802B8" w:rsidP="007F4CA1" w:rsidR="007D45DE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633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Regionalna razvojna agencija Zagrebačke županije d.o.o.</w:t>
            </w:r>
          </w:p>
        </w:tc>
        <w:tc>
          <w:tcPr>
            <w:tcW w:type="pct" w:w="696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82789798563</w:t>
            </w:r>
          </w:p>
        </w:tc>
        <w:tc>
          <w:tcPr>
            <w:tcW w:type="pct" w:w="634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Ulica grada Vukovara 72/V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85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27.037,50</w:t>
            </w:r>
          </w:p>
        </w:tc>
        <w:tc>
          <w:tcPr>
            <w:tcW w:type="pct" w:w="632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633"/>
          </w:tcPr>
          <w:p w:rsidRDefault="00A113BA" w:rsidP="00BA3BE0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27.037,50</w:t>
            </w:r>
          </w:p>
        </w:tc>
        <w:tc>
          <w:tcPr>
            <w:tcW w:type="pct" w:w="633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F802B8" w:rsidP="007F4CA1" w:rsidR="007D45DE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633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Republika Hrvatska zastupana po ŽDO Zagreb</w:t>
            </w:r>
          </w:p>
        </w:tc>
        <w:tc>
          <w:tcPr>
            <w:tcW w:type="pct" w:w="696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34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Savska cesta 41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>, Zag</w:t>
            </w:r>
            <w:r w:rsidR="00241172">
              <w:rPr>
                <w:rFonts w:hAnsi="Times New Roman" w:ascii="Times New Roman"/>
                <w:sz w:val="24"/>
                <w:szCs w:val="24"/>
              </w:rPr>
              <w:t>r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>eb</w:t>
            </w:r>
          </w:p>
        </w:tc>
        <w:tc>
          <w:tcPr>
            <w:tcW w:type="pct" w:w="585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184.520,97</w:t>
            </w:r>
          </w:p>
        </w:tc>
        <w:tc>
          <w:tcPr>
            <w:tcW w:type="pct" w:w="632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</w:tc>
        <w:tc>
          <w:tcPr>
            <w:tcW w:type="pct" w:w="633"/>
          </w:tcPr>
          <w:p w:rsidRDefault="00A113BA" w:rsidP="00A113BA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184.520,97</w:t>
            </w:r>
          </w:p>
        </w:tc>
        <w:tc>
          <w:tcPr>
            <w:tcW w:type="pct" w:w="633"/>
          </w:tcPr>
          <w:p w:rsidRDefault="00A113BA" w:rsidP="000331A7" w:rsidR="007D45D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9871A1" w:rsidP="007F4CA1" w:rsidR="00F802B8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3</w:t>
            </w:r>
            <w:r w:rsidR="00821AD0" w:rsidRPr="00722B0C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pct" w:w="633"/>
          </w:tcPr>
          <w:p w:rsidRDefault="009871A1" w:rsidP="009871A1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Republika Hrvatska zastupana po ŽDO Zagreb</w:t>
            </w:r>
          </w:p>
        </w:tc>
        <w:tc>
          <w:tcPr>
            <w:tcW w:type="pct" w:w="696"/>
          </w:tcPr>
          <w:p w:rsidRDefault="009871A1" w:rsidP="000331A7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34"/>
          </w:tcPr>
          <w:p w:rsidRDefault="009871A1" w:rsidP="000331A7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85"/>
          </w:tcPr>
          <w:p w:rsidRDefault="009871A1" w:rsidP="000331A7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8.763,85</w:t>
            </w:r>
          </w:p>
        </w:tc>
        <w:tc>
          <w:tcPr>
            <w:tcW w:type="pct" w:w="632"/>
          </w:tcPr>
          <w:p w:rsidRDefault="009871A1" w:rsidP="000331A7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</w:tc>
        <w:tc>
          <w:tcPr>
            <w:tcW w:type="pct" w:w="633"/>
          </w:tcPr>
          <w:p w:rsidRDefault="009871A1" w:rsidP="00BA3BE0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8.763,85</w:t>
            </w:r>
          </w:p>
        </w:tc>
        <w:tc>
          <w:tcPr>
            <w:tcW w:type="pct" w:w="633"/>
          </w:tcPr>
          <w:p w:rsidRDefault="009871A1" w:rsidP="000331A7" w:rsidR="00F802B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9871A1" w:rsidP="007F4CA1" w:rsidR="00FC1459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4</w:t>
            </w:r>
            <w:r w:rsidR="00FC1459" w:rsidRPr="00722B0C">
              <w:rPr>
                <w:rFonts w:hAnsi="Times New Roman" w:asci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type="pct" w:w="633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Republika Hrvatska Ministarstvo financija, Porezna uprava</w:t>
            </w:r>
          </w:p>
        </w:tc>
        <w:tc>
          <w:tcPr>
            <w:tcW w:type="pct" w:w="696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4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Područni ured Ispostava Susedgrad</w:t>
            </w:r>
          </w:p>
        </w:tc>
        <w:tc>
          <w:tcPr>
            <w:tcW w:type="pct" w:w="585"/>
          </w:tcPr>
          <w:p w:rsidRDefault="006F0756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110.883,43</w:t>
            </w:r>
          </w:p>
        </w:tc>
        <w:tc>
          <w:tcPr>
            <w:tcW w:type="pct" w:w="632"/>
          </w:tcPr>
          <w:p w:rsidRDefault="002A5A80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Porezna R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>ješenja</w:t>
            </w:r>
          </w:p>
        </w:tc>
        <w:tc>
          <w:tcPr>
            <w:tcW w:type="pct" w:w="633"/>
          </w:tcPr>
          <w:p w:rsidRDefault="006F0756" w:rsidP="00BA3BE0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110.883,43</w:t>
            </w:r>
          </w:p>
        </w:tc>
        <w:tc>
          <w:tcPr>
            <w:tcW w:type="pct" w:w="633"/>
          </w:tcPr>
          <w:p w:rsidRDefault="002A5A80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Porezna 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>Rješenja</w:t>
            </w:r>
          </w:p>
          <w:p w:rsidRDefault="006F0756" w:rsidP="000331A7" w:rsidR="006F075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obrasci</w:t>
            </w: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9871A1" w:rsidP="007F4CA1" w:rsidR="00FC1459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22B0C">
              <w:rPr>
                <w:rFonts w:hAnsi="Times New Roman" w:ascii="Times New Roman"/>
                <w:b/>
                <w:sz w:val="24"/>
                <w:szCs w:val="24"/>
              </w:rPr>
              <w:t>5</w:t>
            </w:r>
            <w:r w:rsidR="00FC1459" w:rsidRPr="00722B0C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pct" w:w="633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696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34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Roberta Frangeša Mihanovića 9, Zagreb</w:t>
            </w:r>
          </w:p>
        </w:tc>
        <w:tc>
          <w:tcPr>
            <w:tcW w:type="pct" w:w="585"/>
          </w:tcPr>
          <w:p w:rsidRDefault="009871A1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9.503,85</w:t>
            </w:r>
          </w:p>
        </w:tc>
        <w:tc>
          <w:tcPr>
            <w:tcW w:type="pct" w:w="632"/>
          </w:tcPr>
          <w:p w:rsidRDefault="00544934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 xml:space="preserve"> o ovrsi</w:t>
            </w:r>
          </w:p>
        </w:tc>
        <w:tc>
          <w:tcPr>
            <w:tcW w:type="pct" w:w="633"/>
          </w:tcPr>
          <w:p w:rsidRDefault="009871A1" w:rsidP="00BA3BE0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9.503,85</w:t>
            </w:r>
          </w:p>
        </w:tc>
        <w:tc>
          <w:tcPr>
            <w:tcW w:type="pct" w:w="633"/>
          </w:tcPr>
          <w:p w:rsidRDefault="00544934" w:rsidP="009871A1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</w:t>
            </w:r>
            <w:r w:rsidR="009871A1" w:rsidRPr="00722B0C">
              <w:rPr>
                <w:rFonts w:hAnsi="Times New Roman" w:ascii="Times New Roman"/>
                <w:sz w:val="24"/>
                <w:szCs w:val="24"/>
              </w:rPr>
              <w:t xml:space="preserve"> o ovrsi</w:t>
            </w:r>
          </w:p>
        </w:tc>
      </w:tr>
      <w:tr w:rsidTr="00DE5651" w:rsidR="003C7FB2" w:rsidRPr="00722B0C">
        <w:trPr>
          <w:jc w:val="center"/>
        </w:trPr>
        <w:tc>
          <w:tcPr>
            <w:tcW w:type="pct" w:w="555"/>
          </w:tcPr>
          <w:p w:rsidRDefault="00FC1459" w:rsidP="007F4CA1" w:rsidR="00FC1459" w:rsidRPr="00722B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F55508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96"/>
          </w:tcPr>
          <w:p w:rsidRDefault="00FC1459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4"/>
          </w:tcPr>
          <w:p w:rsidRDefault="00FC1459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EA0CAB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340.709,60</w:t>
            </w:r>
          </w:p>
        </w:tc>
        <w:tc>
          <w:tcPr>
            <w:tcW w:type="pct" w:w="632"/>
          </w:tcPr>
          <w:p w:rsidRDefault="00FC1459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:rsidRDefault="00EA0CAB" w:rsidP="00BA3BE0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340.709,60</w:t>
            </w:r>
          </w:p>
        </w:tc>
        <w:tc>
          <w:tcPr>
            <w:tcW w:type="pct" w:w="633"/>
          </w:tcPr>
          <w:p w:rsidRDefault="00FC1459" w:rsidP="000331A7" w:rsidR="00FC1459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722B0C">
      <w:pPr>
        <w:pStyle w:val="Bezproreda"/>
        <w:rPr>
          <w:rFonts w:hAnsi="Times New Roman" w:ascii="Times New Roman"/>
          <w:sz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904D4F" w:rsidP="00702487" w:rsidR="00904D4F" w:rsidRPr="00722B0C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EE7840" w:rsidR="00722B0C" w:rsidRPr="00722B0C">
        <w:trPr>
          <w:jc w:val="center"/>
        </w:trPr>
        <w:tc>
          <w:tcPr>
            <w:tcW w:type="pct" w:w="1338"/>
            <w:vAlign w:val="center"/>
          </w:tcPr>
          <w:p w:rsidRDefault="00B97345" w:rsidP="001B7C1C" w:rsidR="00B97345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B97345" w:rsidP="001B7C1C" w:rsidR="00B97345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B97345" w:rsidP="001B7C1C" w:rsidR="00B97345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B97345" w:rsidP="001B7C1C" w:rsidR="00B97345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E7840" w:rsidR="00722B0C" w:rsidRPr="00722B0C">
        <w:trPr>
          <w:jc w:val="center"/>
        </w:trPr>
        <w:tc>
          <w:tcPr>
            <w:tcW w:type="pct" w:w="1338"/>
          </w:tcPr>
          <w:p w:rsidRDefault="00B97345" w:rsidP="001B7C1C" w:rsidR="00B97345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B97345" w:rsidP="001B7C1C" w:rsidR="00B97345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567"/>
          </w:tcPr>
          <w:p w:rsidRDefault="00B97345" w:rsidP="001B7C1C" w:rsidR="00B97345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904D4F" w:rsidP="00702487" w:rsidR="00904D4F" w:rsidRPr="00722B0C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 w:rsidRPr="00722B0C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722B0C">
      <w:pPr>
        <w:jc w:val="center"/>
        <w:rPr>
          <w:rFonts w:hAnsi="Times New Roman" w:ascii="Times New Roman"/>
          <w:b/>
          <w:sz w:val="24"/>
        </w:rPr>
      </w:pPr>
      <w:r w:rsidRPr="00722B0C">
        <w:rPr>
          <w:rFonts w:hAnsi="Times New Roman" w:ascii="Times New Roman"/>
          <w:b/>
          <w:sz w:val="24"/>
        </w:rPr>
        <w:t>II. TABLICA RAZLUČNIH PRAVA</w:t>
      </w:r>
    </w:p>
    <w:p w:rsidRDefault="00702487" w:rsidP="00702487" w:rsidR="00702487" w:rsidRPr="00722B0C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04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008"/>
        <w:gridCol w:w="1584"/>
        <w:gridCol w:w="1303"/>
        <w:gridCol w:w="1564"/>
        <w:gridCol w:w="1557"/>
        <w:gridCol w:w="1701"/>
        <w:gridCol w:w="1982"/>
      </w:tblGrid>
      <w:tr w:rsidTr="00DE5651" w:rsidR="00722B0C" w:rsidRPr="00722B0C">
        <w:trPr>
          <w:jc w:val="center"/>
        </w:trPr>
        <w:tc>
          <w:tcPr>
            <w:tcW w:type="pct" w:w="238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9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705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96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93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882"/>
            <w:vAlign w:val="center"/>
          </w:tcPr>
          <w:p w:rsidRDefault="00702487" w:rsidP="000331A7" w:rsidR="0070248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DE5651" w:rsidR="00722B0C" w:rsidRPr="00722B0C">
        <w:trPr>
          <w:jc w:val="center"/>
        </w:trPr>
        <w:tc>
          <w:tcPr>
            <w:tcW w:type="pct" w:w="238"/>
          </w:tcPr>
          <w:p w:rsidRDefault="00702487" w:rsidP="000331A7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24A4A" w:rsidP="000331A7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449"/>
          </w:tcPr>
          <w:p w:rsidRDefault="00EE7840" w:rsidP="00EE7840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DEMMEL SIXTUS, AG</w:t>
            </w:r>
          </w:p>
          <w:p w:rsidRDefault="00962844" w:rsidP="00962844" w:rsidR="00962844" w:rsidRPr="00722B0C"/>
          <w:p w:rsidRDefault="00962844" w:rsidP="00962844" w:rsidR="00962844" w:rsidRPr="00722B0C"/>
          <w:p w:rsidRDefault="00702487" w:rsidP="00962844" w:rsidR="00702487" w:rsidRPr="00722B0C"/>
        </w:tc>
        <w:tc>
          <w:tcPr>
            <w:tcW w:type="pct" w:w="705"/>
          </w:tcPr>
          <w:p w:rsidRDefault="00EE7840" w:rsidP="000331A7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16851244386</w:t>
            </w:r>
          </w:p>
        </w:tc>
        <w:tc>
          <w:tcPr>
            <w:tcW w:type="pct" w:w="580"/>
          </w:tcPr>
          <w:p w:rsidRDefault="00251FC6" w:rsidP="000331A7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BAHNERBERG 4, WOL</w:t>
            </w:r>
            <w:r w:rsidR="00D040B8">
              <w:rPr>
                <w:rFonts w:hAnsi="Times New Roman" w:ascii="Times New Roman"/>
                <w:sz w:val="24"/>
                <w:szCs w:val="24"/>
              </w:rPr>
              <w:t>N</w:t>
            </w:r>
            <w:r w:rsidR="00241172">
              <w:rPr>
                <w:rFonts w:hAnsi="Times New Roman" w:ascii="Times New Roman"/>
                <w:sz w:val="24"/>
                <w:szCs w:val="24"/>
              </w:rPr>
              <w:t>S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>ACH, Savezna Republika Njemačka</w:t>
            </w:r>
          </w:p>
        </w:tc>
        <w:tc>
          <w:tcPr>
            <w:tcW w:type="pct" w:w="696"/>
          </w:tcPr>
          <w:p w:rsidRDefault="00105CA1" w:rsidP="000331A7" w:rsidR="00105CA1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Općinski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 xml:space="preserve">sud u 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>Sisku</w:t>
            </w:r>
          </w:p>
          <w:p w:rsidRDefault="0011248F" w:rsidP="00A77B7F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Zemljišnoknjižni 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>odjel Sisak</w:t>
            </w:r>
          </w:p>
        </w:tc>
        <w:tc>
          <w:tcPr>
            <w:tcW w:type="pct" w:w="693"/>
          </w:tcPr>
          <w:p w:rsidRDefault="00EE7840" w:rsidP="000331A7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2.300.604,30 kn</w:t>
            </w:r>
          </w:p>
        </w:tc>
        <w:tc>
          <w:tcPr>
            <w:tcW w:type="pct" w:w="757"/>
          </w:tcPr>
          <w:p w:rsidRDefault="000D1CE1" w:rsidP="00EE7840" w:rsidR="0070248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Ugovor o 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>poslovnoj suradnji s upisom založnog prava radi osigu</w:t>
            </w:r>
            <w:r w:rsidR="00E811B0" w:rsidRPr="00722B0C">
              <w:rPr>
                <w:rFonts w:hAnsi="Times New Roman" w:ascii="Times New Roman"/>
                <w:sz w:val="24"/>
                <w:szCs w:val="24"/>
              </w:rPr>
              <w:t>ranja od 8. veljače 2014. i Anex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 xml:space="preserve">a ugovora o 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poslov</w:t>
            </w:r>
            <w:r w:rsidR="00251FC6">
              <w:rPr>
                <w:rFonts w:hAnsi="Times New Roman" w:ascii="Times New Roman"/>
                <w:sz w:val="24"/>
                <w:szCs w:val="24"/>
              </w:rPr>
              <w:t>noj suradnji od 16. 12. 2014.  r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>adi osiguranja tražbine u iznosu 300</w:t>
            </w:r>
            <w:r w:rsidR="00241172">
              <w:rPr>
                <w:rFonts w:hAnsi="Times New Roman" w:ascii="Times New Roman"/>
                <w:sz w:val="24"/>
                <w:szCs w:val="24"/>
              </w:rPr>
              <w:t>.000,00 EUR u kn protuvrijednost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 xml:space="preserve">i </w:t>
            </w:r>
            <w:r w:rsidR="00241172">
              <w:rPr>
                <w:rFonts w:hAnsi="Times New Roman" w:ascii="Times New Roman"/>
                <w:sz w:val="24"/>
                <w:szCs w:val="24"/>
              </w:rPr>
              <w:t xml:space="preserve"> prema srednjem tečaju HNBa što na dan 11.12. 2014 iznosi 2.300.604,30  kn 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 xml:space="preserve">sa zateznom kamatom od </w:t>
            </w:r>
            <w:r w:rsidR="00251FC6">
              <w:rPr>
                <w:rFonts w:hAnsi="Times New Roman" w:ascii="Times New Roman"/>
                <w:sz w:val="24"/>
                <w:szCs w:val="24"/>
              </w:rPr>
              <w:t xml:space="preserve">5 % počevši od </w:t>
            </w:r>
            <w:r w:rsidR="00EE7840" w:rsidRPr="00722B0C">
              <w:rPr>
                <w:rFonts w:hAnsi="Times New Roman" w:ascii="Times New Roman"/>
                <w:sz w:val="24"/>
                <w:szCs w:val="24"/>
              </w:rPr>
              <w:t>8.2.2014.</w:t>
            </w:r>
          </w:p>
        </w:tc>
        <w:tc>
          <w:tcPr>
            <w:tcW w:type="pct" w:w="882"/>
          </w:tcPr>
          <w:p w:rsidRDefault="003D66F4" w:rsidP="00EF2EBF" w:rsidR="00A232EC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k.o. Blinjski kut zk.ul. 284</w:t>
            </w:r>
            <w:r w:rsidR="0001157C" w:rsidRPr="00722B0C">
              <w:rPr>
                <w:rFonts w:hAnsi="Times New Roman" w:ascii="Times New Roman"/>
                <w:sz w:val="24"/>
                <w:szCs w:val="24"/>
              </w:rPr>
              <w:t>,576</w:t>
            </w:r>
          </w:p>
          <w:p w:rsidRDefault="0001157C" w:rsidP="00FA2796" w:rsidR="00FA2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Brđani zk. ul.28</w:t>
            </w:r>
            <w:r w:rsidR="0024003E" w:rsidRPr="00722B0C">
              <w:rPr>
                <w:rFonts w:hAnsi="Times New Roman" w:ascii="Times New Roman"/>
                <w:sz w:val="24"/>
                <w:szCs w:val="24"/>
              </w:rPr>
              <w:t>,45,80</w:t>
            </w:r>
            <w:r w:rsidR="007A36D9" w:rsidRPr="00722B0C">
              <w:rPr>
                <w:rFonts w:hAnsi="Times New Roman" w:ascii="Times New Roman"/>
                <w:sz w:val="24"/>
                <w:szCs w:val="24"/>
              </w:rPr>
              <w:t>,112,150,161,</w:t>
            </w:r>
            <w:r w:rsidR="0034147F">
              <w:rPr>
                <w:rFonts w:hAnsi="Times New Roman" w:ascii="Times New Roman"/>
                <w:sz w:val="24"/>
                <w:szCs w:val="24"/>
              </w:rPr>
              <w:t xml:space="preserve">173, 177, </w:t>
            </w:r>
            <w:r w:rsidR="0099084B" w:rsidRPr="00722B0C">
              <w:rPr>
                <w:rFonts w:hAnsi="Times New Roman" w:ascii="Times New Roman"/>
                <w:sz w:val="24"/>
                <w:szCs w:val="24"/>
              </w:rPr>
              <w:t>178,201,281,323,325,331,366,371,376,397,</w:t>
            </w:r>
            <w:r w:rsidR="00D24110" w:rsidRPr="00722B0C">
              <w:rPr>
                <w:rFonts w:hAnsi="Times New Roman" w:ascii="Times New Roman"/>
                <w:sz w:val="24"/>
                <w:szCs w:val="24"/>
              </w:rPr>
              <w:t>404,423,449,481,482,488,</w:t>
            </w:r>
            <w:r w:rsidR="00D24110"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517,533,553,586,598,645,655,664</w:t>
            </w:r>
            <w:r w:rsidR="0073750F" w:rsidRPr="00722B0C">
              <w:rPr>
                <w:rFonts w:hAnsi="Times New Roman" w:ascii="Times New Roman"/>
                <w:sz w:val="24"/>
                <w:szCs w:val="24"/>
              </w:rPr>
              <w:t>,677,704,755,779,788,800,820,835,916,923,925,926,927,928,929,930,931,933,</w:t>
            </w:r>
            <w:r w:rsidR="00D60E48" w:rsidRPr="00722B0C">
              <w:rPr>
                <w:rFonts w:hAnsi="Times New Roman" w:ascii="Times New Roman"/>
                <w:sz w:val="24"/>
                <w:szCs w:val="24"/>
              </w:rPr>
              <w:t>934,936,942,962,963,964,966</w:t>
            </w:r>
          </w:p>
          <w:p w:rsidRDefault="00D60E48" w:rsidP="00FA2796" w:rsidR="00D60E4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Drljača zk.ul. 926,1175</w:t>
            </w:r>
          </w:p>
          <w:p w:rsidRDefault="00682A9D" w:rsidP="00FA2796" w:rsidR="00FA21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k.o. Greda Sunjska zk. ul. </w:t>
            </w:r>
            <w:r w:rsidR="00D60E48" w:rsidRPr="00722B0C">
              <w:rPr>
                <w:rFonts w:hAnsi="Times New Roman" w:ascii="Times New Roman"/>
                <w:sz w:val="24"/>
                <w:szCs w:val="24"/>
              </w:rPr>
              <w:t>289,463,557,781,786,787,788,789,790,791,792,793,794,795,804,</w:t>
            </w:r>
            <w:r w:rsidR="003A4B4B" w:rsidRPr="00722B0C">
              <w:rPr>
                <w:rFonts w:hAnsi="Times New Roman" w:ascii="Times New Roman"/>
                <w:sz w:val="24"/>
                <w:szCs w:val="24"/>
              </w:rPr>
              <w:t>812,813,843,</w:t>
            </w:r>
          </w:p>
          <w:p w:rsidRDefault="00FA21A7" w:rsidP="00FA2796" w:rsidR="00D60E48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k.o.Kinjačka zk. ul.</w:t>
            </w:r>
            <w:r w:rsidR="003A4B4B" w:rsidRPr="00722B0C">
              <w:rPr>
                <w:rFonts w:hAnsi="Times New Roman" w:ascii="Times New Roman"/>
                <w:sz w:val="24"/>
                <w:szCs w:val="24"/>
              </w:rPr>
              <w:t>52,61,115,444,481</w:t>
            </w:r>
            <w:r w:rsidR="00CC799A" w:rsidRPr="00722B0C">
              <w:rPr>
                <w:rFonts w:hAnsi="Times New Roman" w:ascii="Times New Roman"/>
                <w:sz w:val="24"/>
                <w:szCs w:val="24"/>
              </w:rPr>
              <w:t>,521,642,750</w:t>
            </w:r>
          </w:p>
          <w:p w:rsidRDefault="00CC799A" w:rsidP="00FA2796" w:rsidR="00CC799A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Petrinjci zk.ul. 67,70,142,205,265,291,</w:t>
            </w:r>
            <w:r w:rsidR="003E5D18" w:rsidRPr="00722B0C">
              <w:rPr>
                <w:rFonts w:hAnsi="Times New Roman" w:ascii="Times New Roman"/>
                <w:sz w:val="24"/>
                <w:szCs w:val="24"/>
              </w:rPr>
              <w:t>322,328,373,448,515,524,552</w:t>
            </w:r>
            <w:r w:rsidR="0045240E" w:rsidRPr="00722B0C">
              <w:rPr>
                <w:rFonts w:hAnsi="Times New Roman" w:ascii="Times New Roman"/>
                <w:sz w:val="24"/>
                <w:szCs w:val="24"/>
              </w:rPr>
              <w:t>,600,666,701,785,792,804,805,806,807</w:t>
            </w:r>
          </w:p>
          <w:p w:rsidRDefault="0045240E" w:rsidP="00FA2796" w:rsidR="0045240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Sunja zk.ul. 520,532,2160,</w:t>
            </w:r>
            <w:r w:rsidR="008C2410" w:rsidRPr="00722B0C">
              <w:rPr>
                <w:rFonts w:hAnsi="Times New Roman" w:ascii="Times New Roman"/>
                <w:sz w:val="24"/>
                <w:szCs w:val="24"/>
              </w:rPr>
              <w:t>2161</w:t>
            </w:r>
          </w:p>
          <w:p w:rsidRDefault="008C2410" w:rsidP="00FA2796" w:rsidR="008C2410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Vukoševac zk. ul. 1,13, 33,79,123,166,300,301,314,315,316,321,322,329</w:t>
            </w:r>
          </w:p>
          <w:p w:rsidRDefault="0001157C" w:rsidP="00EF2EBF" w:rsidR="0001157C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24110" w:rsidP="00EF2EBF" w:rsidR="00D24110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E5651" w:rsidR="00722B0C" w:rsidRPr="00722B0C">
        <w:trPr>
          <w:jc w:val="center"/>
        </w:trPr>
        <w:tc>
          <w:tcPr>
            <w:tcW w:type="pct" w:w="238"/>
          </w:tcPr>
          <w:p w:rsidRDefault="00591290" w:rsidP="003D66F4" w:rsidR="007A36D9" w:rsidRPr="00722B0C">
            <w:pPr>
              <w:pStyle w:val="Bezproreda"/>
              <w:ind w:left="708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2</w:t>
            </w:r>
          </w:p>
          <w:p w:rsidRDefault="007A36D9" w:rsidP="007A36D9" w:rsidR="00962844" w:rsidRPr="00722B0C">
            <w:r w:rsidRPr="00722B0C">
              <w:t>2.</w:t>
            </w:r>
          </w:p>
        </w:tc>
        <w:tc>
          <w:tcPr>
            <w:tcW w:type="pct" w:w="449"/>
          </w:tcPr>
          <w:p w:rsidRDefault="00962844" w:rsidP="00962844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DEMMEL SIXTUS, AG</w:t>
            </w:r>
          </w:p>
          <w:p w:rsidRDefault="00962844" w:rsidP="00EE7840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</w:tcPr>
          <w:p w:rsidRDefault="003D66F4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16851244386</w:t>
            </w:r>
          </w:p>
        </w:tc>
        <w:tc>
          <w:tcPr>
            <w:tcW w:type="pct" w:w="580"/>
          </w:tcPr>
          <w:p w:rsidRDefault="00F52AD7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BAHNERBERG 4, WOLN</w:t>
            </w:r>
            <w:r w:rsidR="00AA28C8">
              <w:rPr>
                <w:rFonts w:hAnsi="Times New Roman" w:ascii="Times New Roman"/>
                <w:sz w:val="24"/>
                <w:szCs w:val="24"/>
              </w:rPr>
              <w:t>S</w:t>
            </w:r>
            <w:r w:rsidR="003D66F4" w:rsidRPr="00722B0C">
              <w:rPr>
                <w:rFonts w:hAnsi="Times New Roman" w:ascii="Times New Roman"/>
                <w:sz w:val="24"/>
                <w:szCs w:val="24"/>
              </w:rPr>
              <w:t>ACH, Savezna Republika Njemačka</w:t>
            </w:r>
          </w:p>
        </w:tc>
        <w:tc>
          <w:tcPr>
            <w:tcW w:type="pct" w:w="696"/>
          </w:tcPr>
          <w:p w:rsidRDefault="003D66F4" w:rsidP="003D66F4" w:rsidR="003D66F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Općinski sud u Sisku</w:t>
            </w:r>
          </w:p>
          <w:p w:rsidRDefault="003D66F4" w:rsidP="003D66F4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Zemljišnoknjižni odjel Sisak</w:t>
            </w:r>
          </w:p>
        </w:tc>
        <w:tc>
          <w:tcPr>
            <w:tcW w:type="pct" w:w="693"/>
          </w:tcPr>
          <w:p w:rsidRDefault="003D66F4" w:rsidP="003D66F4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700.000,00 EUR u kn protuvrijednosti što na dan 21.10.2015</w:t>
            </w:r>
            <w:r w:rsidR="00760AD0">
              <w:rPr>
                <w:rFonts w:hAnsi="Times New Roman" w:ascii="Times New Roman"/>
                <w:sz w:val="24"/>
                <w:szCs w:val="24"/>
              </w:rPr>
              <w:t>prema srednjem tečaju HNBa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 xml:space="preserve"> iznosi 5.339.140,80 </w:t>
            </w: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kn</w:t>
            </w:r>
          </w:p>
        </w:tc>
        <w:tc>
          <w:tcPr>
            <w:tcW w:type="pct" w:w="757"/>
          </w:tcPr>
          <w:p w:rsidRDefault="003D66F4" w:rsidP="00EE7840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Ugovor o poslovnoj suradnji s upisom založnog prava radi osiguranja od 31.4.2015. godine radi osiguranja </w:t>
            </w: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novčane tražbine u iznosu od 700.000,00 EUR u kn protuvrijednost</w:t>
            </w:r>
            <w:r w:rsidR="00AA28C8">
              <w:rPr>
                <w:rFonts w:hAnsi="Times New Roman" w:ascii="Times New Roman"/>
                <w:sz w:val="24"/>
                <w:szCs w:val="24"/>
              </w:rPr>
              <w:t>i prema srednjem tečaju HNBa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 xml:space="preserve"> sa zzk od 5 % </w:t>
            </w:r>
            <w:r w:rsidR="00D040B8">
              <w:rPr>
                <w:rFonts w:hAnsi="Times New Roman" w:ascii="Times New Roman"/>
                <w:sz w:val="24"/>
                <w:szCs w:val="24"/>
              </w:rPr>
              <w:t xml:space="preserve">počevši 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od 31. 4.2015.</w:t>
            </w:r>
          </w:p>
        </w:tc>
        <w:tc>
          <w:tcPr>
            <w:tcW w:type="pct" w:w="882"/>
          </w:tcPr>
          <w:p w:rsidRDefault="00591290" w:rsidP="00FA2796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k.o. Blinjski kut zk.ul. 284</w:t>
            </w:r>
            <w:r w:rsidR="0001157C" w:rsidRPr="00722B0C">
              <w:rPr>
                <w:rFonts w:hAnsi="Times New Roman" w:ascii="Times New Roman"/>
                <w:sz w:val="24"/>
                <w:szCs w:val="24"/>
              </w:rPr>
              <w:t xml:space="preserve">,576 </w:t>
            </w:r>
          </w:p>
          <w:p w:rsidRDefault="0001157C" w:rsidP="004102CF" w:rsidR="004102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 k.o. Brđani zk. ul.28,45</w:t>
            </w:r>
            <w:r w:rsidR="007A36D9" w:rsidRPr="00722B0C">
              <w:rPr>
                <w:rFonts w:hAnsi="Times New Roman" w:ascii="Times New Roman"/>
                <w:sz w:val="24"/>
                <w:szCs w:val="24"/>
              </w:rPr>
              <w:t>,112,150,161,173,177,</w:t>
            </w:r>
            <w:r w:rsidR="00BF5A76">
              <w:rPr>
                <w:rFonts w:hAnsi="Times New Roman" w:ascii="Times New Roman"/>
                <w:sz w:val="24"/>
                <w:szCs w:val="24"/>
              </w:rPr>
              <w:t>1</w:t>
            </w:r>
            <w:r w:rsidR="0099084B" w:rsidRPr="00722B0C">
              <w:rPr>
                <w:rFonts w:hAnsi="Times New Roman" w:ascii="Times New Roman"/>
                <w:sz w:val="24"/>
                <w:szCs w:val="24"/>
              </w:rPr>
              <w:t>78,201,281,323,325,331,366,371,376,397,</w:t>
            </w:r>
            <w:r w:rsidR="00D24110" w:rsidRPr="00722B0C">
              <w:rPr>
                <w:rFonts w:hAnsi="Times New Roman" w:ascii="Times New Roman"/>
                <w:sz w:val="24"/>
                <w:szCs w:val="24"/>
              </w:rPr>
              <w:t>404.423,449,</w:t>
            </w:r>
            <w:r w:rsidR="00D24110"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481,482,488,517,533,553,586,598,645,655,664</w:t>
            </w:r>
            <w:r w:rsidR="0073750F" w:rsidRPr="00722B0C">
              <w:rPr>
                <w:rFonts w:hAnsi="Times New Roman" w:ascii="Times New Roman"/>
                <w:sz w:val="24"/>
                <w:szCs w:val="24"/>
              </w:rPr>
              <w:t>,677,704,755,779,788,800,820,835,916,923,925,926,927,928,929,930,931,933,</w:t>
            </w:r>
            <w:r w:rsidR="00FA2796" w:rsidRPr="00722B0C">
              <w:rPr>
                <w:rFonts w:hAnsi="Times New Roman" w:ascii="Times New Roman"/>
                <w:sz w:val="24"/>
                <w:szCs w:val="24"/>
              </w:rPr>
              <w:t>934,936,942,962,963,964,966,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Drljača zk.ul. 926,1175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Greda Sunjska zk. ul. 289,463,557,781,786,787,788,789,790,791,792,793,794,795,804,812,813,843,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k.o.Kinjačka zk. ul.52,61,115,444,481,521,642,750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Petrinjci zk.ul. 67,70,142,205,265,291,322,328,373,448,515,524,552,600,666,701,785,792,804,805,806,807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Sunja zk.ul. 520,532,2160,2161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Vukoševac zk. ul. 1,13, 33,79,123,166,300,301,314,315,316,321,322,329</w:t>
            </w:r>
          </w:p>
          <w:p w:rsidRDefault="00FA2796" w:rsidP="00FA2796" w:rsidR="00FA2796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750F" w:rsidP="0073750F" w:rsidR="0073750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62844" w:rsidP="00EF2EBF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E5651" w:rsidR="00722B0C" w:rsidRPr="00722B0C">
        <w:trPr>
          <w:jc w:val="center"/>
        </w:trPr>
        <w:tc>
          <w:tcPr>
            <w:tcW w:type="pct" w:w="238"/>
          </w:tcPr>
          <w:p w:rsidRDefault="003D66F4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449"/>
          </w:tcPr>
          <w:p w:rsidRDefault="003D66F4" w:rsidP="00EE7840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BAVARIA SWISS AG</w:t>
            </w:r>
          </w:p>
        </w:tc>
        <w:tc>
          <w:tcPr>
            <w:tcW w:type="pct" w:w="705"/>
          </w:tcPr>
          <w:p w:rsidRDefault="003D66F4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612777195954</w:t>
            </w:r>
          </w:p>
        </w:tc>
        <w:tc>
          <w:tcPr>
            <w:tcW w:type="pct" w:w="580"/>
          </w:tcPr>
          <w:p w:rsidRDefault="003D66F4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Talacherstrasse 11 a, Ba</w:t>
            </w:r>
            <w:r w:rsidR="000E573E">
              <w:rPr>
                <w:rFonts w:hAnsi="Times New Roman" w:ascii="Times New Roman"/>
                <w:sz w:val="24"/>
                <w:szCs w:val="24"/>
              </w:rPr>
              <w:t>a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r, Švicarska</w:t>
            </w:r>
          </w:p>
        </w:tc>
        <w:tc>
          <w:tcPr>
            <w:tcW w:type="pct" w:w="696"/>
          </w:tcPr>
          <w:p w:rsidRDefault="003D66F4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Općinski sud u Sisku</w:t>
            </w:r>
          </w:p>
          <w:p w:rsidRDefault="003D66F4" w:rsidP="000331A7" w:rsidR="003D66F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Zemljišnoknjižni odjel Sisak</w:t>
            </w:r>
          </w:p>
        </w:tc>
        <w:tc>
          <w:tcPr>
            <w:tcW w:type="pct" w:w="693"/>
          </w:tcPr>
          <w:p w:rsidRDefault="003D66F4" w:rsidP="000331A7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907.553,64 kn</w:t>
            </w:r>
          </w:p>
        </w:tc>
        <w:tc>
          <w:tcPr>
            <w:tcW w:type="pct" w:w="757"/>
          </w:tcPr>
          <w:p w:rsidRDefault="003D66F4" w:rsidP="00EE7840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Ugovor o zajmu za upis</w:t>
            </w:r>
            <w:r w:rsidR="00FD4330">
              <w:rPr>
                <w:rFonts w:hAnsi="Times New Roman" w:ascii="Times New Roman"/>
                <w:sz w:val="24"/>
                <w:szCs w:val="24"/>
              </w:rPr>
              <w:t xml:space="preserve"> založnog prava radi osiguranja 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od 20</w:t>
            </w:r>
            <w:r w:rsidR="00FD4330">
              <w:rPr>
                <w:rFonts w:hAnsi="Times New Roman" w:ascii="Times New Roman"/>
                <w:sz w:val="24"/>
                <w:szCs w:val="24"/>
              </w:rPr>
              <w:t xml:space="preserve">.10.2015. a radi osiguranja </w:t>
            </w:r>
            <w:r w:rsidR="00FD4330">
              <w:rPr>
                <w:rFonts w:hAnsi="Times New Roman" w:ascii="Times New Roman"/>
                <w:sz w:val="24"/>
                <w:szCs w:val="24"/>
              </w:rPr>
              <w:lastRenderedPageBreak/>
              <w:t>nov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č</w:t>
            </w:r>
            <w:r w:rsidR="00FD4330">
              <w:rPr>
                <w:rFonts w:hAnsi="Times New Roman" w:ascii="Times New Roman"/>
                <w:sz w:val="24"/>
                <w:szCs w:val="24"/>
              </w:rPr>
              <w:t>a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 xml:space="preserve">ne tražbine u iznosu 120.000,00 EUR s kamatom od 3,5 % godišnje </w:t>
            </w:r>
            <w:r w:rsidR="00FD4330">
              <w:rPr>
                <w:rFonts w:hAnsi="Times New Roman" w:ascii="Times New Roman"/>
                <w:sz w:val="24"/>
                <w:szCs w:val="24"/>
              </w:rPr>
              <w:t xml:space="preserve">počevši </w:t>
            </w:r>
            <w:r w:rsidRPr="00722B0C">
              <w:rPr>
                <w:rFonts w:hAnsi="Times New Roman" w:ascii="Times New Roman"/>
                <w:sz w:val="24"/>
                <w:szCs w:val="24"/>
              </w:rPr>
              <w:t>od 10.0.2013. do isplate</w:t>
            </w:r>
          </w:p>
        </w:tc>
        <w:tc>
          <w:tcPr>
            <w:tcW w:type="pct" w:w="882"/>
          </w:tcPr>
          <w:p w:rsidRDefault="00591290" w:rsidP="007555FE" w:rsidR="007555FE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k.o. Blinjski kut zk.ul. 284</w:t>
            </w:r>
            <w:r w:rsidR="0001157C" w:rsidRPr="00722B0C">
              <w:rPr>
                <w:rFonts w:hAnsi="Times New Roman" w:ascii="Times New Roman"/>
                <w:sz w:val="24"/>
                <w:szCs w:val="24"/>
              </w:rPr>
              <w:t>,576  k.o. Brđani zk. ul.28,45</w:t>
            </w:r>
            <w:r w:rsidR="007A36D9" w:rsidRPr="00722B0C">
              <w:rPr>
                <w:rFonts w:hAnsi="Times New Roman" w:ascii="Times New Roman"/>
                <w:sz w:val="24"/>
                <w:szCs w:val="24"/>
              </w:rPr>
              <w:t>,80,112,150,161,173,177,</w:t>
            </w:r>
            <w:r w:rsidR="0099084B" w:rsidRPr="00722B0C">
              <w:rPr>
                <w:rFonts w:hAnsi="Times New Roman" w:ascii="Times New Roman"/>
                <w:sz w:val="24"/>
                <w:szCs w:val="24"/>
              </w:rPr>
              <w:t>178,201,281,323,325,331,366,371,3</w:t>
            </w:r>
            <w:r w:rsidR="0099084B" w:rsidRPr="00722B0C">
              <w:rPr>
                <w:rFonts w:hAnsi="Times New Roman" w:ascii="Times New Roman"/>
                <w:sz w:val="24"/>
                <w:szCs w:val="24"/>
              </w:rPr>
              <w:lastRenderedPageBreak/>
              <w:t>76,397,</w:t>
            </w:r>
            <w:r w:rsidR="00D24110" w:rsidRPr="00722B0C">
              <w:rPr>
                <w:rFonts w:hAnsi="Times New Roman" w:ascii="Times New Roman"/>
                <w:sz w:val="24"/>
                <w:szCs w:val="24"/>
              </w:rPr>
              <w:t>404,423,449,481,482,48</w:t>
            </w:r>
            <w:r w:rsidR="007555FE" w:rsidRPr="00722B0C">
              <w:rPr>
                <w:rFonts w:hAnsi="Times New Roman" w:ascii="Times New Roman"/>
                <w:sz w:val="24"/>
                <w:szCs w:val="24"/>
              </w:rPr>
              <w:t>1,482,488,517,533,553,586,598,645,655,664,677,704,755,779,788,800,820,835,916,923,925,926,927,928,929,930,931,933,934,936,942,962,963,964,966,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Drljača zk.ul. 926,1175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Greda Sunjska zk. ul. 289,463,557,781,786,787,788,789,790,791,792,793,794,795,804,812,813,843,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k.o.Kinjačka zk. ul.52,61,115,444,481,521,642,750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Petrinjci zk.ul. 67,70,142,205,265,291,322,328,373,448,515,524,552,600,666,701,785,792,804,805,806,807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Sunja zk.ul. 520,532,2160,2161</w:t>
            </w:r>
          </w:p>
          <w:p w:rsidRDefault="004A243F" w:rsidP="004A243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k.o. Vukoševac zk. ul. 1,13, 33,79,123,166,300,301,314,315,316,321,322,329</w:t>
            </w:r>
          </w:p>
          <w:p w:rsidRDefault="00962844" w:rsidP="0073750F" w:rsidR="00962844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A243F" w:rsidP="0073750F" w:rsidR="004A243F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D2CAE" w:rsidP="00D06E06" w:rsidR="00BD2CAE">
      <w:pPr>
        <w:rPr>
          <w:rFonts w:hAnsi="Times New Roman" w:ascii="Times New Roman"/>
          <w:sz w:val="24"/>
          <w:szCs w:val="24"/>
        </w:rPr>
      </w:pPr>
    </w:p>
    <w:p w:rsidRDefault="00904D4F" w:rsidP="00D06E06" w:rsidR="00904D4F">
      <w:pPr>
        <w:rPr>
          <w:rFonts w:hAnsi="Times New Roman" w:ascii="Times New Roman"/>
          <w:sz w:val="24"/>
          <w:szCs w:val="24"/>
        </w:rPr>
      </w:pPr>
    </w:p>
    <w:p w:rsidRDefault="00904D4F" w:rsidP="00D06E06" w:rsidR="00904D4F">
      <w:pPr>
        <w:rPr>
          <w:rFonts w:hAnsi="Times New Roman" w:ascii="Times New Roman"/>
          <w:sz w:val="24"/>
          <w:szCs w:val="24"/>
        </w:rPr>
      </w:pPr>
    </w:p>
    <w:p w:rsidRDefault="00904D4F" w:rsidP="00D06E06" w:rsidR="00904D4F" w:rsidRPr="00722B0C">
      <w:pPr>
        <w:rPr>
          <w:rFonts w:hAnsi="Times New Roman" w:ascii="Times New Roman"/>
          <w:sz w:val="24"/>
          <w:szCs w:val="24"/>
        </w:rPr>
      </w:pPr>
    </w:p>
    <w:p w:rsidRDefault="00962844" w:rsidP="00702487" w:rsidR="00702487" w:rsidRPr="00722B0C">
      <w:pPr>
        <w:jc w:val="center"/>
        <w:rPr>
          <w:rFonts w:hAnsi="Times New Roman" w:ascii="Times New Roman"/>
          <w:sz w:val="24"/>
        </w:rPr>
      </w:pP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</w:p>
    <w:p w:rsidRDefault="00702487" w:rsidP="00702487" w:rsidR="00702487" w:rsidRPr="00722B0C">
      <w:pPr>
        <w:jc w:val="center"/>
        <w:rPr>
          <w:rFonts w:hAnsi="Times New Roman" w:ascii="Times New Roman"/>
          <w:sz w:val="24"/>
        </w:rPr>
      </w:pPr>
    </w:p>
    <w:p w:rsidRDefault="00E473A7" w:rsidP="00702487" w:rsidR="00E473A7" w:rsidRPr="00722B0C">
      <w:pPr>
        <w:jc w:val="center"/>
        <w:rPr>
          <w:rFonts w:hAnsi="Times New Roman" w:ascii="Times New Roman"/>
          <w:sz w:val="24"/>
        </w:rPr>
      </w:pPr>
      <w:r w:rsidRPr="00722B0C">
        <w:rPr>
          <w:rFonts w:hAnsi="Times New Roman" w:ascii="Times New Roman"/>
          <w:sz w:val="24"/>
        </w:rPr>
        <w:t>III TABLICA IZLUČNIH PRAVA</w:t>
      </w:r>
    </w:p>
    <w:p w:rsidRDefault="00E473A7" w:rsidP="00702487" w:rsidR="00E473A7" w:rsidRPr="00722B0C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F316BC" w:rsidR="00722B0C" w:rsidRPr="00722B0C">
        <w:trPr>
          <w:jc w:val="center"/>
        </w:trPr>
        <w:tc>
          <w:tcPr>
            <w:tcW w:type="pct" w:w="747"/>
            <w:vAlign w:val="center"/>
          </w:tcPr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E473A7" w:rsidP="00F316BC" w:rsidR="00E473A7" w:rsidRPr="00722B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2B0C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F316BC" w:rsidR="00722B0C" w:rsidRPr="00722B0C">
        <w:trPr>
          <w:jc w:val="center"/>
        </w:trPr>
        <w:tc>
          <w:tcPr>
            <w:tcW w:type="pct" w:w="747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316BC" w:rsidR="00722B0C" w:rsidRPr="00722B0C">
        <w:trPr>
          <w:jc w:val="center"/>
        </w:trPr>
        <w:tc>
          <w:tcPr>
            <w:tcW w:type="pct" w:w="747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722B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473A7" w:rsidP="00702487" w:rsidR="00E473A7" w:rsidRPr="00722B0C">
      <w:pPr>
        <w:jc w:val="center"/>
        <w:rPr>
          <w:rFonts w:hAnsi="Times New Roman" w:ascii="Times New Roman"/>
          <w:sz w:val="24"/>
        </w:rPr>
      </w:pPr>
    </w:p>
    <w:p w:rsidRDefault="00E473A7" w:rsidP="00702487" w:rsidR="00E473A7" w:rsidRPr="00722B0C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722B0C">
      <w:pPr>
        <w:rPr>
          <w:rFonts w:hAnsi="Times New Roman" w:ascii="Times New Roman"/>
          <w:sz w:val="24"/>
        </w:rPr>
      </w:pPr>
      <w:r w:rsidRPr="00722B0C">
        <w:rPr>
          <w:rFonts w:hAnsi="Times New Roman" w:ascii="Times New Roman"/>
          <w:sz w:val="24"/>
        </w:rPr>
        <w:t xml:space="preserve">Mjesto i datum </w:t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</w:r>
      <w:r w:rsidRPr="00722B0C">
        <w:rPr>
          <w:rFonts w:hAnsi="Times New Roman" w:ascii="Times New Roman"/>
          <w:sz w:val="24"/>
        </w:rPr>
        <w:tab/>
        <w:t>Stečajni upravitelj</w:t>
      </w:r>
    </w:p>
    <w:p w:rsidRDefault="00BB4BE3" w:rsidP="00702487" w:rsidR="00702487" w:rsidRPr="00722B0C">
      <w:pPr>
        <w:rPr>
          <w:rFonts w:hAnsi="Times New Roman" w:ascii="Times New Roman"/>
          <w:sz w:val="24"/>
          <w:u w:val="single"/>
        </w:rPr>
      </w:pPr>
      <w:r w:rsidRPr="00722B0C">
        <w:rPr>
          <w:rFonts w:hAnsi="Times New Roman" w:ascii="Times New Roman"/>
          <w:sz w:val="24"/>
          <w:u w:val="single"/>
        </w:rPr>
        <w:t>Samobor, 2</w:t>
      </w:r>
      <w:r w:rsidR="00D47D56" w:rsidRPr="00722B0C">
        <w:rPr>
          <w:rFonts w:hAnsi="Times New Roman" w:ascii="Times New Roman"/>
          <w:sz w:val="24"/>
          <w:u w:val="single"/>
        </w:rPr>
        <w:t>8</w:t>
      </w:r>
      <w:r w:rsidR="00234455" w:rsidRPr="00722B0C">
        <w:rPr>
          <w:rFonts w:hAnsi="Times New Roman" w:ascii="Times New Roman"/>
          <w:sz w:val="24"/>
          <w:u w:val="single"/>
        </w:rPr>
        <w:t xml:space="preserve">. </w:t>
      </w:r>
      <w:r w:rsidR="00EE7840" w:rsidRPr="00722B0C">
        <w:rPr>
          <w:rFonts w:hAnsi="Times New Roman" w:ascii="Times New Roman"/>
          <w:sz w:val="24"/>
          <w:u w:val="single"/>
        </w:rPr>
        <w:t>prosinc</w:t>
      </w:r>
      <w:r w:rsidR="001E7CCE" w:rsidRPr="00722B0C">
        <w:rPr>
          <w:rFonts w:hAnsi="Times New Roman" w:ascii="Times New Roman"/>
          <w:sz w:val="24"/>
          <w:u w:val="single"/>
        </w:rPr>
        <w:t>a</w:t>
      </w:r>
      <w:r w:rsidR="00D06E06" w:rsidRPr="00722B0C">
        <w:rPr>
          <w:rFonts w:hAnsi="Times New Roman" w:ascii="Times New Roman"/>
          <w:sz w:val="24"/>
          <w:u w:val="single"/>
        </w:rPr>
        <w:t xml:space="preserve"> 2018.</w:t>
      </w:r>
      <w:r w:rsidR="00D06E06" w:rsidRPr="00722B0C">
        <w:rPr>
          <w:rFonts w:hAnsi="Times New Roman" w:ascii="Times New Roman"/>
          <w:sz w:val="24"/>
          <w:u w:val="single"/>
        </w:rPr>
        <w:tab/>
      </w:r>
      <w:r w:rsidR="00D06E06" w:rsidRPr="00722B0C">
        <w:rPr>
          <w:rFonts w:hAnsi="Times New Roman" w:ascii="Times New Roman"/>
          <w:sz w:val="24"/>
          <w:u w:val="single"/>
        </w:rPr>
        <w:tab/>
      </w:r>
      <w:r w:rsidR="00D06E06" w:rsidRPr="00722B0C">
        <w:rPr>
          <w:rFonts w:hAnsi="Times New Roman" w:ascii="Times New Roman"/>
          <w:sz w:val="24"/>
          <w:u w:val="single"/>
        </w:rPr>
        <w:tab/>
      </w:r>
      <w:r w:rsidR="00D06E06" w:rsidRPr="00722B0C">
        <w:rPr>
          <w:rFonts w:hAnsi="Times New Roman" w:ascii="Times New Roman"/>
          <w:sz w:val="24"/>
          <w:u w:val="single"/>
        </w:rPr>
        <w:tab/>
      </w:r>
      <w:r w:rsidR="00D06E06" w:rsidRPr="00722B0C">
        <w:rPr>
          <w:rFonts w:hAnsi="Times New Roman" w:ascii="Times New Roman"/>
          <w:sz w:val="24"/>
          <w:u w:val="single"/>
        </w:rPr>
        <w:tab/>
      </w:r>
      <w:r w:rsidR="00D06E06" w:rsidRPr="00722B0C">
        <w:rPr>
          <w:rFonts w:hAnsi="Times New Roman" w:ascii="Times New Roman"/>
          <w:sz w:val="24"/>
          <w:u w:val="single"/>
        </w:rPr>
        <w:tab/>
        <w:t>Snježana Drenški</w:t>
      </w:r>
      <w:r w:rsidR="00702487" w:rsidRPr="00722B0C">
        <w:rPr>
          <w:rFonts w:hAnsi="Times New Roman" w:ascii="Times New Roman"/>
          <w:sz w:val="24"/>
          <w:u w:val="single"/>
        </w:rPr>
        <w:t>_______</w:t>
      </w:r>
    </w:p>
    <w:p w:rsidRDefault="006C5F17" w:rsidP="00702487" w:rsidR="006C5F17" w:rsidRPr="00722B0C">
      <w:pPr>
        <w:rPr>
          <w:rFonts w:hAnsi="Times New Roman" w:ascii="Times New Roman"/>
          <w:sz w:val="24"/>
          <w:u w:val="single"/>
        </w:rPr>
      </w:pPr>
    </w:p>
    <w:p w:rsidRDefault="00C61F72" w:rsidR="00C61F72" w:rsidRPr="00722B0C"/>
    <w:sectPr w:rsidR="00C61F72" w:rsidRPr="00722B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6A3" w:rsidP="00702487" w:rsidR="00BD76A3">
      <w:pPr>
        <w:spacing w:after="0"/>
      </w:pPr>
      <w:r>
        <w:separator/>
      </w:r>
    </w:p>
  </w:endnote>
  <w:endnote w:id="0" w:type="continuationSeparator">
    <w:p w:rsidRDefault="00BD76A3" w:rsidP="00702487" w:rsidR="00BD76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6A3" w:rsidP="00702487" w:rsidR="00BD76A3">
      <w:pPr>
        <w:spacing w:after="0"/>
      </w:pPr>
      <w:r>
        <w:separator/>
      </w:r>
    </w:p>
  </w:footnote>
  <w:footnote w:id="0" w:type="continuationSeparator">
    <w:p w:rsidRDefault="00BD76A3" w:rsidP="00702487" w:rsidR="00BD76A3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47199E"/>
    <w:multiLevelType w:val="hybridMultilevel"/>
    <w:tmpl w:val="B8DA315A"/>
    <w:lvl w:tplc="247E6ADA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983EFF"/>
    <w:multiLevelType w:val="hybridMultilevel"/>
    <w:tmpl w:val="A1221CB6"/>
    <w:lvl w:tplc="EC447AD4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20529"/>
    <w:multiLevelType w:val="hybridMultilevel"/>
    <w:tmpl w:val="4EF217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E1A439B"/>
    <w:multiLevelType w:val="hybridMultilevel"/>
    <w:tmpl w:val="EDA45D9A"/>
    <w:lvl w:tplc="2032737C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157C"/>
    <w:rsid w:val="0001181B"/>
    <w:rsid w:val="00012E66"/>
    <w:rsid w:val="00053954"/>
    <w:rsid w:val="00063596"/>
    <w:rsid w:val="000D1CE1"/>
    <w:rsid w:val="000D52D0"/>
    <w:rsid w:val="000E238B"/>
    <w:rsid w:val="000E573E"/>
    <w:rsid w:val="000F23BF"/>
    <w:rsid w:val="00105CA1"/>
    <w:rsid w:val="0011248F"/>
    <w:rsid w:val="00134144"/>
    <w:rsid w:val="0013572F"/>
    <w:rsid w:val="00146876"/>
    <w:rsid w:val="0016538F"/>
    <w:rsid w:val="001707A3"/>
    <w:rsid w:val="001945A1"/>
    <w:rsid w:val="001A2A95"/>
    <w:rsid w:val="001E7CCE"/>
    <w:rsid w:val="0020519F"/>
    <w:rsid w:val="00211E1E"/>
    <w:rsid w:val="00234455"/>
    <w:rsid w:val="0024003E"/>
    <w:rsid w:val="00241172"/>
    <w:rsid w:val="002428BF"/>
    <w:rsid w:val="0024440F"/>
    <w:rsid w:val="00251FC6"/>
    <w:rsid w:val="002A5A80"/>
    <w:rsid w:val="002B7839"/>
    <w:rsid w:val="002F28F3"/>
    <w:rsid w:val="0034147F"/>
    <w:rsid w:val="00363923"/>
    <w:rsid w:val="003A4B4B"/>
    <w:rsid w:val="003A4E3F"/>
    <w:rsid w:val="003A5995"/>
    <w:rsid w:val="003C09F3"/>
    <w:rsid w:val="003C7FB2"/>
    <w:rsid w:val="003D5A25"/>
    <w:rsid w:val="003D66F4"/>
    <w:rsid w:val="003E5D18"/>
    <w:rsid w:val="004102CF"/>
    <w:rsid w:val="0041761C"/>
    <w:rsid w:val="00435EAF"/>
    <w:rsid w:val="00446BA9"/>
    <w:rsid w:val="0045240E"/>
    <w:rsid w:val="00455E4F"/>
    <w:rsid w:val="00470AFA"/>
    <w:rsid w:val="00484612"/>
    <w:rsid w:val="00493783"/>
    <w:rsid w:val="004977D5"/>
    <w:rsid w:val="004A243F"/>
    <w:rsid w:val="004A2A60"/>
    <w:rsid w:val="00503504"/>
    <w:rsid w:val="00537AF1"/>
    <w:rsid w:val="00544934"/>
    <w:rsid w:val="005830F7"/>
    <w:rsid w:val="00591290"/>
    <w:rsid w:val="005B7A36"/>
    <w:rsid w:val="005D5F73"/>
    <w:rsid w:val="005E1252"/>
    <w:rsid w:val="00632D76"/>
    <w:rsid w:val="0065285C"/>
    <w:rsid w:val="00653247"/>
    <w:rsid w:val="00672428"/>
    <w:rsid w:val="00682A9D"/>
    <w:rsid w:val="00690CE3"/>
    <w:rsid w:val="006A3BBB"/>
    <w:rsid w:val="006A73AD"/>
    <w:rsid w:val="006B5F7F"/>
    <w:rsid w:val="006C4D45"/>
    <w:rsid w:val="006C5F17"/>
    <w:rsid w:val="006D3D46"/>
    <w:rsid w:val="006F0756"/>
    <w:rsid w:val="00702487"/>
    <w:rsid w:val="007166C2"/>
    <w:rsid w:val="0072098E"/>
    <w:rsid w:val="00722B0C"/>
    <w:rsid w:val="0073750F"/>
    <w:rsid w:val="00744BA3"/>
    <w:rsid w:val="00751830"/>
    <w:rsid w:val="00754A03"/>
    <w:rsid w:val="007555FE"/>
    <w:rsid w:val="00760AD0"/>
    <w:rsid w:val="0079183A"/>
    <w:rsid w:val="0079218C"/>
    <w:rsid w:val="0079478D"/>
    <w:rsid w:val="007A36D9"/>
    <w:rsid w:val="007B1E08"/>
    <w:rsid w:val="007C5EEE"/>
    <w:rsid w:val="007D1C83"/>
    <w:rsid w:val="007D45DE"/>
    <w:rsid w:val="007E7122"/>
    <w:rsid w:val="007F4CA1"/>
    <w:rsid w:val="00812D50"/>
    <w:rsid w:val="00821AD0"/>
    <w:rsid w:val="008227E5"/>
    <w:rsid w:val="00830268"/>
    <w:rsid w:val="00834DB6"/>
    <w:rsid w:val="008512FB"/>
    <w:rsid w:val="00852A9E"/>
    <w:rsid w:val="00852B72"/>
    <w:rsid w:val="00856DA6"/>
    <w:rsid w:val="00893AED"/>
    <w:rsid w:val="008A5ACA"/>
    <w:rsid w:val="008B1703"/>
    <w:rsid w:val="008B49CC"/>
    <w:rsid w:val="008C2410"/>
    <w:rsid w:val="008D082F"/>
    <w:rsid w:val="008E02CE"/>
    <w:rsid w:val="008F1BAC"/>
    <w:rsid w:val="008F6CFF"/>
    <w:rsid w:val="00904D4F"/>
    <w:rsid w:val="00946274"/>
    <w:rsid w:val="00962844"/>
    <w:rsid w:val="00971148"/>
    <w:rsid w:val="0098255F"/>
    <w:rsid w:val="00984EDE"/>
    <w:rsid w:val="00986680"/>
    <w:rsid w:val="009871A1"/>
    <w:rsid w:val="0099084B"/>
    <w:rsid w:val="00990C86"/>
    <w:rsid w:val="00996FF8"/>
    <w:rsid w:val="009A22FC"/>
    <w:rsid w:val="009B28C5"/>
    <w:rsid w:val="009C432C"/>
    <w:rsid w:val="009C6745"/>
    <w:rsid w:val="009E501D"/>
    <w:rsid w:val="00A113BA"/>
    <w:rsid w:val="00A232EC"/>
    <w:rsid w:val="00A45B76"/>
    <w:rsid w:val="00A516EA"/>
    <w:rsid w:val="00A71250"/>
    <w:rsid w:val="00A76207"/>
    <w:rsid w:val="00A7635D"/>
    <w:rsid w:val="00A77B7F"/>
    <w:rsid w:val="00A837F5"/>
    <w:rsid w:val="00AA06BA"/>
    <w:rsid w:val="00AA28C8"/>
    <w:rsid w:val="00AF205E"/>
    <w:rsid w:val="00B00FA5"/>
    <w:rsid w:val="00B12272"/>
    <w:rsid w:val="00B12EFF"/>
    <w:rsid w:val="00B16491"/>
    <w:rsid w:val="00B24A4A"/>
    <w:rsid w:val="00B97345"/>
    <w:rsid w:val="00BA3BE0"/>
    <w:rsid w:val="00BB4BE3"/>
    <w:rsid w:val="00BD2CAE"/>
    <w:rsid w:val="00BD76A3"/>
    <w:rsid w:val="00BE3AAE"/>
    <w:rsid w:val="00BF5A76"/>
    <w:rsid w:val="00C32833"/>
    <w:rsid w:val="00C466FF"/>
    <w:rsid w:val="00C61F72"/>
    <w:rsid w:val="00C81500"/>
    <w:rsid w:val="00C81CA4"/>
    <w:rsid w:val="00CA61DD"/>
    <w:rsid w:val="00CB30DA"/>
    <w:rsid w:val="00CB38EC"/>
    <w:rsid w:val="00CC799A"/>
    <w:rsid w:val="00CE3571"/>
    <w:rsid w:val="00CF5B8B"/>
    <w:rsid w:val="00D040B8"/>
    <w:rsid w:val="00D06E06"/>
    <w:rsid w:val="00D24110"/>
    <w:rsid w:val="00D46CC3"/>
    <w:rsid w:val="00D47D56"/>
    <w:rsid w:val="00D5387D"/>
    <w:rsid w:val="00D60E48"/>
    <w:rsid w:val="00D65854"/>
    <w:rsid w:val="00D7569E"/>
    <w:rsid w:val="00D81BB3"/>
    <w:rsid w:val="00DB38A5"/>
    <w:rsid w:val="00DC7BC4"/>
    <w:rsid w:val="00DD535D"/>
    <w:rsid w:val="00DD55EC"/>
    <w:rsid w:val="00DE011C"/>
    <w:rsid w:val="00DE5651"/>
    <w:rsid w:val="00DF2BB6"/>
    <w:rsid w:val="00DF2C42"/>
    <w:rsid w:val="00E32B31"/>
    <w:rsid w:val="00E473A7"/>
    <w:rsid w:val="00E51AD4"/>
    <w:rsid w:val="00E7261C"/>
    <w:rsid w:val="00E811B0"/>
    <w:rsid w:val="00E83181"/>
    <w:rsid w:val="00E903E9"/>
    <w:rsid w:val="00EA07FC"/>
    <w:rsid w:val="00EA0CAB"/>
    <w:rsid w:val="00ED22CF"/>
    <w:rsid w:val="00EE4823"/>
    <w:rsid w:val="00EE7840"/>
    <w:rsid w:val="00EF03FD"/>
    <w:rsid w:val="00EF2EBF"/>
    <w:rsid w:val="00F14AF1"/>
    <w:rsid w:val="00F458AA"/>
    <w:rsid w:val="00F52AD7"/>
    <w:rsid w:val="00F55508"/>
    <w:rsid w:val="00F802B8"/>
    <w:rsid w:val="00F85BCA"/>
    <w:rsid w:val="00FA21A7"/>
    <w:rsid w:val="00FA2796"/>
    <w:rsid w:val="00FA3220"/>
    <w:rsid w:val="00FB1A00"/>
    <w:rsid w:val="00FC1459"/>
    <w:rsid w:val="00FD1447"/>
    <w:rsid w:val="00FD4330"/>
    <w:rsid w:val="00FD491C"/>
    <w:rsid w:val="00FE1B55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3B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3B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9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9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9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3B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3B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9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9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9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618</properties:Words>
  <properties:Characters>4993</properties:Characters>
  <properties:Lines>560</properties:Lines>
  <properties:Paragraphs>131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2019-01-08T13:20:00Z</dcterms:created>
  <dc:creator>ADMINIBM</dc:creator>
  <cp:lastModifiedBy>Monika Grbac</cp:lastModifiedBy>
  <cp:lastPrinted>2019-01-08T13:18:00Z</cp:lastPrinted>
  <dcterms:modified xmlns:xsi="http://www.w3.org/2001/XMLSchema-instance" xsi:type="dcterms:W3CDTF">2019-01-18T08:51:00Z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St-5307/2016-27 / Podnesak - Tablica prijavljenih i osporenih tražbina (tablice agrar natur2.doc.docx)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