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fafb" w14:paraId="b71fafb" w:rsidRDefault="00AC60F9" w:rsidP="00325398" w:rsidR="00325398" w:rsidRPr="00807F1E">
      <w:pPr>
        <w15:collapsed w:val="false"/>
      </w:pPr>
      <w:bookmarkStart w:name="_GoBack" w:id="0"/>
      <w:bookmarkEnd w:id="0"/>
      <w:r>
        <w:t xml:space="preserve">        </w:t>
      </w:r>
      <w:r w:rsidR="005632E0"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AC60F9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B552E">
        <w:t>9245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AC60F9">
        <w:t xml:space="preserve">dana </w:t>
      </w:r>
      <w:r w:rsidR="00177618">
        <w:t>26. kolovoza</w:t>
      </w:r>
      <w:r w:rsidR="00BE567D" w:rsidRPr="00AC60F9">
        <w:t xml:space="preserve"> </w:t>
      </w:r>
      <w:r w:rsidR="00C35C3A" w:rsidRPr="00AC60F9">
        <w:t>2016</w:t>
      </w:r>
      <w:r w:rsidR="00590AEF" w:rsidRPr="00AC60F9">
        <w:t>.</w:t>
      </w:r>
      <w:r w:rsidRPr="00AC60F9">
        <w:t>,</w:t>
      </w:r>
      <w:r w:rsidR="00F034D3" w:rsidRPr="00AC60F9">
        <w:t xml:space="preserve"> </w:t>
      </w:r>
      <w:r w:rsidRPr="00AC60F9">
        <w:t>objavljuje</w:t>
      </w:r>
      <w:r w:rsidR="008155EE" w:rsidRPr="00AC60F9">
        <w:t>:</w:t>
      </w:r>
    </w:p>
    <w:p w:rsidRDefault="005632E0" w:rsidP="00325398" w:rsidR="005632E0" w:rsidRPr="00AC60F9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B552E" w:rsidRPr="000B552E">
        <w:t xml:space="preserve">ENERGETSKO EKONOMSKO SAVJETOVANJE d.o.o., Zagreb, I. Lučića 2, OIB: 94324475759, </w:t>
      </w:r>
      <w:r w:rsidR="000B552E" w:rsidRPr="000B552E">
        <w:rPr>
          <w:lang w:val="en-GB"/>
        </w:rPr>
        <w:t>MBS: 080504449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B552E">
        <w:t>40.924,73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AC60F9">
        <w:t xml:space="preserve"> </w:t>
      </w:r>
      <w:r w:rsidR="00177618">
        <w:t>26. kolovoza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177618" w:rsidP="00F213B6" w:rsidR="0017761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177618" w:rsidP="00177618" w:rsidR="00177618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7618" w:rsidR="00177618"/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AC60F9">
      <w:pPr>
        <w:jc w:val="both"/>
        <w:rPr>
          <w:color w:themeColor="background1" w:val="FFFFFF"/>
        </w:rPr>
      </w:pPr>
    </w:p>
    <w:p w:rsidRDefault="00BE567D" w:rsidP="00BE567D" w:rsidR="00BE567D" w:rsidRPr="00AC60F9">
      <w:pPr>
        <w:jc w:val="both"/>
        <w:rPr>
          <w:color w:themeColor="background1" w:val="FFFFFF"/>
        </w:rPr>
      </w:pPr>
      <w:r w:rsidRPr="00AC60F9">
        <w:rPr>
          <w:color w:themeColor="background1" w:val="FFFFFF"/>
        </w:rPr>
        <w:t>DNA:</w:t>
      </w:r>
    </w:p>
    <w:p w:rsidRDefault="00774CCB" w:rsidP="00BE567D" w:rsidR="00BE567D" w:rsidRPr="00AC60F9">
      <w:pPr>
        <w:pStyle w:val="Odlomakpopisa"/>
        <w:numPr>
          <w:ilvl w:val="0"/>
          <w:numId w:val="6"/>
        </w:numPr>
        <w:jc w:val="both"/>
        <w:rPr>
          <w:color w:themeColor="background1" w:val="FFFFFF"/>
        </w:rPr>
      </w:pPr>
      <w:r w:rsidRPr="00AC60F9">
        <w:rPr>
          <w:color w:themeColor="background1" w:val="FFFFFF"/>
        </w:rPr>
        <w:t>e</w:t>
      </w:r>
      <w:r w:rsidR="00BE567D" w:rsidRPr="00AC60F9">
        <w:rPr>
          <w:color w:themeColor="background1" w:val="FFFFFF"/>
        </w:rPr>
        <w:t>-oglasna ploča suda (</w:t>
      </w:r>
      <w:r w:rsidR="00807F1E" w:rsidRPr="00AC60F9">
        <w:rPr>
          <w:color w:themeColor="background1" w:val="FFFFFF"/>
        </w:rPr>
        <w:t>45</w:t>
      </w:r>
      <w:r w:rsidR="00BE567D" w:rsidRPr="00AC60F9">
        <w:rPr>
          <w:color w:themeColor="background1" w:val="FFFFFF"/>
        </w:rPr>
        <w:t xml:space="preserve"> dana)</w:t>
      </w:r>
    </w:p>
    <w:sectPr w:rsidSect="005632E0" w:rsidR="00BE567D" w:rsidRPr="00AC60F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6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61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0B552E">
      <w:t>t-9245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0B552E"/>
    <w:rsid w:val="00114EAD"/>
    <w:rsid w:val="00177618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27C80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C02C0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C60F9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D336E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7761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7761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7761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776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7761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7761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7761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776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9245</izvorni_sadrzaj>
    <derivirana_varijabla naziv="DomainObject.Predmet.Broj_1">9245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St-9245/2015</izvorni_sadrzaj>
    <derivirana_varijabla naziv="DomainObject.Predmet.OznakaBroj_1">St-9245/2015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ENERGETSKO EKONOMSKO SAVJETOVANJE d.o.o.</izvorni_sadrzaj>
    <derivirana_varijabla naziv="DomainObject.Predmet.ProtustrankaFormated_1">  ENERGETSKO EKONOMSKO SAVJETOVANJE d.o.o.</derivirana_varijabla>
  </DomainObject.Predmet.ProtustrankaFormated>
  <DomainObject.Predmet.ProtustrankaFormatedOIB>
    <izvorni_sadrzaj>  ENERGETSKO EKONOMSKO SAVJETOVANJE d.o.o., OIB 94324475759</izvorni_sadrzaj>
    <derivirana_varijabla naziv="DomainObject.Predmet.ProtustrankaFormatedOIB_1">  ENERGETSKO EKONOMSKO SAVJETOVANJE d.o.o., OIB 94324475759</derivirana_varijabla>
  </DomainObject.Predmet.ProtustrankaFormatedOIB>
  <DomainObject.Predmet.ProtustrankaFormatedWithAdress>
    <izvorni_sadrzaj> ENERGETSKO EKONOMSKO SAVJETOVANJE d.o.o., I. Lučića 2, 10000 Zagreb</izvorni_sadrzaj>
    <derivirana_varijabla naziv="DomainObject.Predmet.ProtustrankaFormatedWithAdress_1"> ENERGETSKO EKONOMSKO SAVJETOVANJE d.o.o., I. Lučića 2, 10000 Zagreb</derivirana_varijabla>
  </DomainObject.Predmet.ProtustrankaFormatedWithAdress>
  <DomainObject.Predmet.ProtustrankaFormatedWithAdressOIB>
    <izvorni_sadrzaj> ENERGETSKO EKONOMSKO SAVJETOVANJE d.o.o., OIB 94324475759, I. Lučića 2, 10000 Zagreb</izvorni_sadrzaj>
    <derivirana_varijabla naziv="DomainObject.Predmet.ProtustrankaFormatedWithAdressOIB_1"> ENERGETSKO EKONOMSKO SAVJETOVANJE d.o.o., OIB 94324475759, I. Lučića 2, 10000 Zagreb</derivirana_varijabla>
  </DomainObject.Predmet.ProtustrankaFormatedWithAdressOIB>
  <DomainObject.Predmet.ProtustrankaWithAdress>
    <izvorni_sadrzaj>ENERGETSKO EKONOMSKO SAVJETOVANJE d.o.o. I. Lučića 2, 10000 Zagreb</izvorni_sadrzaj>
    <derivirana_varijabla naziv="DomainObject.Predmet.ProtustrankaWithAdress_1">ENERGETSKO EKONOMSKO SAVJETOVANJE d.o.o. I. Lučića 2, 10000 Zagreb</derivirana_varijabla>
  </DomainObject.Predmet.ProtustrankaWithAdress>
  <DomainObject.Predmet.ProtustrankaWithAdressOIB>
    <izvorni_sadrzaj>ENERGETSKO EKONOMSKO SAVJETOVANJE d.o.o., OIB 94324475759, I. Lučića 2, 10000 Zagreb</izvorni_sadrzaj>
    <derivirana_varijabla naziv="DomainObject.Predmet.ProtustrankaWithAdressOIB_1">ENERGETSKO EKONOMSKO SAVJETOVANJE d.o.o., OIB 94324475759, I. Lučića 2, 10000 Zagreb</derivirana_varijabla>
  </DomainObject.Predmet.ProtustrankaWithAdressOIB>
  <DomainObject.Predmet.ProtustrankaNazivFormated>
    <izvorni_sadrzaj>ENERGETSKO EKONOMSKO SAVJETOVANJE d.o.o.</izvorni_sadrzaj>
    <derivirana_varijabla naziv="DomainObject.Predmet.ProtustrankaNazivFormated_1">ENERGETSKO EKONOMSKO SAVJETOVANJE d.o.o.</derivirana_varijabla>
  </DomainObject.Predmet.ProtustrankaNazivFormated>
  <DomainObject.Predmet.ProtustrankaNazivFormatedOIB>
    <izvorni_sadrzaj>ENERGETSKO EKONOMSKO SAVJETOVANJE d.o.o., OIB 94324475759</izvorni_sadrzaj>
    <derivirana_varijabla naziv="DomainObject.Predmet.ProtustrankaNazivFormatedOIB_1">ENERGETSKO EKONOMSKO SAVJETOVANJE d.o.o., OIB 94324475759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ENERGETSKO EKONOMSKO SAVJETOVANJE d.o.o.</item>
    </izvorni_sadrzaj>
    <derivirana_varijabla naziv="DomainObject.Predmet.ProtuStrankaListFormated_1">
      <item>ENERGETSKO EKONOMSKO SAVJETOVANJE d.o.o.</item>
    </derivirana_varijabla>
  </DomainObject.Predmet.ProtuStrankaListFormated>
  <DomainObject.Predmet.ProtuStrankaListFormatedOIB>
    <izvorni_sadrzaj>
      <item>ENERGETSKO EKONOMSKO SAVJETOVANJE d.o.o., OIB 94324475759</item>
    </izvorni_sadrzaj>
    <derivirana_varijabla naziv="DomainObject.Predmet.ProtuStrankaListFormatedOIB_1">
      <item>ENERGETSKO EKONOMSKO SAVJETOVANJE d.o.o., OIB 94324475759</item>
    </derivirana_varijabla>
  </DomainObject.Predmet.ProtuStrankaListFormatedOIB>
  <DomainObject.Predmet.ProtuStrankaListFormatedWithAdress>
    <izvorni_sadrzaj>
      <item>ENERGETSKO EKONOMSKO SAVJETOVANJE d.o.o., I. Lučića 2, 10000 Zagreb</item>
    </izvorni_sadrzaj>
    <derivirana_varijabla naziv="DomainObject.Predmet.ProtuStrankaListFormatedWithAdress_1">
      <item>ENERGETSKO EKONOMSKO SAVJETOVANJE d.o.o., I. Lučića 2, 10000 Zagreb</item>
    </derivirana_varijabla>
  </DomainObject.Predmet.ProtuStrankaListFormatedWithAdress>
  <DomainObject.Predmet.ProtuStrankaListFormatedWithAdressOIB>
    <izvorni_sadrzaj>
      <item>ENERGETSKO EKONOMSKO SAVJETOVANJE d.o.o., OIB 94324475759, I. Lučića 2, 10000 Zagreb</item>
    </izvorni_sadrzaj>
    <derivirana_varijabla naziv="DomainObject.Predmet.ProtuStrankaListFormatedWithAdressOIB_1">
      <item>ENERGETSKO EKONOMSKO SAVJETOVANJE d.o.o., OIB 94324475759, I. Lučića 2, 10000 Zagreb</item>
    </derivirana_varijabla>
  </DomainObject.Predmet.ProtuStrankaListFormatedWithAdressOIB>
  <DomainObject.Predmet.ProtuStrankaListNazivFormated>
    <izvorni_sadrzaj>
      <item>ENERGETSKO EKONOMSKO SAVJETOVANJE d.o.o.</item>
    </izvorni_sadrzaj>
    <derivirana_varijabla naziv="DomainObject.Predmet.ProtuStrankaListNazivFormated_1">
      <item>ENERGETSKO EKONOMSKO SAVJETOVANJE d.o.o.</item>
    </derivirana_varijabla>
  </DomainObject.Predmet.ProtuStrankaListNazivFormated>
  <DomainObject.Predmet.ProtuStrankaListNazivFormatedOIB>
    <izvorni_sadrzaj>
      <item>ENERGETSKO EKONOMSKO SAVJETOVANJE d.o.o., OIB 94324475759</item>
    </izvorni_sadrzaj>
    <derivirana_varijabla naziv="DomainObject.Predmet.ProtuStrankaListNazivFormatedOIB_1">
      <item>ENERGETSKO EKONOMSKO SAVJETOVANJE d.o.o., OIB 94324475759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ENERGETSKO EKONOMSKO SAVJETOVANJE d.o.o.</izvorni_sadrzaj>
    <derivirana_varijabla naziv="DomainObject.Predmet.ProtustrankaIDrugi_1">ENERGETSKO EKONOMSKO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ENERGETSKO EKONOMSKO SAVJETOVANJE d.o.o., OIB 94324475759, I. Lučića 2, 10000 Zagreb</izvorni_sadrzaj>
    <derivirana_varijabla naziv="DomainObject.Predmet.ProtustrankaIDrugiAdressOIB_1">ENERGETSKO EKONOMSKO SAVJETOVANJE d.o.o., OIB 94324475759, I. Lučića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ENERGETSKO EKONOMSKO SAVJETOVANJE d.o.o.</item>
    </izvorni_sadrzaj>
    <derivirana_varijabla naziv="DomainObject.Predmet.SudioniciListNaziv_1">
      <item>FINA Regionalni centar Zagreb</item>
      <item>ENERGETSKO EKONOMSKO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ENERGETSKO EKONOMSKO SAVJETOVANJE d.o.o., OIB 94324475759, I. Lučića 2,10000 Zagreb</item>
    </izvorni_sadrzaj>
    <derivirana_varijabla naziv="DomainObject.Predmet.SudioniciListAdressOIB_1">
      <item>FINA Regionalni centar Zagreb, OIB 85821130368, Trg svibanjskih žrtava 1995. 1,10000 Zagreb</item>
      <item>ENERGETSKO EKONOMSKO SAVJETOVANJE d.o.o., OIB 94324475759,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94324475759</item>
    </izvorni_sadrzaj>
    <derivirana_varijabla naziv="DomainObject.Predmet.SudioniciListNazivOIB_1">
      <item>, OIB 85821130368</item>
      <item>, OIB 94324475759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51B54-3D3B-4489-BA69-750FEF18B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2016-08-26T09:08:00Z</dcterms:created>
  <dc:creator>ilukac</dc:creator>
  <cp:lastModifiedBy>Ivana Rogić</cp:lastModifiedBy>
  <cp:lastPrinted>2016-08-26T09:08:00Z</cp:lastPrinted>
  <dcterms:modified xmlns:xsi="http://www.w3.org/2001/XMLSchema-instance" xsi:type="dcterms:W3CDTF">2016-08-26T09:13:00Z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