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d9b3c" w14:paraId="1ed9b3c" w:rsidRDefault="005F1595" w:rsidR="005F1595" w:rsidRPr="005D7E57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5D7E57">
      <w:pPr>
        <w:rPr>
          <w:rFonts w:cs="Times New Roman" w:hAnsi="Times New Roman" w:ascii="Times New Roman"/>
        </w:rPr>
      </w:pPr>
      <w:r w:rsidRPr="005D7E57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14049" w:rsidR="005F1595" w:rsidRPr="005D7E57">
      <w:pPr>
        <w:rPr>
          <w:rFonts w:cs="Times New Roman" w:hAnsi="Times New Roman" w:ascii="Times New Roman"/>
        </w:rPr>
      </w:pPr>
      <w:r w:rsidRPr="005D7E57">
        <w:rPr>
          <w:rFonts w:cs="Times New Roman" w:hAnsi="Times New Roman" w:ascii="Times New Roman"/>
        </w:rPr>
        <w:t xml:space="preserve">   REP</w:t>
      </w:r>
      <w:r w:rsidR="005F1595" w:rsidRPr="005D7E57">
        <w:rPr>
          <w:rFonts w:cs="Times New Roman" w:hAnsi="Times New Roman" w:ascii="Times New Roman"/>
        </w:rPr>
        <w:t>U</w:t>
      </w:r>
      <w:r w:rsidRPr="005D7E57">
        <w:rPr>
          <w:rFonts w:cs="Times New Roman" w:hAnsi="Times New Roman" w:ascii="Times New Roman"/>
        </w:rPr>
        <w:t>B</w:t>
      </w:r>
      <w:r w:rsidR="005F1595" w:rsidRPr="005D7E57">
        <w:rPr>
          <w:rFonts w:cs="Times New Roman" w:hAnsi="Times New Roman" w:ascii="Times New Roman"/>
        </w:rPr>
        <w:t xml:space="preserve">LIKA HRVATSKA </w:t>
      </w:r>
    </w:p>
    <w:p w:rsidRDefault="0051632E" w:rsidR="005F1595" w:rsidRPr="005D7E57">
      <w:pPr>
        <w:rPr>
          <w:rFonts w:cs="Times New Roman" w:hAnsi="Times New Roman" w:ascii="Times New Roman"/>
        </w:rPr>
      </w:pPr>
      <w:r w:rsidRPr="005D7E57">
        <w:rPr>
          <w:rFonts w:cs="Times New Roman" w:hAnsi="Times New Roman" w:ascii="Times New Roman"/>
        </w:rPr>
        <w:t>TRGOV</w:t>
      </w:r>
      <w:r w:rsidR="005F1595" w:rsidRPr="005D7E57">
        <w:rPr>
          <w:rFonts w:cs="Times New Roman" w:hAnsi="Times New Roman" w:ascii="Times New Roman"/>
        </w:rPr>
        <w:t>A</w:t>
      </w:r>
      <w:r w:rsidRPr="005D7E57">
        <w:rPr>
          <w:rFonts w:cs="Times New Roman" w:hAnsi="Times New Roman" w:ascii="Times New Roman"/>
        </w:rPr>
        <w:t>Č</w:t>
      </w:r>
      <w:r w:rsidR="005F1595" w:rsidRPr="005D7E57">
        <w:rPr>
          <w:rFonts w:cs="Times New Roman" w:hAnsi="Times New Roman" w:ascii="Times New Roman"/>
        </w:rPr>
        <w:t>KI SUD U ZAGREBU</w:t>
      </w:r>
    </w:p>
    <w:p w:rsidRDefault="005F1595" w:rsidR="005F1595" w:rsidRPr="005D7E57">
      <w:pPr>
        <w:rPr>
          <w:rFonts w:cs="Times New Roman" w:hAnsi="Times New Roman" w:ascii="Times New Roman"/>
        </w:rPr>
      </w:pPr>
      <w:r w:rsidRPr="005D7E57">
        <w:rPr>
          <w:rFonts w:cs="Times New Roman" w:hAnsi="Times New Roman" w:ascii="Times New Roman"/>
        </w:rPr>
        <w:t>Zagreb, Amruševa 2/II</w:t>
      </w:r>
      <w:r w:rsidRPr="005D7E57">
        <w:rPr>
          <w:rFonts w:cs="Times New Roman" w:hAnsi="Times New Roman" w:ascii="Times New Roman"/>
        </w:rPr>
        <w:tab/>
      </w:r>
      <w:r w:rsidRPr="005D7E57">
        <w:rPr>
          <w:rFonts w:cs="Times New Roman" w:hAnsi="Times New Roman" w:ascii="Times New Roman"/>
        </w:rPr>
        <w:tab/>
      </w:r>
      <w:r w:rsidRPr="005D7E57">
        <w:rPr>
          <w:rFonts w:cs="Times New Roman" w:hAnsi="Times New Roman" w:ascii="Times New Roman"/>
        </w:rPr>
        <w:tab/>
      </w:r>
      <w:r w:rsidRPr="005D7E57">
        <w:rPr>
          <w:rFonts w:cs="Times New Roman" w:hAnsi="Times New Roman" w:ascii="Times New Roman"/>
        </w:rPr>
        <w:tab/>
      </w:r>
      <w:r w:rsidRPr="005D7E57">
        <w:rPr>
          <w:rFonts w:cs="Times New Roman" w:hAnsi="Times New Roman" w:ascii="Times New Roman"/>
        </w:rPr>
        <w:tab/>
      </w:r>
      <w:r w:rsidRPr="005D7E57">
        <w:rPr>
          <w:rFonts w:cs="Times New Roman" w:hAnsi="Times New Roman" w:ascii="Times New Roman"/>
        </w:rPr>
        <w:tab/>
        <w:t>31-ST-</w:t>
      </w:r>
      <w:r w:rsidR="005D7E57" w:rsidRPr="005D7E57">
        <w:rPr>
          <w:rFonts w:cs="Times New Roman" w:hAnsi="Times New Roman" w:ascii="Times New Roman"/>
        </w:rPr>
        <w:t>3364/16-3</w:t>
      </w:r>
    </w:p>
    <w:p w:rsidRDefault="005F1595" w:rsidP="00947923" w:rsidR="005F1595" w:rsidRPr="005D7E57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5D7E57">
      <w:pPr>
        <w:jc w:val="center"/>
        <w:rPr>
          <w:rFonts w:cs="Times New Roman" w:hAnsi="Times New Roman" w:ascii="Times New Roman"/>
        </w:rPr>
      </w:pPr>
      <w:r w:rsidRPr="005D7E57"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 w:rsidRPr="005D7E57">
      <w:pPr>
        <w:jc w:val="center"/>
        <w:rPr>
          <w:rFonts w:cs="Times New Roman" w:hAnsi="Times New Roman" w:ascii="Times New Roman"/>
        </w:rPr>
      </w:pPr>
      <w:r w:rsidRPr="005D7E57">
        <w:rPr>
          <w:rFonts w:cs="Times New Roman" w:hAnsi="Times New Roman" w:ascii="Times New Roman"/>
        </w:rPr>
        <w:t xml:space="preserve">R J E Š E N J E </w:t>
      </w:r>
    </w:p>
    <w:p w:rsidRDefault="00E4475A" w:rsidP="005F1595" w:rsidR="00E4475A" w:rsidRPr="005D7E57">
      <w:pPr>
        <w:jc w:val="center"/>
        <w:rPr>
          <w:rFonts w:cs="Times New Roman" w:hAnsi="Times New Roman" w:ascii="Times New Roman"/>
        </w:rPr>
      </w:pPr>
      <w:r w:rsidRPr="005D7E57">
        <w:rPr>
          <w:rFonts w:cs="Times New Roman" w:hAnsi="Times New Roman" w:ascii="Times New Roman"/>
        </w:rPr>
        <w:t>i</w:t>
      </w:r>
    </w:p>
    <w:p w:rsidRDefault="00E4475A" w:rsidP="005F1595" w:rsidR="00E4475A" w:rsidRPr="005D7E57">
      <w:pPr>
        <w:jc w:val="center"/>
        <w:rPr>
          <w:rFonts w:cs="Times New Roman" w:hAnsi="Times New Roman" w:ascii="Times New Roman"/>
        </w:rPr>
      </w:pPr>
      <w:r w:rsidRPr="005D7E57">
        <w:rPr>
          <w:rFonts w:cs="Times New Roman" w:hAnsi="Times New Roman" w:ascii="Times New Roman"/>
        </w:rPr>
        <w:t xml:space="preserve">Z A K L J U Č A K </w:t>
      </w:r>
    </w:p>
    <w:p w:rsidRDefault="005F1595" w:rsidP="005F1595" w:rsidR="005F1595" w:rsidRPr="005D7E57">
      <w:pPr>
        <w:jc w:val="center"/>
        <w:rPr>
          <w:rFonts w:cs="Times New Roman" w:hAnsi="Times New Roman" w:ascii="Times New Roman"/>
        </w:rPr>
      </w:pPr>
    </w:p>
    <w:p w:rsidRDefault="005F1595" w:rsidP="005F1595" w:rsidR="00EA2437" w:rsidRPr="005D7E57">
      <w:pPr>
        <w:rPr>
          <w:rFonts w:cs="Times New Roman" w:hAnsi="Times New Roman" w:ascii="Times New Roman"/>
        </w:rPr>
      </w:pPr>
      <w:r w:rsidRPr="005D7E57">
        <w:rPr>
          <w:rFonts w:cs="Times New Roman" w:hAnsi="Times New Roman" w:ascii="Times New Roman"/>
        </w:rPr>
        <w:tab/>
        <w:t>TRGOVAČKI SUD U ZAGREBU po sucu Nadi Kr</w:t>
      </w:r>
      <w:r w:rsidR="00B560C9" w:rsidRPr="005D7E57">
        <w:rPr>
          <w:rFonts w:cs="Times New Roman" w:hAnsi="Times New Roman" w:ascii="Times New Roman"/>
        </w:rPr>
        <w:t>aljić povodom prijedloga predlagatelja</w:t>
      </w:r>
      <w:r w:rsidR="005529DD" w:rsidRPr="005D7E57">
        <w:rPr>
          <w:rFonts w:cs="Times New Roman" w:hAnsi="Times New Roman" w:ascii="Times New Roman"/>
        </w:rPr>
        <w:t xml:space="preserve"> </w:t>
      </w:r>
      <w:r w:rsidR="003827FA" w:rsidRPr="005D7E57">
        <w:rPr>
          <w:rFonts w:cs="Times New Roman" w:hAnsi="Times New Roman" w:ascii="Times New Roman"/>
        </w:rPr>
        <w:t xml:space="preserve">FINA-Regionalni centar Zagreb za pokretanje stečajnog postupka nad dužnikom </w:t>
      </w:r>
      <w:r w:rsidR="005D7E57" w:rsidRPr="005D7E57">
        <w:rPr>
          <w:rFonts w:cs="Times New Roman" w:hAnsi="Times New Roman" w:ascii="Times New Roman"/>
        </w:rPr>
        <w:t xml:space="preserve">VLADO UNUS jednostavno društvo s ograničenom odgovornošću, Hrvatska Kostajnica, Ante Starčevića 89 </w:t>
      </w:r>
      <w:r w:rsidR="00446DE6" w:rsidRPr="005D7E57">
        <w:rPr>
          <w:rFonts w:cs="Times New Roman" w:hAnsi="Times New Roman" w:ascii="Times New Roman"/>
        </w:rPr>
        <w:t>MBS:</w:t>
      </w:r>
      <w:r w:rsidR="005D7E57" w:rsidRPr="005D7E57">
        <w:rPr>
          <w:rFonts w:cs="Times New Roman" w:hAnsi="Times New Roman" w:ascii="Times New Roman"/>
        </w:rPr>
        <w:t xml:space="preserve"> 080854928 </w:t>
      </w:r>
      <w:r w:rsidR="00446DE6" w:rsidRPr="005D7E57">
        <w:rPr>
          <w:rFonts w:cs="Times New Roman" w:hAnsi="Times New Roman" w:ascii="Times New Roman"/>
        </w:rPr>
        <w:t>OIB:</w:t>
      </w:r>
      <w:r w:rsidR="0032600B" w:rsidRPr="005D7E57">
        <w:rPr>
          <w:rFonts w:cs="Times New Roman" w:hAnsi="Times New Roman" w:ascii="Times New Roman"/>
        </w:rPr>
        <w:t xml:space="preserve"> </w:t>
      </w:r>
      <w:r w:rsidR="005D7E57" w:rsidRPr="005D7E57">
        <w:rPr>
          <w:rFonts w:cs="Times New Roman" w:hAnsi="Times New Roman" w:ascii="Times New Roman"/>
        </w:rPr>
        <w:t>67585792168</w:t>
      </w:r>
      <w:r w:rsidR="00350280" w:rsidRPr="005D7E57">
        <w:rPr>
          <w:rFonts w:cs="Times New Roman" w:hAnsi="Times New Roman" w:ascii="Times New Roman"/>
        </w:rPr>
        <w:t xml:space="preserve"> </w:t>
      </w:r>
      <w:r w:rsidR="00B560C9" w:rsidRPr="005D7E57">
        <w:rPr>
          <w:rFonts w:cs="Times New Roman" w:hAnsi="Times New Roman" w:ascii="Times New Roman"/>
        </w:rPr>
        <w:t xml:space="preserve">dana </w:t>
      </w:r>
      <w:r w:rsidR="002069D7" w:rsidRPr="005D7E57">
        <w:rPr>
          <w:rFonts w:cs="Times New Roman" w:hAnsi="Times New Roman" w:ascii="Times New Roman"/>
        </w:rPr>
        <w:t>19</w:t>
      </w:r>
      <w:r w:rsidR="00EE7B2A" w:rsidRPr="005D7E57">
        <w:rPr>
          <w:rFonts w:cs="Times New Roman" w:hAnsi="Times New Roman" w:ascii="Times New Roman"/>
        </w:rPr>
        <w:t xml:space="preserve">. prosinca </w:t>
      </w:r>
      <w:r w:rsidR="006F7797" w:rsidRPr="005D7E57">
        <w:rPr>
          <w:rFonts w:cs="Times New Roman" w:hAnsi="Times New Roman" w:ascii="Times New Roman"/>
        </w:rPr>
        <w:t>2016</w:t>
      </w:r>
      <w:r w:rsidR="005E5B68" w:rsidRPr="005D7E57">
        <w:rPr>
          <w:rFonts w:cs="Times New Roman" w:hAnsi="Times New Roman" w:ascii="Times New Roman"/>
        </w:rPr>
        <w:t xml:space="preserve">. </w:t>
      </w:r>
      <w:r w:rsidRPr="005D7E57">
        <w:rPr>
          <w:rFonts w:cs="Times New Roman" w:hAnsi="Times New Roman" w:ascii="Times New Roman"/>
        </w:rPr>
        <w:t xml:space="preserve">godine </w:t>
      </w:r>
      <w:r w:rsidR="00EE7B2A" w:rsidRPr="005D7E57">
        <w:rPr>
          <w:rFonts w:cs="Times New Roman" w:hAnsi="Times New Roman" w:ascii="Times New Roman"/>
        </w:rPr>
        <w:t xml:space="preserve">donio je </w:t>
      </w:r>
    </w:p>
    <w:p w:rsidRDefault="0090624B" w:rsidP="005F1595" w:rsidR="0090624B" w:rsidRPr="005D7E57">
      <w:pPr>
        <w:rPr>
          <w:rFonts w:cs="Times New Roman" w:hAnsi="Times New Roman" w:ascii="Times New Roman"/>
        </w:rPr>
      </w:pPr>
    </w:p>
    <w:p w:rsidRDefault="00EE7B2A" w:rsidP="005F1595" w:rsidR="005F1595" w:rsidRPr="005D7E57">
      <w:pPr>
        <w:jc w:val="center"/>
        <w:rPr>
          <w:rFonts w:cs="Times New Roman" w:hAnsi="Times New Roman" w:ascii="Times New Roman"/>
        </w:rPr>
      </w:pPr>
      <w:r w:rsidRPr="005D7E57"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5D7E57">
      <w:pPr>
        <w:jc w:val="center"/>
        <w:rPr>
          <w:rFonts w:cs="Times New Roman" w:hAnsi="Times New Roman" w:ascii="Times New Roman"/>
        </w:rPr>
      </w:pPr>
    </w:p>
    <w:p w:rsidRDefault="005F1595" w:rsidP="005F1595" w:rsidR="00792034" w:rsidRPr="005D7E57">
      <w:pPr>
        <w:rPr>
          <w:rFonts w:cs="Times New Roman" w:hAnsi="Times New Roman" w:ascii="Times New Roman"/>
        </w:rPr>
      </w:pPr>
      <w:r w:rsidRPr="005D7E57">
        <w:rPr>
          <w:rFonts w:cs="Times New Roman" w:hAnsi="Times New Roman" w:ascii="Times New Roman"/>
        </w:rPr>
        <w:tab/>
        <w:t xml:space="preserve">1. Pokreće se postupak radi utvrđivanje </w:t>
      </w:r>
      <w:r w:rsidR="00520846" w:rsidRPr="005D7E57">
        <w:rPr>
          <w:rFonts w:cs="Times New Roman" w:hAnsi="Times New Roman" w:ascii="Times New Roman"/>
        </w:rPr>
        <w:t xml:space="preserve">pretpostavki </w:t>
      </w:r>
      <w:r w:rsidRPr="005D7E57">
        <w:rPr>
          <w:rFonts w:cs="Times New Roman" w:hAnsi="Times New Roman" w:ascii="Times New Roman"/>
        </w:rPr>
        <w:t xml:space="preserve">za otvaranje stečajnog postupka nad </w:t>
      </w:r>
      <w:r w:rsidR="00245FC5" w:rsidRPr="005D7E57">
        <w:rPr>
          <w:rFonts w:cs="Times New Roman" w:hAnsi="Times New Roman" w:ascii="Times New Roman"/>
        </w:rPr>
        <w:t>dužnikom</w:t>
      </w:r>
      <w:r w:rsidR="005D7E57" w:rsidRPr="005D7E57">
        <w:rPr>
          <w:rFonts w:cs="Times New Roman" w:hAnsi="Times New Roman" w:ascii="Times New Roman"/>
        </w:rPr>
        <w:t xml:space="preserve"> VLADO UNUS jednostavno društvo s ograničenom odgovornošću, Hrvatska Kostajnica, Ante Starčevića 89 MBS: 080854928 OIB: 67585792168</w:t>
      </w:r>
      <w:r w:rsidR="00446DE6" w:rsidRPr="005D7E57">
        <w:rPr>
          <w:rFonts w:cs="Times New Roman" w:hAnsi="Times New Roman" w:ascii="Times New Roman"/>
        </w:rPr>
        <w:t>.</w:t>
      </w:r>
    </w:p>
    <w:p w:rsidRDefault="007F5067" w:rsidP="007F5067" w:rsidR="007F5067" w:rsidRPr="005D7E57">
      <w:pPr>
        <w:rPr>
          <w:rFonts w:cs="Times New Roman" w:hAnsi="Times New Roman" w:ascii="Times New Roman"/>
        </w:rPr>
      </w:pPr>
      <w:r w:rsidRPr="005D7E57">
        <w:rPr>
          <w:rFonts w:cs="Times New Roman" w:hAnsi="Times New Roman" w:ascii="Times New Roman"/>
        </w:rPr>
        <w:tab/>
      </w:r>
      <w:r w:rsidR="00EE7B2A" w:rsidRPr="005D7E57">
        <w:rPr>
          <w:rFonts w:cs="Times New Roman" w:hAnsi="Times New Roman" w:ascii="Times New Roman"/>
        </w:rPr>
        <w:t>2</w:t>
      </w:r>
      <w:r w:rsidRPr="005D7E57">
        <w:rPr>
          <w:rFonts w:cs="Times New Roman" w:hAnsi="Times New Roman" w:ascii="Times New Roman"/>
        </w:rPr>
        <w:t xml:space="preserve">. Određuje se ročište radi izjašnjenja o prijedlogu za otvaranje stečajnog postupka za dan: </w:t>
      </w:r>
    </w:p>
    <w:p w:rsidRDefault="005D7E57" w:rsidP="007F5067" w:rsidR="007F5067" w:rsidRPr="005D7E57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19</w:t>
      </w:r>
      <w:r w:rsidR="00D67B67" w:rsidRPr="005D7E57">
        <w:rPr>
          <w:rFonts w:cs="Times New Roman" w:hAnsi="Times New Roman" w:ascii="Times New Roman"/>
        </w:rPr>
        <w:t xml:space="preserve">. siječnja 2017.   u </w:t>
      </w:r>
      <w:r>
        <w:rPr>
          <w:rFonts w:cs="Times New Roman" w:hAnsi="Times New Roman" w:ascii="Times New Roman"/>
        </w:rPr>
        <w:t>09,30</w:t>
      </w:r>
      <w:r w:rsidR="007F5067" w:rsidRPr="005D7E57">
        <w:rPr>
          <w:rFonts w:cs="Times New Roman" w:hAnsi="Times New Roman" w:ascii="Times New Roman"/>
        </w:rPr>
        <w:t xml:space="preserve"> sati</w:t>
      </w:r>
    </w:p>
    <w:p w:rsidRDefault="007F5067" w:rsidP="007F5067" w:rsidR="007F5067" w:rsidRPr="005D7E57">
      <w:pPr>
        <w:rPr>
          <w:rFonts w:cs="Times New Roman" w:hAnsi="Times New Roman" w:ascii="Times New Roman"/>
        </w:rPr>
      </w:pPr>
    </w:p>
    <w:p w:rsidRDefault="007F5067" w:rsidP="007F5067" w:rsidR="007F5067" w:rsidRPr="005D7E57">
      <w:pPr>
        <w:rPr>
          <w:rFonts w:cs="Times New Roman" w:hAnsi="Times New Roman" w:ascii="Times New Roman"/>
        </w:rPr>
      </w:pPr>
      <w:r w:rsidRPr="005D7E57">
        <w:rPr>
          <w:rFonts w:cs="Times New Roman" w:hAnsi="Times New Roman" w:ascii="Times New Roman"/>
        </w:rPr>
        <w:tab/>
        <w:t>u prostorijama Trgovačkog suda u Zagrebu, Petrinjska 8, soba 89/II – ulična zgrada na koje ročište se pozivaju:</w:t>
      </w:r>
    </w:p>
    <w:p w:rsidRDefault="007F5067" w:rsidP="007F5067" w:rsidR="007F5067" w:rsidRPr="005D7E57">
      <w:pPr>
        <w:rPr>
          <w:rFonts w:cs="Times New Roman" w:hAnsi="Times New Roman" w:ascii="Times New Roman"/>
        </w:rPr>
      </w:pPr>
      <w:r w:rsidRPr="005D7E57">
        <w:rPr>
          <w:rFonts w:cs="Times New Roman" w:hAnsi="Times New Roman" w:ascii="Times New Roman"/>
        </w:rPr>
        <w:tab/>
        <w:t xml:space="preserve">- predlagatelj  - FINA </w:t>
      </w:r>
    </w:p>
    <w:p w:rsidRDefault="007F5067" w:rsidP="007F5067" w:rsidR="007F5067" w:rsidRPr="005D7E57">
      <w:pPr>
        <w:ind w:firstLine="708"/>
        <w:rPr>
          <w:rFonts w:cs="Times New Roman" w:hAnsi="Times New Roman" w:ascii="Times New Roman"/>
        </w:rPr>
      </w:pPr>
      <w:r w:rsidRPr="005D7E57">
        <w:rPr>
          <w:rFonts w:cs="Times New Roman" w:hAnsi="Times New Roman" w:ascii="Times New Roman"/>
        </w:rPr>
        <w:t>- dužnik</w:t>
      </w:r>
    </w:p>
    <w:p w:rsidRDefault="007F5067" w:rsidP="007F5067" w:rsidR="007F5067" w:rsidRPr="005D7E57">
      <w:pPr>
        <w:rPr>
          <w:rFonts w:cs="Times New Roman" w:hAnsi="Times New Roman" w:ascii="Times New Roman"/>
        </w:rPr>
      </w:pPr>
      <w:r w:rsidRPr="005D7E57">
        <w:rPr>
          <w:rFonts w:cs="Times New Roman" w:hAnsi="Times New Roman" w:ascii="Times New Roman"/>
        </w:rPr>
        <w:tab/>
        <w:t>- zakonski zastupnik dužnika</w:t>
      </w:r>
    </w:p>
    <w:p w:rsidRDefault="00792034" w:rsidP="005F1595" w:rsidR="00792034" w:rsidRPr="005D7E57">
      <w:pPr>
        <w:rPr>
          <w:rFonts w:cs="Times New Roman" w:hAnsi="Times New Roman" w:ascii="Times New Roman"/>
        </w:rPr>
      </w:pPr>
    </w:p>
    <w:p w:rsidRDefault="00EE7B2A" w:rsidP="00792034" w:rsidR="00792034" w:rsidRPr="005D7E57">
      <w:pPr>
        <w:jc w:val="center"/>
        <w:rPr>
          <w:rFonts w:cs="Times New Roman" w:hAnsi="Times New Roman" w:ascii="Times New Roman"/>
        </w:rPr>
      </w:pPr>
      <w:r w:rsidRPr="005D7E57">
        <w:rPr>
          <w:rFonts w:cs="Times New Roman" w:hAnsi="Times New Roman" w:ascii="Times New Roman"/>
        </w:rPr>
        <w:t xml:space="preserve">z a k l j u č a k </w:t>
      </w:r>
    </w:p>
    <w:p w:rsidRDefault="00792034" w:rsidP="00792034" w:rsidR="00792034" w:rsidRPr="005D7E57">
      <w:pPr>
        <w:jc w:val="center"/>
        <w:rPr>
          <w:rFonts w:cs="Times New Roman" w:hAnsi="Times New Roman" w:ascii="Times New Roman"/>
        </w:rPr>
      </w:pPr>
    </w:p>
    <w:p w:rsidRDefault="00792034" w:rsidP="005F1595" w:rsidR="005F1595" w:rsidRPr="005D7E57">
      <w:pPr>
        <w:rPr>
          <w:rFonts w:cs="Times New Roman" w:hAnsi="Times New Roman" w:ascii="Times New Roman"/>
        </w:rPr>
      </w:pPr>
      <w:r w:rsidRPr="005D7E57">
        <w:rPr>
          <w:rFonts w:cs="Times New Roman" w:hAnsi="Times New Roman" w:ascii="Times New Roman"/>
        </w:rPr>
        <w:tab/>
        <w:t>1.</w:t>
      </w:r>
      <w:r w:rsidR="006B3578" w:rsidRPr="005D7E57">
        <w:rPr>
          <w:rFonts w:cs="Times New Roman" w:hAnsi="Times New Roman" w:ascii="Times New Roman"/>
        </w:rPr>
        <w:t xml:space="preserve"> Naređuje se direktoru</w:t>
      </w:r>
      <w:r w:rsidR="005527E9" w:rsidRPr="005D7E57">
        <w:rPr>
          <w:rFonts w:cs="Times New Roman" w:hAnsi="Times New Roman" w:ascii="Times New Roman"/>
        </w:rPr>
        <w:t xml:space="preserve"> </w:t>
      </w:r>
      <w:r w:rsidR="005F1595" w:rsidRPr="005D7E57">
        <w:rPr>
          <w:rFonts w:cs="Times New Roman" w:hAnsi="Times New Roman" w:ascii="Times New Roman"/>
        </w:rPr>
        <w:t>dužnika</w:t>
      </w:r>
      <w:r w:rsidR="00C04838" w:rsidRPr="005D7E57">
        <w:rPr>
          <w:rFonts w:cs="Times New Roman" w:hAnsi="Times New Roman" w:ascii="Times New Roman"/>
        </w:rPr>
        <w:t xml:space="preserve"> </w:t>
      </w:r>
      <w:r w:rsidR="005D7E57">
        <w:rPr>
          <w:rFonts w:cs="Times New Roman" w:hAnsi="Times New Roman" w:ascii="Times New Roman"/>
        </w:rPr>
        <w:t>Vladimiru Tuniću, Kalinovac, Matije Gupca 30</w:t>
      </w:r>
      <w:r w:rsidR="00931E59" w:rsidRPr="005D7E57">
        <w:rPr>
          <w:rFonts w:cs="Times New Roman" w:hAnsi="Times New Roman" w:ascii="Times New Roman"/>
        </w:rPr>
        <w:t xml:space="preserve"> </w:t>
      </w:r>
      <w:r w:rsidR="00350280" w:rsidRPr="005D7E57">
        <w:rPr>
          <w:rFonts w:cs="Times New Roman" w:hAnsi="Times New Roman" w:ascii="Times New Roman"/>
        </w:rPr>
        <w:t xml:space="preserve"> </w:t>
      </w:r>
      <w:r w:rsidR="00511A74" w:rsidRPr="005D7E57">
        <w:rPr>
          <w:rFonts w:cs="Times New Roman" w:hAnsi="Times New Roman" w:ascii="Times New Roman"/>
        </w:rPr>
        <w:t xml:space="preserve">OIB: </w:t>
      </w:r>
      <w:r w:rsidR="005D7E57">
        <w:rPr>
          <w:rFonts w:cs="Times New Roman" w:hAnsi="Times New Roman" w:ascii="Times New Roman"/>
        </w:rPr>
        <w:t>16956712310</w:t>
      </w:r>
      <w:r w:rsidR="00511A74" w:rsidRPr="005D7E57">
        <w:rPr>
          <w:rFonts w:cs="Times New Roman" w:hAnsi="Times New Roman" w:ascii="Times New Roman"/>
        </w:rPr>
        <w:t xml:space="preserve"> </w:t>
      </w:r>
      <w:r w:rsidR="002069D7" w:rsidRPr="005D7E57">
        <w:rPr>
          <w:rFonts w:cs="Times New Roman" w:hAnsi="Times New Roman" w:ascii="Times New Roman"/>
        </w:rPr>
        <w:t xml:space="preserve"> </w:t>
      </w:r>
      <w:r w:rsidR="005F1595" w:rsidRPr="005D7E57">
        <w:rPr>
          <w:rFonts w:cs="Times New Roman" w:hAnsi="Times New Roman" w:ascii="Times New Roman"/>
        </w:rPr>
        <w:t>u roku od 8 dana dostaviti ovom sudu popis imovine dužnika</w:t>
      </w:r>
      <w:r w:rsidR="00241CB6" w:rsidRPr="005D7E57">
        <w:rPr>
          <w:rFonts w:cs="Times New Roman" w:hAnsi="Times New Roman" w:ascii="Times New Roman"/>
        </w:rPr>
        <w:t xml:space="preserve"> </w:t>
      </w:r>
      <w:r w:rsidR="005F1595" w:rsidRPr="005D7E57">
        <w:rPr>
          <w:rFonts w:cs="Times New Roman" w:hAnsi="Times New Roman" w:ascii="Times New Roman"/>
        </w:rPr>
        <w:t xml:space="preserve">u kojem će biti naznačeni podaci: </w:t>
      </w:r>
    </w:p>
    <w:p w:rsidRDefault="005F1595" w:rsidP="005F1595" w:rsidR="005F1595" w:rsidRPr="005D7E57">
      <w:pPr>
        <w:rPr>
          <w:rFonts w:cs="Times New Roman" w:hAnsi="Times New Roman" w:ascii="Times New Roman"/>
        </w:rPr>
      </w:pPr>
      <w:r w:rsidRPr="005D7E57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5F1595" w:rsidR="005F1595" w:rsidRPr="005D7E57">
      <w:pPr>
        <w:rPr>
          <w:rFonts w:cs="Times New Roman" w:hAnsi="Times New Roman" w:ascii="Times New Roman"/>
        </w:rPr>
      </w:pPr>
      <w:r w:rsidRPr="005D7E57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5F1595" w:rsidR="005F1595" w:rsidRPr="005D7E57">
      <w:pPr>
        <w:rPr>
          <w:rFonts w:cs="Times New Roman" w:hAnsi="Times New Roman" w:ascii="Times New Roman"/>
        </w:rPr>
      </w:pPr>
      <w:r w:rsidRPr="005D7E57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5F1595" w:rsidR="005F1595" w:rsidRPr="005D7E57">
      <w:pPr>
        <w:rPr>
          <w:rFonts w:cs="Times New Roman" w:hAnsi="Times New Roman" w:ascii="Times New Roman"/>
        </w:rPr>
      </w:pPr>
      <w:r w:rsidRPr="005D7E57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5F1595" w:rsidR="005F1595" w:rsidRPr="005D7E57">
      <w:pPr>
        <w:rPr>
          <w:rFonts w:cs="Times New Roman" w:hAnsi="Times New Roman" w:ascii="Times New Roman"/>
        </w:rPr>
      </w:pPr>
      <w:r w:rsidRPr="005D7E57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5F1595" w:rsidR="005F1595" w:rsidRPr="005D7E57">
      <w:pPr>
        <w:rPr>
          <w:rFonts w:cs="Times New Roman" w:hAnsi="Times New Roman" w:ascii="Times New Roman"/>
        </w:rPr>
      </w:pPr>
      <w:r w:rsidRPr="005D7E57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EE7B2A" w:rsidP="005F1595" w:rsidR="005F1595" w:rsidRPr="005D7E57">
      <w:pPr>
        <w:rPr>
          <w:rFonts w:cs="Times New Roman" w:hAnsi="Times New Roman" w:ascii="Times New Roman"/>
        </w:rPr>
      </w:pPr>
      <w:r w:rsidRPr="005D7E57">
        <w:rPr>
          <w:rFonts w:cs="Times New Roman" w:hAnsi="Times New Roman" w:ascii="Times New Roman"/>
        </w:rPr>
        <w:tab/>
        <w:t>2</w:t>
      </w:r>
      <w:r w:rsidR="005F1595" w:rsidRPr="005D7E57">
        <w:rPr>
          <w:rFonts w:cs="Times New Roman" w:hAnsi="Times New Roman" w:ascii="Times New Roman"/>
        </w:rPr>
        <w:t xml:space="preserve">. Ako direktor dužnika u dodijeljenom roku ne dostavi popis imovine dužnika sud će mu izreći novčanu kaznu i zaprijetiti mu </w:t>
      </w:r>
      <w:r w:rsidR="00961707" w:rsidRPr="005D7E57">
        <w:rPr>
          <w:rFonts w:cs="Times New Roman" w:hAnsi="Times New Roman" w:ascii="Times New Roman"/>
        </w:rPr>
        <w:t xml:space="preserve">novim novčanim kaznama sve dok se ne pokori. </w:t>
      </w:r>
    </w:p>
    <w:p w:rsidRDefault="00EE7B2A" w:rsidP="005F1595" w:rsidR="00961707" w:rsidRPr="005D7E57">
      <w:pPr>
        <w:rPr>
          <w:rFonts w:cs="Times New Roman" w:hAnsi="Times New Roman" w:ascii="Times New Roman"/>
        </w:rPr>
      </w:pPr>
      <w:r w:rsidRPr="005D7E57">
        <w:rPr>
          <w:rFonts w:cs="Times New Roman" w:hAnsi="Times New Roman" w:ascii="Times New Roman"/>
        </w:rPr>
        <w:lastRenderedPageBreak/>
        <w:tab/>
        <w:t>3</w:t>
      </w:r>
      <w:r w:rsidR="00961707" w:rsidRPr="005D7E57">
        <w:rPr>
          <w:rFonts w:cs="Times New Roman" w:hAnsi="Times New Roman" w:ascii="Times New Roman"/>
        </w:rPr>
        <w:t xml:space="preserve">. Ako direktor dužnika u dodijeljenom roku ne dostavi popis imovine ili dostavi netočan ili nepotpun </w:t>
      </w:r>
      <w:r w:rsidR="001D770B" w:rsidRPr="005D7E57">
        <w:rPr>
          <w:rFonts w:cs="Times New Roman" w:hAnsi="Times New Roman" w:ascii="Times New Roman"/>
        </w:rPr>
        <w:t>popis</w:t>
      </w:r>
      <w:r w:rsidR="00961707" w:rsidRPr="005D7E57">
        <w:rPr>
          <w:rFonts w:cs="Times New Roman" w:hAnsi="Times New Roman" w:ascii="Times New Roman"/>
        </w:rPr>
        <w:t xml:space="preserve"> imovine odgovara vjerovnicima za štetu koju time prouzroči. </w:t>
      </w:r>
    </w:p>
    <w:p w:rsidRDefault="00EE7B2A" w:rsidP="005F1595" w:rsidR="00B560C9" w:rsidRPr="005D7E57">
      <w:pPr>
        <w:rPr>
          <w:rFonts w:cs="Times New Roman" w:hAnsi="Times New Roman" w:ascii="Times New Roman"/>
        </w:rPr>
      </w:pPr>
      <w:r w:rsidRPr="005D7E57">
        <w:rPr>
          <w:rFonts w:cs="Times New Roman" w:hAnsi="Times New Roman" w:ascii="Times New Roman"/>
        </w:rPr>
        <w:tab/>
        <w:t>4</w:t>
      </w:r>
      <w:r w:rsidR="00961707" w:rsidRPr="005D7E57">
        <w:rPr>
          <w:rFonts w:cs="Times New Roman" w:hAnsi="Times New Roman" w:ascii="Times New Roman"/>
        </w:rPr>
        <w:t xml:space="preserve">. Direktor dužnika odgovara kazneno za davanje netočnih ili nepotpunih podataka, obavijesti, izvješća, izjava ili popisa kao za davanje lažnog iskaza u sudskom postupku. </w:t>
      </w:r>
      <w:r w:rsidR="00EB1CF8" w:rsidRPr="005D7E57">
        <w:rPr>
          <w:rFonts w:cs="Times New Roman" w:hAnsi="Times New Roman" w:ascii="Times New Roman"/>
        </w:rPr>
        <w:t xml:space="preserve"> </w:t>
      </w:r>
    </w:p>
    <w:p w:rsidRDefault="00EE7B2A" w:rsidP="00653B08" w:rsidR="00961707" w:rsidRPr="005D7E57">
      <w:pPr>
        <w:ind w:firstLine="708"/>
        <w:rPr>
          <w:rFonts w:cs="Times New Roman" w:hAnsi="Times New Roman" w:ascii="Times New Roman"/>
        </w:rPr>
      </w:pPr>
      <w:r w:rsidRPr="005D7E57">
        <w:rPr>
          <w:rFonts w:cs="Times New Roman" w:hAnsi="Times New Roman" w:ascii="Times New Roman"/>
        </w:rPr>
        <w:t>5</w:t>
      </w:r>
      <w:r w:rsidR="00961707" w:rsidRPr="005D7E57">
        <w:rPr>
          <w:rFonts w:cs="Times New Roman" w:hAnsi="Times New Roman" w:ascii="Times New Roman"/>
        </w:rPr>
        <w:t xml:space="preserve">. Pozvane osobe mogu se o prijedlogu i pisano izjasniti. </w:t>
      </w:r>
    </w:p>
    <w:p w:rsidRDefault="0064234C" w:rsidP="00B560C9" w:rsidR="0064234C" w:rsidRPr="005D7E57">
      <w:pPr>
        <w:rPr>
          <w:rFonts w:cs="Times New Roman" w:hAnsi="Times New Roman" w:ascii="Times New Roman"/>
        </w:rPr>
      </w:pPr>
    </w:p>
    <w:p w:rsidRDefault="00961707" w:rsidP="00961707" w:rsidR="00961707" w:rsidRPr="005D7E57">
      <w:pPr>
        <w:jc w:val="center"/>
        <w:rPr>
          <w:rFonts w:cs="Times New Roman" w:hAnsi="Times New Roman" w:ascii="Times New Roman"/>
        </w:rPr>
      </w:pPr>
      <w:r w:rsidRPr="005D7E57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5D7E57">
      <w:pPr>
        <w:jc w:val="center"/>
        <w:rPr>
          <w:rFonts w:cs="Times New Roman" w:hAnsi="Times New Roman" w:ascii="Times New Roman"/>
        </w:rPr>
      </w:pPr>
    </w:p>
    <w:p w:rsidRDefault="00961707" w:rsidP="00EB1CF8" w:rsidR="00EB1CF8" w:rsidRPr="005D7E57">
      <w:pPr>
        <w:rPr>
          <w:rFonts w:cs="Times New Roman" w:hAnsi="Times New Roman" w:ascii="Times New Roman"/>
        </w:rPr>
      </w:pPr>
      <w:r w:rsidRPr="005D7E57">
        <w:rPr>
          <w:rFonts w:cs="Times New Roman" w:hAnsi="Times New Roman" w:ascii="Times New Roman"/>
        </w:rPr>
        <w:tab/>
      </w:r>
      <w:r w:rsidR="00EB1CF8" w:rsidRPr="005D7E57">
        <w:rPr>
          <w:rFonts w:cs="Times New Roman" w:hAnsi="Times New Roman" w:ascii="Times New Roman"/>
        </w:rPr>
        <w:t xml:space="preserve">Financijska agencija je podnijela prijedlog za otvaranje stečajnog postupka nad dužnikom </w:t>
      </w:r>
      <w:r w:rsidR="00EA2437" w:rsidRPr="005D7E57">
        <w:rPr>
          <w:rFonts w:cs="Times New Roman" w:hAnsi="Times New Roman" w:ascii="Times New Roman"/>
        </w:rPr>
        <w:t xml:space="preserve"> </w:t>
      </w:r>
      <w:r w:rsidR="00245FC5" w:rsidRPr="005D7E57">
        <w:rPr>
          <w:rFonts w:cs="Times New Roman" w:hAnsi="Times New Roman" w:ascii="Times New Roman"/>
        </w:rPr>
        <w:t xml:space="preserve">temeljem čl. </w:t>
      </w:r>
      <w:r w:rsidR="005D7E57">
        <w:rPr>
          <w:rFonts w:cs="Times New Roman" w:hAnsi="Times New Roman" w:ascii="Times New Roman"/>
        </w:rPr>
        <w:t>444 st. 2</w:t>
      </w:r>
      <w:r w:rsidR="00EB1CF8" w:rsidRPr="005D7E57">
        <w:rPr>
          <w:rFonts w:cs="Times New Roman" w:hAnsi="Times New Roman" w:ascii="Times New Roman"/>
        </w:rPr>
        <w:t xml:space="preserve"> Stečajnog zakona (NN 71/15), a koji je zaprimljen na sudu </w:t>
      </w:r>
      <w:r w:rsidR="005D7E57">
        <w:rPr>
          <w:rFonts w:cs="Times New Roman" w:hAnsi="Times New Roman" w:ascii="Times New Roman"/>
        </w:rPr>
        <w:t>5. travnja</w:t>
      </w:r>
      <w:r w:rsidR="005816A4" w:rsidRPr="005D7E57">
        <w:rPr>
          <w:rFonts w:cs="Times New Roman" w:hAnsi="Times New Roman" w:ascii="Times New Roman"/>
        </w:rPr>
        <w:t xml:space="preserve"> </w:t>
      </w:r>
      <w:r w:rsidR="002069D7" w:rsidRPr="005D7E57">
        <w:rPr>
          <w:rFonts w:cs="Times New Roman" w:hAnsi="Times New Roman" w:ascii="Times New Roman"/>
        </w:rPr>
        <w:t xml:space="preserve"> 2016.</w:t>
      </w:r>
      <w:r w:rsidR="00EA2437" w:rsidRPr="005D7E57">
        <w:rPr>
          <w:rFonts w:cs="Times New Roman" w:hAnsi="Times New Roman" w:ascii="Times New Roman"/>
        </w:rPr>
        <w:t xml:space="preserve"> </w:t>
      </w:r>
      <w:r w:rsidR="00EB1CF8" w:rsidRPr="005D7E57">
        <w:rPr>
          <w:rFonts w:cs="Times New Roman" w:hAnsi="Times New Roman" w:ascii="Times New Roman"/>
        </w:rPr>
        <w:t xml:space="preserve"> godine  u kojem se navodi da stečajni dužnik u očevidniku redoslijeda osnova za plaćanje</w:t>
      </w:r>
      <w:r w:rsidR="002D3D66" w:rsidRPr="005D7E57">
        <w:rPr>
          <w:rFonts w:cs="Times New Roman" w:hAnsi="Times New Roman" w:ascii="Times New Roman"/>
        </w:rPr>
        <w:t xml:space="preserve"> na dan </w:t>
      </w:r>
      <w:r w:rsidR="005D7E57">
        <w:rPr>
          <w:rFonts w:cs="Times New Roman" w:hAnsi="Times New Roman" w:ascii="Times New Roman"/>
        </w:rPr>
        <w:t>1. rujna 2015.</w:t>
      </w:r>
      <w:r w:rsidR="002069D7" w:rsidRPr="005D7E57">
        <w:rPr>
          <w:rFonts w:cs="Times New Roman" w:hAnsi="Times New Roman" w:ascii="Times New Roman"/>
        </w:rPr>
        <w:t xml:space="preserve"> </w:t>
      </w:r>
      <w:r w:rsidR="00EE7B2A" w:rsidRPr="005D7E57">
        <w:rPr>
          <w:rFonts w:cs="Times New Roman" w:hAnsi="Times New Roman" w:ascii="Times New Roman"/>
        </w:rPr>
        <w:t xml:space="preserve"> </w:t>
      </w:r>
      <w:r w:rsidR="00EB1CF8" w:rsidRPr="005D7E57">
        <w:rPr>
          <w:rFonts w:cs="Times New Roman" w:hAnsi="Times New Roman" w:ascii="Times New Roman"/>
        </w:rPr>
        <w:t>ima evidentirane neizvršene osnove za plaćanje u neprekinutom ra</w:t>
      </w:r>
      <w:r w:rsidR="000F5720" w:rsidRPr="005D7E57">
        <w:rPr>
          <w:rFonts w:cs="Times New Roman" w:hAnsi="Times New Roman" w:ascii="Times New Roman"/>
        </w:rPr>
        <w:t xml:space="preserve">zdoblju od </w:t>
      </w:r>
      <w:r w:rsidR="005D7E57">
        <w:rPr>
          <w:rFonts w:cs="Times New Roman" w:hAnsi="Times New Roman" w:ascii="Times New Roman"/>
        </w:rPr>
        <w:t xml:space="preserve">351 </w:t>
      </w:r>
      <w:r w:rsidR="000F5720" w:rsidRPr="005D7E57">
        <w:rPr>
          <w:rFonts w:cs="Times New Roman" w:hAnsi="Times New Roman" w:ascii="Times New Roman"/>
        </w:rPr>
        <w:t>dana</w:t>
      </w:r>
      <w:r w:rsidR="002D3D66" w:rsidRPr="005D7E57">
        <w:rPr>
          <w:rFonts w:cs="Times New Roman" w:hAnsi="Times New Roman" w:ascii="Times New Roman"/>
        </w:rPr>
        <w:t xml:space="preserve"> u iznosu od </w:t>
      </w:r>
      <w:r w:rsidR="005D7E57">
        <w:rPr>
          <w:rFonts w:cs="Times New Roman" w:hAnsi="Times New Roman" w:ascii="Times New Roman"/>
        </w:rPr>
        <w:t>31.118,80</w:t>
      </w:r>
      <w:r w:rsidR="00EE7B2A" w:rsidRPr="005D7E57">
        <w:rPr>
          <w:rFonts w:cs="Times New Roman" w:hAnsi="Times New Roman" w:ascii="Times New Roman"/>
        </w:rPr>
        <w:t xml:space="preserve"> kuna</w:t>
      </w:r>
      <w:r w:rsidR="000F5720" w:rsidRPr="005D7E57">
        <w:rPr>
          <w:rFonts w:cs="Times New Roman" w:hAnsi="Times New Roman" w:ascii="Times New Roman"/>
        </w:rPr>
        <w:t xml:space="preserve"> </w:t>
      </w:r>
      <w:r w:rsidR="005D7E57">
        <w:rPr>
          <w:rFonts w:cs="Times New Roman" w:hAnsi="Times New Roman" w:ascii="Times New Roman"/>
        </w:rPr>
        <w:t>te da ima 1 zaposlenog</w:t>
      </w:r>
      <w:r w:rsidR="000C12DA" w:rsidRPr="005D7E57">
        <w:rPr>
          <w:rFonts w:cs="Times New Roman" w:hAnsi="Times New Roman" w:ascii="Times New Roman"/>
        </w:rPr>
        <w:t xml:space="preserve"> </w:t>
      </w:r>
      <w:r w:rsidR="00EB1CF8" w:rsidRPr="005D7E57">
        <w:rPr>
          <w:rFonts w:cs="Times New Roman" w:hAnsi="Times New Roman" w:ascii="Times New Roman"/>
        </w:rPr>
        <w:t xml:space="preserve">radnika.   </w:t>
      </w:r>
    </w:p>
    <w:p w:rsidRDefault="00D5190F" w:rsidP="00EB1CF8" w:rsidR="00961707" w:rsidRPr="005D7E57">
      <w:pPr>
        <w:ind w:firstLine="705"/>
        <w:rPr>
          <w:rFonts w:cs="Times New Roman" w:hAnsi="Times New Roman" w:ascii="Times New Roman"/>
        </w:rPr>
      </w:pPr>
      <w:r w:rsidRPr="005D7E57">
        <w:rPr>
          <w:rFonts w:cs="Times New Roman" w:hAnsi="Times New Roman" w:ascii="Times New Roman"/>
        </w:rPr>
        <w:t>Prema odredbi čl. 115</w:t>
      </w:r>
      <w:r w:rsidR="00961707" w:rsidRPr="005D7E57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5D7E57">
        <w:rPr>
          <w:rFonts w:cs="Times New Roman" w:hAnsi="Times New Roman" w:ascii="Times New Roman"/>
        </w:rPr>
        <w:t>postupka (preth</w:t>
      </w:r>
      <w:r w:rsidR="00961707" w:rsidRPr="005D7E57">
        <w:rPr>
          <w:rFonts w:cs="Times New Roman" w:hAnsi="Times New Roman" w:ascii="Times New Roman"/>
        </w:rPr>
        <w:t xml:space="preserve">odni postupak).  </w:t>
      </w:r>
    </w:p>
    <w:p w:rsidRDefault="00961707" w:rsidP="00D5190F" w:rsidR="00961707" w:rsidRPr="005D7E57">
      <w:pPr>
        <w:ind w:firstLine="705"/>
        <w:rPr>
          <w:rFonts w:cs="Times New Roman" w:hAnsi="Times New Roman" w:ascii="Times New Roman"/>
        </w:rPr>
      </w:pPr>
      <w:r w:rsidRPr="005D7E57">
        <w:rPr>
          <w:rFonts w:cs="Times New Roman" w:hAnsi="Times New Roman" w:ascii="Times New Roman"/>
        </w:rPr>
        <w:tab/>
        <w:t xml:space="preserve">Prema odredbi čl. </w:t>
      </w:r>
      <w:r w:rsidR="00D5190F" w:rsidRPr="005D7E57">
        <w:rPr>
          <w:rFonts w:cs="Times New Roman" w:hAnsi="Times New Roman" w:ascii="Times New Roman"/>
        </w:rPr>
        <w:t>117</w:t>
      </w:r>
      <w:r w:rsidRPr="005D7E57">
        <w:rPr>
          <w:rFonts w:cs="Times New Roman" w:hAnsi="Times New Roman" w:ascii="Times New Roman"/>
        </w:rPr>
        <w:t xml:space="preserve"> SZ-a stečajni sudac može, ako ocijeni da je to potrebno, </w:t>
      </w:r>
      <w:r w:rsidR="00C00C4F" w:rsidRPr="005D7E57">
        <w:rPr>
          <w:rFonts w:cs="Times New Roman" w:hAnsi="Times New Roman" w:ascii="Times New Roman"/>
        </w:rPr>
        <w:t xml:space="preserve">zaključkom </w:t>
      </w:r>
      <w:r w:rsidRPr="005D7E57">
        <w:rPr>
          <w:rFonts w:cs="Times New Roman" w:hAnsi="Times New Roman" w:ascii="Times New Roman"/>
        </w:rPr>
        <w:t>narediti osobam</w:t>
      </w:r>
      <w:r w:rsidR="00D5190F" w:rsidRPr="005D7E57">
        <w:rPr>
          <w:rFonts w:cs="Times New Roman" w:hAnsi="Times New Roman" w:ascii="Times New Roman"/>
        </w:rPr>
        <w:t>a koje vode poslovanje dužnika da dostave sve potrebne podatke i obavijesti.</w:t>
      </w:r>
      <w:r w:rsidRPr="005D7E57">
        <w:rPr>
          <w:rFonts w:cs="Times New Roman" w:hAnsi="Times New Roman" w:ascii="Times New Roman"/>
        </w:rPr>
        <w:t xml:space="preserve">  </w:t>
      </w:r>
    </w:p>
    <w:p w:rsidRDefault="00E055D0" w:rsidP="00B00986" w:rsidR="00E055D0" w:rsidRPr="005D7E57">
      <w:pPr>
        <w:ind w:firstLine="705"/>
        <w:rPr>
          <w:rFonts w:cs="Times New Roman" w:hAnsi="Times New Roman" w:ascii="Times New Roman"/>
        </w:rPr>
      </w:pPr>
      <w:r w:rsidRPr="005D7E57">
        <w:rPr>
          <w:rFonts w:cs="Times New Roman" w:hAnsi="Times New Roman" w:ascii="Times New Roman"/>
        </w:rPr>
        <w:t xml:space="preserve">Prema odredbi članka </w:t>
      </w:r>
      <w:r w:rsidR="00D5190F" w:rsidRPr="005D7E57">
        <w:rPr>
          <w:rFonts w:cs="Times New Roman" w:hAnsi="Times New Roman" w:ascii="Times New Roman"/>
        </w:rPr>
        <w:t>128</w:t>
      </w:r>
      <w:r w:rsidRPr="005D7E57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osobe koje za dužnika obavljaju  poslove platnog prometa, privremenog stečajnog upravitelja, a po potrebi i druge pravne osobe. </w:t>
      </w:r>
    </w:p>
    <w:p w:rsidRDefault="00E055D0" w:rsidP="00961707" w:rsidR="00E055D0" w:rsidRPr="005D7E57">
      <w:pPr>
        <w:ind w:firstLine="705"/>
        <w:rPr>
          <w:rFonts w:cs="Times New Roman" w:hAnsi="Times New Roman" w:ascii="Times New Roman"/>
        </w:rPr>
      </w:pPr>
      <w:r w:rsidRPr="005D7E57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 w:rsidRPr="005D7E57">
        <w:rPr>
          <w:rFonts w:cs="Times New Roman" w:hAnsi="Times New Roman" w:ascii="Times New Roman"/>
        </w:rPr>
        <w:t>128</w:t>
      </w:r>
      <w:r w:rsidRPr="005D7E57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5D7E57">
      <w:pPr>
        <w:rPr>
          <w:rFonts w:cs="Times New Roman" w:hAnsi="Times New Roman" w:ascii="Times New Roman"/>
        </w:rPr>
      </w:pPr>
    </w:p>
    <w:p w:rsidRDefault="00B560C9" w:rsidP="00E055D0" w:rsidR="00E055D0" w:rsidRPr="005D7E57">
      <w:pPr>
        <w:jc w:val="center"/>
        <w:rPr>
          <w:rFonts w:cs="Times New Roman" w:hAnsi="Times New Roman" w:ascii="Times New Roman"/>
        </w:rPr>
      </w:pPr>
      <w:r w:rsidRPr="005D7E57">
        <w:rPr>
          <w:rFonts w:cs="Times New Roman" w:hAnsi="Times New Roman" w:ascii="Times New Roman"/>
        </w:rPr>
        <w:t xml:space="preserve">U Zagrebu, </w:t>
      </w:r>
      <w:r w:rsidR="002069D7" w:rsidRPr="005D7E57">
        <w:rPr>
          <w:rFonts w:cs="Times New Roman" w:hAnsi="Times New Roman" w:ascii="Times New Roman"/>
        </w:rPr>
        <w:t>19</w:t>
      </w:r>
      <w:r w:rsidR="00EE7B2A" w:rsidRPr="005D7E57">
        <w:rPr>
          <w:rFonts w:cs="Times New Roman" w:hAnsi="Times New Roman" w:ascii="Times New Roman"/>
        </w:rPr>
        <w:t>. prosinca</w:t>
      </w:r>
      <w:r w:rsidR="00EB1CF8" w:rsidRPr="005D7E57">
        <w:rPr>
          <w:rFonts w:cs="Times New Roman" w:hAnsi="Times New Roman" w:ascii="Times New Roman"/>
        </w:rPr>
        <w:t xml:space="preserve"> </w:t>
      </w:r>
      <w:r w:rsidR="006F7797" w:rsidRPr="005D7E57">
        <w:rPr>
          <w:rFonts w:cs="Times New Roman" w:hAnsi="Times New Roman" w:ascii="Times New Roman"/>
        </w:rPr>
        <w:t>2016</w:t>
      </w:r>
      <w:r w:rsidR="00EE66B4" w:rsidRPr="005D7E57">
        <w:rPr>
          <w:rFonts w:cs="Times New Roman" w:hAnsi="Times New Roman" w:ascii="Times New Roman"/>
        </w:rPr>
        <w:t xml:space="preserve">. </w:t>
      </w:r>
      <w:r w:rsidR="00947923" w:rsidRPr="005D7E57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5D7E57">
      <w:pPr>
        <w:jc w:val="center"/>
        <w:rPr>
          <w:rFonts w:cs="Times New Roman" w:hAnsi="Times New Roman" w:ascii="Times New Roman"/>
        </w:rPr>
      </w:pPr>
    </w:p>
    <w:p w:rsidRDefault="00E055D0" w:rsidP="00E055D0" w:rsidR="00E055D0" w:rsidRPr="005D7E57">
      <w:pPr>
        <w:rPr>
          <w:rFonts w:cs="Times New Roman" w:hAnsi="Times New Roman" w:ascii="Times New Roman"/>
        </w:rPr>
      </w:pPr>
      <w:r w:rsidRPr="005D7E57">
        <w:rPr>
          <w:rFonts w:cs="Times New Roman" w:hAnsi="Times New Roman" w:ascii="Times New Roman"/>
        </w:rPr>
        <w:tab/>
      </w:r>
      <w:r w:rsidRPr="005D7E57">
        <w:rPr>
          <w:rFonts w:cs="Times New Roman" w:hAnsi="Times New Roman" w:ascii="Times New Roman"/>
        </w:rPr>
        <w:tab/>
      </w:r>
      <w:r w:rsidRPr="005D7E57">
        <w:rPr>
          <w:rFonts w:cs="Times New Roman" w:hAnsi="Times New Roman" w:ascii="Times New Roman"/>
        </w:rPr>
        <w:tab/>
      </w:r>
      <w:r w:rsidRPr="005D7E57">
        <w:rPr>
          <w:rFonts w:cs="Times New Roman" w:hAnsi="Times New Roman" w:ascii="Times New Roman"/>
        </w:rPr>
        <w:tab/>
      </w:r>
      <w:r w:rsidRPr="005D7E57">
        <w:rPr>
          <w:rFonts w:cs="Times New Roman" w:hAnsi="Times New Roman" w:ascii="Times New Roman"/>
        </w:rPr>
        <w:tab/>
      </w:r>
      <w:r w:rsidRPr="005D7E57">
        <w:rPr>
          <w:rFonts w:cs="Times New Roman" w:hAnsi="Times New Roman" w:ascii="Times New Roman"/>
        </w:rPr>
        <w:tab/>
      </w:r>
      <w:r w:rsidRPr="005D7E57">
        <w:rPr>
          <w:rFonts w:cs="Times New Roman" w:hAnsi="Times New Roman" w:ascii="Times New Roman"/>
        </w:rPr>
        <w:tab/>
      </w:r>
      <w:r w:rsidRPr="005D7E57">
        <w:rPr>
          <w:rFonts w:cs="Times New Roman" w:hAnsi="Times New Roman" w:ascii="Times New Roman"/>
        </w:rPr>
        <w:tab/>
        <w:t xml:space="preserve">SUDAC </w:t>
      </w:r>
    </w:p>
    <w:p w:rsidRDefault="00E055D0" w:rsidP="00E055D0" w:rsidR="00E055D0" w:rsidRPr="005D7E57">
      <w:pPr>
        <w:rPr>
          <w:rFonts w:cs="Times New Roman" w:hAnsi="Times New Roman" w:ascii="Times New Roman"/>
        </w:rPr>
      </w:pPr>
      <w:r w:rsidRPr="005D7E57">
        <w:rPr>
          <w:rFonts w:cs="Times New Roman" w:hAnsi="Times New Roman" w:ascii="Times New Roman"/>
        </w:rPr>
        <w:tab/>
      </w:r>
      <w:r w:rsidRPr="005D7E57">
        <w:rPr>
          <w:rFonts w:cs="Times New Roman" w:hAnsi="Times New Roman" w:ascii="Times New Roman"/>
        </w:rPr>
        <w:tab/>
      </w:r>
      <w:r w:rsidRPr="005D7E57">
        <w:rPr>
          <w:rFonts w:cs="Times New Roman" w:hAnsi="Times New Roman" w:ascii="Times New Roman"/>
        </w:rPr>
        <w:tab/>
      </w:r>
      <w:r w:rsidRPr="005D7E57">
        <w:rPr>
          <w:rFonts w:cs="Times New Roman" w:hAnsi="Times New Roman" w:ascii="Times New Roman"/>
        </w:rPr>
        <w:tab/>
      </w:r>
      <w:r w:rsidRPr="005D7E57">
        <w:rPr>
          <w:rFonts w:cs="Times New Roman" w:hAnsi="Times New Roman" w:ascii="Times New Roman"/>
        </w:rPr>
        <w:tab/>
      </w:r>
      <w:r w:rsidRPr="005D7E57">
        <w:rPr>
          <w:rFonts w:cs="Times New Roman" w:hAnsi="Times New Roman" w:ascii="Times New Roman"/>
        </w:rPr>
        <w:tab/>
      </w:r>
      <w:r w:rsidRPr="005D7E57">
        <w:rPr>
          <w:rFonts w:cs="Times New Roman" w:hAnsi="Times New Roman" w:ascii="Times New Roman"/>
        </w:rPr>
        <w:tab/>
      </w:r>
      <w:r w:rsidRPr="005D7E57">
        <w:rPr>
          <w:rFonts w:cs="Times New Roman" w:hAnsi="Times New Roman" w:ascii="Times New Roman"/>
        </w:rPr>
        <w:tab/>
        <w:t>Nada Kraljić</w:t>
      </w:r>
      <w:r w:rsidR="00BD6045">
        <w:rPr>
          <w:rFonts w:cs="Times New Roman" w:hAnsi="Times New Roman" w:ascii="Times New Roman"/>
        </w:rPr>
        <w:t>,v.r.</w:t>
      </w:r>
    </w:p>
    <w:p w:rsidRDefault="00E055D0" w:rsidP="00E055D0" w:rsidR="00E055D0" w:rsidRPr="005D7E57">
      <w:pPr>
        <w:rPr>
          <w:rFonts w:cs="Times New Roman" w:hAnsi="Times New Roman" w:ascii="Times New Roman"/>
        </w:rPr>
      </w:pPr>
    </w:p>
    <w:p w:rsidRDefault="00B25B0A" w:rsidP="00B25B0A" w:rsidR="00B25B0A" w:rsidRPr="005D7E57">
      <w:pPr>
        <w:rPr>
          <w:rFonts w:cs="Times New Roman" w:hAnsi="Times New Roman" w:ascii="Times New Roman"/>
        </w:rPr>
      </w:pPr>
      <w:r w:rsidRPr="005D7E57">
        <w:rPr>
          <w:rFonts w:cs="Times New Roman" w:hAnsi="Times New Roman" w:ascii="Times New Roman"/>
        </w:rPr>
        <w:t xml:space="preserve">POUKA O PRAVNOM LIJEKU: </w:t>
      </w:r>
    </w:p>
    <w:p w:rsidRDefault="00B25B0A" w:rsidP="00B25B0A" w:rsidR="00B25B0A" w:rsidRPr="005D7E57">
      <w:pPr>
        <w:rPr>
          <w:rFonts w:cs="Times New Roman" w:hAnsi="Times New Roman" w:ascii="Times New Roman"/>
        </w:rPr>
      </w:pPr>
      <w:r w:rsidRPr="005D7E57">
        <w:rPr>
          <w:rFonts w:cs="Times New Roman" w:hAnsi="Times New Roman" w:ascii="Times New Roman"/>
        </w:rPr>
        <w:t xml:space="preserve">Protiv točke 1. rješenja nije dopuštena žalba (čl. 115 stavak 1 SZ-a). </w:t>
      </w:r>
    </w:p>
    <w:p w:rsidRDefault="00B25B0A" w:rsidP="00B25B0A" w:rsidR="00B25B0A" w:rsidRPr="005D7E57">
      <w:pPr>
        <w:rPr>
          <w:rFonts w:cs="Times New Roman" w:hAnsi="Times New Roman" w:ascii="Times New Roman"/>
        </w:rPr>
      </w:pPr>
      <w:r w:rsidRPr="005D7E57">
        <w:rPr>
          <w:rFonts w:cs="Times New Roman" w:hAnsi="Times New Roman" w:ascii="Times New Roman"/>
        </w:rPr>
        <w:t>Protiv zaključka nije dopuštena žalba ( čl. 19 stavak 7 SZ-a).</w:t>
      </w:r>
    </w:p>
    <w:p w:rsidRDefault="00D5190F" w:rsidP="00E055D0" w:rsidR="00D5190F" w:rsidRPr="005D7E57">
      <w:pPr>
        <w:rPr>
          <w:rFonts w:cs="Times New Roman" w:hAnsi="Times New Roman" w:ascii="Times New Roman"/>
        </w:rPr>
      </w:pPr>
    </w:p>
    <w:p w:rsidRDefault="00BD6045" w:rsidR="00BD6045" w:rsidRPr="00BD6045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BD6045">
        <w:rPr>
          <w:rFonts w:cs="Times New Roman" w:hAnsi="Times New Roman" w:ascii="Times New Roman"/>
        </w:rPr>
        <w:t>Za točnost otpravka-ovl.službenik</w:t>
      </w:r>
    </w:p>
    <w:p w:rsidRDefault="00BD6045" w:rsidP="00BD6045" w:rsidR="00BD6045" w:rsidRPr="00BD6045">
      <w:pPr>
        <w:ind w:firstLine="708" w:left="4956"/>
        <w:rPr>
          <w:rFonts w:cs="Times New Roman" w:hAnsi="Times New Roman" w:ascii="Times New Roman"/>
        </w:rPr>
      </w:pPr>
      <w:r w:rsidRPr="00BD6045">
        <w:rPr>
          <w:rFonts w:cs="Times New Roman" w:hAnsi="Times New Roman" w:ascii="Times New Roman"/>
        </w:rPr>
        <w:t>Vinka Mihalinčić</w:t>
      </w:r>
    </w:p>
    <w:p w:rsidRDefault="00961707" w:rsidP="005F1595" w:rsidR="00961707" w:rsidRPr="005D7E57">
      <w:pPr>
        <w:rPr>
          <w:rFonts w:cs="Times New Roman" w:hAnsi="Times New Roman" w:ascii="Times New Roman"/>
        </w:rPr>
      </w:pPr>
    </w:p>
    <w:p w:rsidRDefault="00E055D0" w:rsidP="005F1595" w:rsidR="00E055D0" w:rsidRPr="005D7E57">
      <w:pPr>
        <w:rPr>
          <w:rFonts w:cs="Times New Roman" w:hAnsi="Times New Roman" w:ascii="Times New Roman"/>
        </w:rPr>
      </w:pPr>
    </w:p>
    <w:sectPr w:rsidSect="00D5190F" w:rsidR="00E055D0" w:rsidRPr="005D7E57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30D" w:rsidR="0008230D">
      <w:r>
        <w:separator/>
      </w:r>
    </w:p>
  </w:endnote>
  <w:endnote w:id="0" w:type="continuationSeparator">
    <w:p w:rsidRDefault="0008230D" w:rsidR="00082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30D" w:rsidR="0008230D">
      <w:r>
        <w:separator/>
      </w:r>
    </w:p>
  </w:footnote>
  <w:footnote w:id="0" w:type="continuationSeparator">
    <w:p w:rsidRDefault="0008230D" w:rsidR="000823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604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 </w:t>
    </w:r>
    <w:r>
      <w:rPr>
        <w:rFonts w:cs="Times New Roman" w:hAnsi="Times New Roman" w:ascii="Times New Roman"/>
      </w:rPr>
      <w:t>31-ST-</w:t>
    </w:r>
    <w:r w:rsidR="005D7E57">
      <w:rPr>
        <w:rFonts w:cs="Times New Roman" w:hAnsi="Times New Roman" w:ascii="Times New Roman"/>
      </w:rPr>
      <w:t>3364</w:t>
    </w:r>
    <w:r w:rsidR="0032600B">
      <w:rPr>
        <w:rFonts w:cs="Times New Roman" w:hAnsi="Times New Roman" w:ascii="Times New Roman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30365"/>
    <w:rsid w:val="00061A23"/>
    <w:rsid w:val="0008230D"/>
    <w:rsid w:val="000A5AEC"/>
    <w:rsid w:val="000C12DA"/>
    <w:rsid w:val="000E5779"/>
    <w:rsid w:val="000F5720"/>
    <w:rsid w:val="0011212C"/>
    <w:rsid w:val="00136955"/>
    <w:rsid w:val="0014066B"/>
    <w:rsid w:val="001D2C73"/>
    <w:rsid w:val="001D770B"/>
    <w:rsid w:val="002069D7"/>
    <w:rsid w:val="00241CB6"/>
    <w:rsid w:val="00245FC5"/>
    <w:rsid w:val="002D3D66"/>
    <w:rsid w:val="00310E11"/>
    <w:rsid w:val="0032600B"/>
    <w:rsid w:val="00350280"/>
    <w:rsid w:val="0036711B"/>
    <w:rsid w:val="003827FA"/>
    <w:rsid w:val="003A3269"/>
    <w:rsid w:val="00414049"/>
    <w:rsid w:val="00446DE6"/>
    <w:rsid w:val="004927B3"/>
    <w:rsid w:val="004A5CC8"/>
    <w:rsid w:val="004B2C43"/>
    <w:rsid w:val="00511A74"/>
    <w:rsid w:val="0051632E"/>
    <w:rsid w:val="00520846"/>
    <w:rsid w:val="00530459"/>
    <w:rsid w:val="005527E9"/>
    <w:rsid w:val="005529DD"/>
    <w:rsid w:val="005816A4"/>
    <w:rsid w:val="005D7E57"/>
    <w:rsid w:val="005E5B68"/>
    <w:rsid w:val="005F1595"/>
    <w:rsid w:val="00604219"/>
    <w:rsid w:val="00631D91"/>
    <w:rsid w:val="0064234C"/>
    <w:rsid w:val="00653B08"/>
    <w:rsid w:val="006B3578"/>
    <w:rsid w:val="006E60B8"/>
    <w:rsid w:val="006F7797"/>
    <w:rsid w:val="007211FF"/>
    <w:rsid w:val="00775A37"/>
    <w:rsid w:val="00792034"/>
    <w:rsid w:val="007F5067"/>
    <w:rsid w:val="007F7106"/>
    <w:rsid w:val="008D4645"/>
    <w:rsid w:val="00900D13"/>
    <w:rsid w:val="0090624B"/>
    <w:rsid w:val="00931E59"/>
    <w:rsid w:val="00947923"/>
    <w:rsid w:val="00961707"/>
    <w:rsid w:val="009F313C"/>
    <w:rsid w:val="00AD0DB4"/>
    <w:rsid w:val="00B00986"/>
    <w:rsid w:val="00B25B0A"/>
    <w:rsid w:val="00B5185A"/>
    <w:rsid w:val="00B560C9"/>
    <w:rsid w:val="00BD6045"/>
    <w:rsid w:val="00C00C4F"/>
    <w:rsid w:val="00C04838"/>
    <w:rsid w:val="00C569DF"/>
    <w:rsid w:val="00D46BC3"/>
    <w:rsid w:val="00D5190F"/>
    <w:rsid w:val="00D64440"/>
    <w:rsid w:val="00D67B67"/>
    <w:rsid w:val="00D70AF4"/>
    <w:rsid w:val="00D76787"/>
    <w:rsid w:val="00D8106B"/>
    <w:rsid w:val="00DA470E"/>
    <w:rsid w:val="00E055D0"/>
    <w:rsid w:val="00E37303"/>
    <w:rsid w:val="00E4475A"/>
    <w:rsid w:val="00E45B7D"/>
    <w:rsid w:val="00E615BA"/>
    <w:rsid w:val="00E74D24"/>
    <w:rsid w:val="00EA2437"/>
    <w:rsid w:val="00EB1CF8"/>
    <w:rsid w:val="00EE66B4"/>
    <w:rsid w:val="00EE7B2A"/>
    <w:rsid w:val="00F86209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60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60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6045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60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60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60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60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6045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60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60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5544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3364</izvorni_sadrzaj>
    <derivirana_varijabla naziv="DomainObject.Predmet.Broj_1">3364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St-3364/2016</izvorni_sadrzaj>
    <derivirana_varijabla naziv="DomainObject.Predmet.OznakaBroj_1">St-3364/2016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VLADO UNUS jednostavno društvo s ograničenom odgovornošću</izvorni_sadrzaj>
    <derivirana_varijabla naziv="DomainObject.Predmet.ProtustrankaFormated_1">  VLADO UNUS jednostavno društvo s ograničenom odgovornošću</derivirana_varijabla>
  </DomainObject.Predmet.ProtustrankaFormated>
  <DomainObject.Predmet.ProtustrankaFormatedOIB>
    <izvorni_sadrzaj>  VLADO UNUS jednostavno društvo s ograničenom odgovornošću, OIB 67585792168</izvorni_sadrzaj>
    <derivirana_varijabla naziv="DomainObject.Predmet.ProtustrankaFormatedOIB_1">  VLADO UNUS jednostavno društvo s ograničenom odgovornošću, OIB 67585792168</derivirana_varijabla>
  </DomainObject.Predmet.ProtustrankaFormatedOIB>
  <DomainObject.Predmet.ProtustrankaFormatedWithAdress>
    <izvorni_sadrzaj> VLADO UNUS jednostavno društvo s ograničenom odgovornošću, Ante Starčevića 89, 44430 Hrvatska Kostajnica</izvorni_sadrzaj>
    <derivirana_varijabla naziv="DomainObject.Predmet.ProtustrankaFormatedWithAdress_1"> VLADO UNUS jednostavno društvo s ograničenom odgovornošću, Ante Starčevića 89, 44430 Hrvatska Kostajnica</derivirana_varijabla>
  </DomainObject.Predmet.ProtustrankaFormatedWithAdress>
  <DomainObject.Predmet.ProtustrankaFormatedWithAdressOIB>
    <izvorni_sadrzaj> VLADO UNUS jednostavno društvo s ograničenom odgovornošću, OIB 67585792168, Ante Starčevića 89, 44430 Hrvatska Kostajnica</izvorni_sadrzaj>
    <derivirana_varijabla naziv="DomainObject.Predmet.ProtustrankaFormatedWithAdressOIB_1"> VLADO UNUS jednostavno društvo s ograničenom odgovornošću, OIB 67585792168, Ante Starčevića 89, 44430 Hrvatska Kostajnica</derivirana_varijabla>
  </DomainObject.Predmet.ProtustrankaFormatedWithAdressOIB>
  <DomainObject.Predmet.ProtustrankaWithAdress>
    <izvorni_sadrzaj>VLADO UNUS jednostavno društvo s ograničenom odgovornošću Ante Starčevića 89, 44430 Hrvatska Kostajnica</izvorni_sadrzaj>
    <derivirana_varijabla naziv="DomainObject.Predmet.ProtustrankaWithAdress_1">VLADO UNUS jednostavno društvo s ograničenom odgovornošću Ante Starčevića 89, 44430 Hrvatska Kostajnica</derivirana_varijabla>
  </DomainObject.Predmet.ProtustrankaWithAdress>
  <DomainObject.Predmet.ProtustrankaWithAdressOIB>
    <izvorni_sadrzaj>VLADO UNUS jednostavno društvo s ograničenom odgovornošću, OIB 67585792168, Ante Starčevića 89, 44430 Hrvatska Kostajnica</izvorni_sadrzaj>
    <derivirana_varijabla naziv="DomainObject.Predmet.ProtustrankaWithAdressOIB_1">VLADO UNUS jednostavno društvo s ograničenom odgovornošću, OIB 67585792168, Ante Starčevića 89, 44430 Hrvatska Kostajnica</derivirana_varijabla>
  </DomainObject.Predmet.ProtustrankaWithAdressOIB>
  <DomainObject.Predmet.ProtustrankaNazivFormated>
    <izvorni_sadrzaj>VLADO UNUS jednostavno društvo s ograničenom odgovornošću</izvorni_sadrzaj>
    <derivirana_varijabla naziv="DomainObject.Predmet.ProtustrankaNazivFormated_1">VLADO UNUS jednostavno društvo s ograničenom odgovornošću</derivirana_varijabla>
  </DomainObject.Predmet.ProtustrankaNazivFormated>
  <DomainObject.Predmet.ProtustrankaNazivFormatedOIB>
    <izvorni_sadrzaj>VLADO UNUS jednostavno društvo s ograničenom odgovornošću, OIB 67585792168</izvorni_sadrzaj>
    <derivirana_varijabla naziv="DomainObject.Predmet.ProtustrankaNazivFormatedOIB_1">VLADO UNUS jednostavno društvo s ograničenom odgovornošću, OIB 67585792168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VLADO UNUS jednostavno društvo s ograničenom odgovornošću</item>
    </izvorni_sadrzaj>
    <derivirana_varijabla naziv="DomainObject.Predmet.ProtuStrankaListFormated_1">
      <item>VLADO UNUS jednostavno društvo s ograničenom odgovornošću</item>
    </derivirana_varijabla>
  </DomainObject.Predmet.ProtuStrankaListFormated>
  <DomainObject.Predmet.ProtuStrankaListFormatedOIB>
    <izvorni_sadrzaj>
      <item>VLADO UNUS jednostavno društvo s ograničenom odgovornošću, OIB 67585792168</item>
    </izvorni_sadrzaj>
    <derivirana_varijabla naziv="DomainObject.Predmet.ProtuStrankaListFormatedOIB_1">
      <item>VLADO UNUS jednostavno društvo s ograničenom odgovornošću, OIB 67585792168</item>
    </derivirana_varijabla>
  </DomainObject.Predmet.ProtuStrankaListFormatedOIB>
  <DomainObject.Predmet.ProtuStrankaListFormatedWithAdress>
    <izvorni_sadrzaj>
      <item>VLADO UNUS jednostavno društvo s ograničenom odgovornošću, Ante Starčevića 89, 44430 Hrvatska Kostajnica</item>
    </izvorni_sadrzaj>
    <derivirana_varijabla naziv="DomainObject.Predmet.ProtuStrankaListFormatedWithAdress_1">
      <item>VLADO UNUS jednostavno društvo s ograničenom odgovornošću, Ante Starčevića 89, 44430 Hrvatska Kostajnica</item>
    </derivirana_varijabla>
  </DomainObject.Predmet.ProtuStrankaListFormatedWithAdress>
  <DomainObject.Predmet.ProtuStrankaListFormatedWithAdressOIB>
    <izvorni_sadrzaj>
      <item>VLADO UNUS jednostavno društvo s ograničenom odgovornošću, OIB 67585792168, Ante Starčevića 89, 44430 Hrvatska Kostajnica</item>
    </izvorni_sadrzaj>
    <derivirana_varijabla naziv="DomainObject.Predmet.ProtuStrankaListFormatedWithAdressOIB_1">
      <item>VLADO UNUS jednostavno društvo s ograničenom odgovornošću, OIB 67585792168, Ante Starčevića 89, 44430 Hrvatska Kostajnica</item>
    </derivirana_varijabla>
  </DomainObject.Predmet.ProtuStrankaListFormatedWithAdressOIB>
  <DomainObject.Predmet.ProtuStrankaListNazivFormated>
    <izvorni_sadrzaj>
      <item>VLADO UNUS jednostavno društvo s ograničenom odgovornošću</item>
    </izvorni_sadrzaj>
    <derivirana_varijabla naziv="DomainObject.Predmet.ProtuStrankaListNazivFormated_1">
      <item>VLADO UNUS jednostavno društvo s ograničenom odgovornošću</item>
    </derivirana_varijabla>
  </DomainObject.Predmet.ProtuStrankaListNazivFormated>
  <DomainObject.Predmet.ProtuStrankaListNazivFormatedOIB>
    <izvorni_sadrzaj>
      <item>VLADO UNUS jednostavno društvo s ograničenom odgovornošću, OIB 67585792168</item>
    </izvorni_sadrzaj>
    <derivirana_varijabla naziv="DomainObject.Predmet.ProtuStrankaListNazivFormatedOIB_1">
      <item>VLADO UNUS jednostavno društvo s ograničenom odgovornošću, OIB 67585792168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VLADO UNUS jednostavno društvo s ograničenom odgovornošću</izvorni_sadrzaj>
    <derivirana_varijabla naziv="DomainObject.Predmet.ProtustrankaIDrugi_1">VLADO UNUS jednostavno društvo s ograničenom odgovornošću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VLADO UNUS jednostavno društvo s ograničenom odgovornošću, OIB 67585792168, Ante Starčevića 89, 44430 Hrvatska Kostajnica</izvorni_sadrzaj>
    <derivirana_varijabla naziv="DomainObject.Predmet.ProtustrankaIDrugiAdressOIB_1">VLADO UNUS jednostavno društvo s ograničenom odgovornošću, OIB 67585792168, Ante Starčevića 89,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VLADO UNUS jednostavno društvo s ograničenom odgovornošću</item>
    </izvorni_sadrzaj>
    <derivirana_varijabla naziv="DomainObject.Predmet.SudioniciListNaziv_1">
      <item>FINA Regionalni centar Zagreb</item>
      <item>VLADO UNUS jednostavno društvo s ograničenom odgovornošću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VLADO UNUS jednostavno društvo s ograničenom odgovornošću, OIB 67585792168, Ante Starčevića 89,44430 Hrvatska Kostajnica</item>
    </izvorni_sadrzaj>
    <derivirana_varijabla naziv="DomainObject.Predmet.SudioniciListAdressOIB_1">
      <item>FINA Regionalni centar Zagreb, OIB 85821130368, Trg svibanjskih žrtava 1995. br. 1,10000 Zagreb</item>
      <item>VLADO UNUS jednostavno društvo s ograničenom odgovornošću, OIB 67585792168, Ante Starčevića 89,44430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67585792168</item>
    </izvorni_sadrzaj>
    <derivirana_varijabla naziv="DomainObject.Predmet.SudioniciListNazivOIB_1">
      <item>, OIB 85821130368</item>
      <item>, OIB 67585792168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48A8BC-11AD-4E46-AEBA-60EC151ECA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616</properties:Words>
  <properties:Characters>3266</properties:Characters>
  <properties:Lines>87</properties:Lines>
  <properties:Paragraphs>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2016-12-19T12:11:00Z</dcterms:created>
  <dc:creator>vmihalincic</dc:creator>
  <cp:lastModifiedBy>Vinka Mihalinčić</cp:lastModifiedBy>
  <cp:lastPrinted>2016-12-19T07:40:00Z</cp:lastPrinted>
  <dcterms:modified xmlns:xsi="http://www.w3.org/2001/XMLSchema-instance" xsi:type="dcterms:W3CDTF">2016-12-19T12:13:00Z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