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4067" w14:paraId="ec74067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C02022">
        <w:tc>
          <w:tcPr>
            <w:tcW w:type="dxa" w:w="3060"/>
            <w:hideMark/>
          </w:tcPr>
          <w:p w:rsidRDefault="009D0565" w:rsidR="009D0565" w:rsidRPr="00C0202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02022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C02022">
            <w:r w:rsidRPr="00C02022">
              <w:t>Trgovački sud u Zagrebu</w:t>
            </w:r>
          </w:p>
          <w:p w:rsidRDefault="009D0565" w:rsidR="009D0565" w:rsidRPr="00C02022">
            <w:r w:rsidRPr="00C02022">
              <w:t>Zagreb, Amruševa 2/II</w:t>
            </w:r>
          </w:p>
        </w:tc>
      </w:tr>
    </w:tbl>
    <w:p w:rsidRDefault="009D0565" w:rsidP="009D0565" w:rsidR="009D0565" w:rsidRPr="00C02022"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  <w:t xml:space="preserve">     </w:t>
      </w:r>
      <w:r w:rsidR="0019299F" w:rsidRPr="00C02022">
        <w:rPr>
          <w:b/>
        </w:rPr>
        <w:t xml:space="preserve">           </w:t>
      </w:r>
      <w:r w:rsidRPr="00C02022">
        <w:t>96.</w:t>
      </w:r>
      <w:r w:rsidRPr="00C02022">
        <w:rPr>
          <w:b/>
        </w:rPr>
        <w:t xml:space="preserve"> </w:t>
      </w:r>
      <w:r w:rsidRPr="00C02022">
        <w:t>St-</w:t>
      </w:r>
      <w:r w:rsidR="00CC475D">
        <w:t>6328</w:t>
      </w:r>
      <w:r w:rsidRPr="00C02022">
        <w:t>/1</w:t>
      </w:r>
      <w:r w:rsidR="00CC475D">
        <w:t>5</w:t>
      </w:r>
    </w:p>
    <w:p w:rsidRDefault="009D0565" w:rsidP="009D0565" w:rsidR="009D0565" w:rsidRPr="00C02022">
      <w:pPr>
        <w:jc w:val="center"/>
      </w:pPr>
      <w:r w:rsidRPr="00C02022">
        <w:t>Z A K LJ U Č A K</w:t>
      </w:r>
    </w:p>
    <w:p w:rsidRDefault="009D0565" w:rsidP="009D0565" w:rsidR="009D0565" w:rsidRPr="00C02022"/>
    <w:p w:rsidRDefault="009D0565" w:rsidP="00D93BD9" w:rsidR="009D0565">
      <w:pPr>
        <w:jc w:val="both"/>
      </w:pPr>
      <w:r w:rsidRPr="00C02022">
        <w:tab/>
        <w:t xml:space="preserve">Trgovački sud u Zagrebu, </w:t>
      </w:r>
      <w:r w:rsidR="000A2477" w:rsidRPr="00C02022">
        <w:t xml:space="preserve"> </w:t>
      </w:r>
      <w:r w:rsidR="00065431" w:rsidRPr="00C02022">
        <w:t xml:space="preserve">po višoj sudskoj savjetnici Teuti </w:t>
      </w:r>
      <w:r w:rsidR="000A2477" w:rsidRPr="00C02022">
        <w:t>Klinžić Zajec</w:t>
      </w:r>
      <w:r w:rsidRPr="00C02022">
        <w:t xml:space="preserve">, </w:t>
      </w:r>
      <w:r w:rsidRPr="00C02022">
        <w:rPr>
          <w:lang w:val="en-GB"/>
        </w:rPr>
        <w:t>u stečajnom predmetu u povodu zahtjeva</w:t>
      </w:r>
      <w:r w:rsidRPr="00C02022">
        <w:t xml:space="preserve"> FINANCIJSKE AGENCIJE, za provedbu skraćenog stečajnog postupka nad dužnikom</w:t>
      </w:r>
      <w:r w:rsidR="00CC475D">
        <w:t xml:space="preserve"> LUKSUZNE NEKRETNINE d.o.o., Zagreb, Antuna Heinza 3, OIB: 24768466357</w:t>
      </w:r>
      <w:r w:rsidRPr="00C02022">
        <w:t xml:space="preserve">, dana </w:t>
      </w:r>
      <w:r w:rsidR="009B5C3D">
        <w:t>18</w:t>
      </w:r>
      <w:r w:rsidRPr="00C02022">
        <w:t>.</w:t>
      </w:r>
      <w:r w:rsidR="009B5C3D">
        <w:t>07</w:t>
      </w:r>
      <w:r w:rsidRPr="00C02022">
        <w:t>.2016.,</w:t>
      </w:r>
    </w:p>
    <w:p w:rsidRDefault="00CC475D" w:rsidP="00D93BD9" w:rsidR="00CC475D" w:rsidRPr="00C02022">
      <w:pPr>
        <w:jc w:val="both"/>
      </w:pPr>
    </w:p>
    <w:p w:rsidRDefault="009D0565" w:rsidP="009D0565" w:rsidR="009D0565" w:rsidRPr="00C02022">
      <w:pPr>
        <w:jc w:val="center"/>
        <w:rPr>
          <w:b/>
        </w:rPr>
      </w:pPr>
      <w:r w:rsidRPr="00C02022">
        <w:rPr>
          <w:b/>
        </w:rPr>
        <w:t xml:space="preserve">z a k lj u č i o   j e </w:t>
      </w:r>
    </w:p>
    <w:p w:rsidRDefault="009D0565" w:rsidP="009D0565" w:rsidR="009D0565" w:rsidRPr="00C02022">
      <w:pPr>
        <w:jc w:val="center"/>
        <w:rPr>
          <w:b/>
        </w:rPr>
      </w:pPr>
    </w:p>
    <w:p w:rsidRDefault="009D0565" w:rsidP="00A74E63" w:rsidR="009D0565" w:rsidRPr="00C02022">
      <w:pPr>
        <w:ind w:firstLine="708"/>
        <w:jc w:val="both"/>
      </w:pPr>
      <w:r w:rsidRPr="00C02022">
        <w:t xml:space="preserve">Poziva se HRVATSKI ZAVOD ZA MIROVINSKO OSIGURANJE, Zagreb, Trpimirova  4, u roku od 8 dana, </w:t>
      </w:r>
      <w:r w:rsidR="00963243">
        <w:t xml:space="preserve">dostaviti sudu pozivom na gornji broj spisa, podatke o zaposlenim osobama kod dužnika </w:t>
      </w:r>
      <w:r w:rsidR="00CC475D">
        <w:t>LUKSUZNE NEKRETNINE d.o.o., Zagreb, Antuna Heinza 3, OIB: 24768466357</w:t>
      </w:r>
      <w:r w:rsidR="00963243">
        <w:t>/podaci o djelatnicima ili da nema zaposlenih osoba na dan pisanja potvrde.</w:t>
      </w:r>
    </w:p>
    <w:p w:rsidRDefault="009D0565" w:rsidP="009D0565" w:rsidR="009D0565" w:rsidRPr="00C02022">
      <w:pPr>
        <w:jc w:val="center"/>
      </w:pPr>
      <w:r w:rsidRPr="00C02022">
        <w:t>Obrazloženje</w:t>
      </w:r>
    </w:p>
    <w:p w:rsidRDefault="009D0565" w:rsidP="009D0565" w:rsidR="009D0565" w:rsidRPr="00C02022">
      <w:pPr>
        <w:jc w:val="center"/>
      </w:pPr>
    </w:p>
    <w:p w:rsidRDefault="009D0565" w:rsidP="009D0565" w:rsidR="009D0565" w:rsidRPr="00C02022">
      <w:pPr>
        <w:jc w:val="both"/>
        <w:rPr>
          <w:lang w:val="en-GB"/>
        </w:rPr>
      </w:pPr>
      <w:r w:rsidRPr="00C02022">
        <w:tab/>
      </w:r>
      <w:r w:rsidRPr="00C02022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C02022">
      <w:pPr>
        <w:jc w:val="both"/>
      </w:pPr>
      <w:r w:rsidRPr="00C02022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C02022">
      <w:pPr>
        <w:ind w:firstLine="708"/>
        <w:jc w:val="both"/>
      </w:pPr>
      <w:r w:rsidRPr="00C02022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C02022">
      <w:pPr>
        <w:ind w:firstLine="708"/>
        <w:jc w:val="both"/>
      </w:pPr>
      <w:r w:rsidRPr="00C02022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C02022">
      <w:pPr>
        <w:jc w:val="both"/>
      </w:pPr>
    </w:p>
    <w:p w:rsidRDefault="009D0565" w:rsidP="009D0565" w:rsidR="003226EE" w:rsidRPr="00C02022">
      <w:pPr>
        <w:jc w:val="center"/>
      </w:pPr>
      <w:r w:rsidRPr="00C02022">
        <w:t xml:space="preserve">U Zagrebu, </w:t>
      </w:r>
      <w:r w:rsidR="009B5C3D">
        <w:t>18</w:t>
      </w:r>
      <w:r w:rsidRPr="00C02022">
        <w:t>.</w:t>
      </w:r>
      <w:r w:rsidR="009B5C3D">
        <w:t>07</w:t>
      </w:r>
      <w:r w:rsidRPr="00C02022">
        <w:t>.2016.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Viša sudska savjetnica: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Teuta Klinžić Zajec, v.r.</w:t>
      </w:r>
    </w:p>
    <w:p w:rsidRDefault="00620615" w:rsidP="003226EE" w:rsidR="00620615" w:rsidRPr="00C02022">
      <w:pPr>
        <w:ind w:firstLine="708" w:left="5664"/>
        <w:jc w:val="both"/>
        <w:rPr>
          <w:b/>
          <w:bCs/>
        </w:rPr>
      </w:pPr>
    </w:p>
    <w:p w:rsidRDefault="003226EE" w:rsidP="003226EE" w:rsidR="003226EE" w:rsidRPr="00C02022">
      <w:pPr>
        <w:pStyle w:val="Bezproreda"/>
        <w:ind w:left="6372"/>
        <w:rPr>
          <w:sz w:val="20"/>
          <w:szCs w:val="20"/>
        </w:rPr>
      </w:pPr>
      <w:r w:rsidRPr="00C02022">
        <w:rPr>
          <w:sz w:val="20"/>
          <w:szCs w:val="20"/>
        </w:rPr>
        <w:t xml:space="preserve">Za točnost otpravka              ovlašteni službenik: </w:t>
      </w:r>
    </w:p>
    <w:p w:rsidRDefault="003226EE" w:rsidP="00620615" w:rsidR="009D0565" w:rsidRPr="00C02022">
      <w:pPr>
        <w:pStyle w:val="Bezproreda"/>
        <w:ind w:firstLine="708" w:left="5664"/>
        <w:rPr>
          <w:sz w:val="20"/>
          <w:szCs w:val="20"/>
        </w:rPr>
      </w:pPr>
      <w:r w:rsidRPr="00C02022">
        <w:rPr>
          <w:sz w:val="20"/>
          <w:szCs w:val="20"/>
        </w:rPr>
        <w:t>Višnja Jurlina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Uputa o pravnom lijeku:</w:t>
      </w:r>
    </w:p>
    <w:p w:rsidRDefault="009D0565" w:rsidP="00D93BD9" w:rsidR="00963243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Protiv ovog zaključka  žalba nije dopuštena (čl. 19.st. 7. SZ-a).Dna</w:t>
      </w:r>
      <w:r w:rsidR="00C02022" w:rsidRPr="00D93BD9">
        <w:rPr>
          <w:sz w:val="18"/>
          <w:szCs w:val="18"/>
        </w:rPr>
        <w:t xml:space="preserve">:  </w:t>
      </w:r>
      <w:r w:rsidRPr="00D93BD9">
        <w:rPr>
          <w:sz w:val="18"/>
          <w:szCs w:val="18"/>
        </w:rPr>
        <w:t>- HZMO</w:t>
      </w:r>
      <w:r w:rsidR="00D93BD9">
        <w:rPr>
          <w:sz w:val="18"/>
          <w:szCs w:val="18"/>
        </w:rPr>
        <w:t xml:space="preserve">, </w:t>
      </w:r>
      <w:r w:rsidR="00963243" w:rsidRPr="00D93BD9">
        <w:rPr>
          <w:sz w:val="18"/>
          <w:szCs w:val="18"/>
        </w:rPr>
        <w:t>e-oglasna ploča 15</w:t>
      </w:r>
    </w:p>
    <w:sectPr w:rsidR="00963243" w:rsidRPr="00D93B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370D6"/>
    <w:multiLevelType w:val="hybridMultilevel"/>
    <w:tmpl w:val="941EBAA2"/>
    <w:lvl w:tplc="01CC3F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55DB4"/>
    <w:rsid w:val="00065431"/>
    <w:rsid w:val="000A2477"/>
    <w:rsid w:val="000B35AB"/>
    <w:rsid w:val="000B6A44"/>
    <w:rsid w:val="0017795A"/>
    <w:rsid w:val="0019299F"/>
    <w:rsid w:val="001E3342"/>
    <w:rsid w:val="00275833"/>
    <w:rsid w:val="002E12D7"/>
    <w:rsid w:val="002F29CB"/>
    <w:rsid w:val="003226EE"/>
    <w:rsid w:val="003279B2"/>
    <w:rsid w:val="003D2682"/>
    <w:rsid w:val="003E31D6"/>
    <w:rsid w:val="00403D63"/>
    <w:rsid w:val="004717B0"/>
    <w:rsid w:val="004C7490"/>
    <w:rsid w:val="0050562B"/>
    <w:rsid w:val="00546F8A"/>
    <w:rsid w:val="00572B34"/>
    <w:rsid w:val="00592E47"/>
    <w:rsid w:val="006017B6"/>
    <w:rsid w:val="0060613D"/>
    <w:rsid w:val="006078DE"/>
    <w:rsid w:val="00620615"/>
    <w:rsid w:val="006B3F05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63243"/>
    <w:rsid w:val="009B5C3D"/>
    <w:rsid w:val="009C5AFA"/>
    <w:rsid w:val="009D0565"/>
    <w:rsid w:val="00A74195"/>
    <w:rsid w:val="00A74E63"/>
    <w:rsid w:val="00AA4C98"/>
    <w:rsid w:val="00AE518C"/>
    <w:rsid w:val="00BC1865"/>
    <w:rsid w:val="00C02022"/>
    <w:rsid w:val="00C30569"/>
    <w:rsid w:val="00CA316C"/>
    <w:rsid w:val="00CC475D"/>
    <w:rsid w:val="00D90876"/>
    <w:rsid w:val="00D93BD9"/>
    <w:rsid w:val="00E75169"/>
    <w:rsid w:val="00ED6CFA"/>
    <w:rsid w:val="00F579D1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9D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9D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9D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9D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9D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9D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9D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9D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6328</izvorni_sadrzaj>
    <derivirana_varijabla naziv="DomainObject.Predmet.Broj_1">6328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St-6328/2015</izvorni_sadrzaj>
    <derivirana_varijabla naziv="DomainObject.Predmet.OznakaBroj_1">St-6328/2015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LUKSUZNE NEKRETNINE d.o.o. zastupanog po punomoćniku Momir Stanić</izvorni_sadrzaj>
    <derivirana_varijabla naziv="DomainObject.Predmet.ProtustrankaFormated_1">  LUKSUZNE NEKRETNINE d.o.o. zastupanog po punomoćniku Momir Stanić</derivirana_varijabla>
  </DomainObject.Predmet.ProtustrankaFormated>
  <DomainObject.Predmet.ProtustrankaFormatedOIB>
    <izvorni_sadrzaj>  LUKSUZNE NEKRETNINE d.o.o., OIB 24768466357 zastupanog po punomoćniku Momir Stanić</izvorni_sadrzaj>
    <derivirana_varijabla naziv="DomainObject.Predmet.ProtustrankaFormatedOIB_1">  LUKSUZNE NEKRETNINE d.o.o., OIB 24768466357 zastupanog po punomoćniku Momir Stanić</derivirana_varijabla>
  </DomainObject.Predmet.ProtustrankaFormatedOIB>
  <DomainObject.Predmet.ProtustrankaFormatedWithAdress>
    <izvorni_sadrzaj> LUKSUZNE NEKRETNINE d.o.o., Antuna Heinza 3, 10000 Zagreb zastupanog po punomoćniku Momir Stanić</izvorni_sadrzaj>
    <derivirana_varijabla naziv="DomainObject.Predmet.ProtustrankaFormatedWithAdress_1"> LUKSUZNE NEKRETNINE d.o.o., Antuna Heinza 3, 10000 Zagreb zastupanog po punomoćniku Momir Stanić</derivirana_varijabla>
  </DomainObject.Predmet.ProtustrankaFormatedWithAdress>
  <DomainObject.Predmet.ProtustrankaFormatedWithAdressOIB>
    <izvorni_sadrzaj> LUKSUZNE NEKRETNINE d.o.o., OIB 24768466357, Antuna Heinza 3, 10000 Zagreb zastupanog po punomoćniku Momir Stanić</izvorni_sadrzaj>
    <derivirana_varijabla naziv="DomainObject.Predmet.ProtustrankaFormatedWithAdressOIB_1"> LUKSUZNE NEKRETNINE d.o.o., OIB 24768466357, Antuna Heinza 3, 10000 Zagreb zastupanog po punomoćniku Momir Stanić</derivirana_varijabla>
  </DomainObject.Predmet.ProtustrankaFormatedWithAdressOIB>
  <DomainObject.Predmet.ProtustrankaWithAdress>
    <izvorni_sadrzaj>LUKSUZNE NEKRETNINE d.o.o. Antuna Heinza 3, 10000 Zagreb</izvorni_sadrzaj>
    <derivirana_varijabla naziv="DomainObject.Predmet.ProtustrankaWithAdress_1">LUKSUZNE NEKRETNINE d.o.o. Antuna Heinza 3, 10000 Zagreb</derivirana_varijabla>
  </DomainObject.Predmet.ProtustrankaWithAdress>
  <DomainObject.Predmet.ProtustrankaWithAdressOIB>
    <izvorni_sadrzaj>LUKSUZNE NEKRETNINE d.o.o., OIB 24768466357, Antuna Heinza 3, 10000 Zagreb</izvorni_sadrzaj>
    <derivirana_varijabla naziv="DomainObject.Predmet.ProtustrankaWithAdressOIB_1">LUKSUZNE NEKRETNINE d.o.o., OIB 24768466357, Antuna Heinza 3, 10000 Zagreb</derivirana_varijabla>
  </DomainObject.Predmet.ProtustrankaWithAdressOIB>
  <DomainObject.Predmet.ProtustrankaNazivFormated>
    <izvorni_sadrzaj>LUKSUZNE NEKRETNINE d.o.o.</izvorni_sadrzaj>
    <derivirana_varijabla naziv="DomainObject.Predmet.ProtustrankaNazivFormated_1">LUKSUZNE NEKRETNINE d.o.o.</derivirana_varijabla>
  </DomainObject.Predmet.ProtustrankaNazivFormated>
  <DomainObject.Predmet.ProtustrankaNazivFormatedOIB>
    <izvorni_sadrzaj>LUKSUZNE NEKRETNINE d.o.o., OIB 24768466357</izvorni_sadrzaj>
    <derivirana_varijabla naziv="DomainObject.Predmet.ProtustrankaNazivFormatedOIB_1">LUKSUZNE NEKRETNINE d.o.o., OIB 24768466357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LUKSUZNE NEKRETNINE d.o.o. zastupanog po punomoćniku Momir Stanić</item>
    </izvorni_sadrzaj>
    <derivirana_varijabla naziv="DomainObject.Predmet.ProtuStrankaListFormated_1">
      <item>LUKSUZNE NEKRETNINE d.o.o. zastupanog po punomoćniku Momir Stanić</item>
    </derivirana_varijabla>
  </DomainObject.Predmet.ProtuStrankaListFormated>
  <DomainObject.Predmet.ProtuStrankaListFormatedOIB>
    <izvorni_sadrzaj>
      <item>LUKSUZNE NEKRETNINE d.o.o., OIB 24768466357 zastupanog po punomoćniku Momir Stanić</item>
    </izvorni_sadrzaj>
    <derivirana_varijabla naziv="DomainObject.Predmet.ProtuStrankaListFormatedOIB_1">
      <item>LUKSUZNE NEKRETNINE d.o.o., OIB 24768466357 zastupanog po punomoćniku Momir Stanić</item>
    </derivirana_varijabla>
  </DomainObject.Predmet.ProtuStrankaListFormatedOIB>
  <DomainObject.Predmet.ProtuStrankaListFormatedWithAdress>
    <izvorni_sadrzaj>
      <item>LUKSUZNE NEKRETNINE d.o.o., Antuna Heinza 3, 10000 Zagreb zastupanog po punomoćniku Momir Stanić</item>
    </izvorni_sadrzaj>
    <derivirana_varijabla naziv="DomainObject.Predmet.ProtuStrankaListFormatedWithAdress_1">
      <item>LUKSUZNE NEKRETNINE d.o.o., Antuna Heinza 3, 10000 Zagreb zastupanog po punomoćniku Momir Stanić</item>
    </derivirana_varijabla>
  </DomainObject.Predmet.ProtuStrankaListFormatedWithAdress>
  <DomainObject.Predmet.ProtuStrankaListFormatedWithAdressOIB>
    <izvorni_sadrzaj>
      <item>LUKSUZNE NEKRETNINE d.o.o., OIB 24768466357, Antuna Heinza 3, 10000 Zagreb zastupanog po punomoćniku Momir Stanić</item>
    </izvorni_sadrzaj>
    <derivirana_varijabla naziv="DomainObject.Predmet.ProtuStrankaListFormatedWithAdressOIB_1">
      <item>LUKSUZNE NEKRETNINE d.o.o., OIB 24768466357, Antuna Heinza 3, 10000 Zagreb zastupanog po punomoćniku Momir Stanić</item>
    </derivirana_varijabla>
  </DomainObject.Predmet.ProtuStrankaListFormatedWithAdressOIB>
  <DomainObject.Predmet.ProtuStrankaListNazivFormated>
    <izvorni_sadrzaj>
      <item>LUKSUZNE NEKRETNINE d.o.o.</item>
    </izvorni_sadrzaj>
    <derivirana_varijabla naziv="DomainObject.Predmet.ProtuStrankaListNazivFormated_1">
      <item>LUKSUZNE NEKRETNINE d.o.o.</item>
    </derivirana_varijabla>
  </DomainObject.Predmet.ProtuStrankaListNazivFormated>
  <DomainObject.Predmet.ProtuStrankaListNazivFormatedOIB>
    <izvorni_sadrzaj>
      <item>LUKSUZNE NEKRETNINE d.o.o., OIB 24768466357</item>
    </izvorni_sadrzaj>
    <derivirana_varijabla naziv="DomainObject.Predmet.ProtuStrankaListNazivFormatedOIB_1">
      <item>LUKSUZNE NEKRETNINE d.o.o., OIB 24768466357</item>
    </derivirana_varijabla>
  </DomainObject.Predmet.ProtuStrankaListNazivFormatedOIB>
  <DomainObject.Predmet.OstaliListFormated>
    <izvorni_sadrzaj>
      <item>Momir Stanić punomoćnik sudionika u postupku LUKSUZNE NEKRETNINE d.o.o.</item>
    </izvorni_sadrzaj>
    <derivirana_varijabla naziv="DomainObject.Predmet.OstaliListFormated_1">
      <item>Momir Stanić punomoćnik sudionika u postupku LUKSUZNE NEKRETNINE d.o.o.</item>
    </derivirana_varijabla>
  </DomainObject.Predmet.OstaliListFormated>
  <DomainObject.Predmet.OstaliListFormatedOIB>
    <izvorni_sadrzaj>
      <item>Momir Stanić, OIB 67882084358 punomoćnik sudionika u postupku LUKSUZNE NEKRETNINE d.o.o.</item>
    </izvorni_sadrzaj>
    <derivirana_varijabla naziv="DomainObject.Predmet.OstaliListFormatedOIB_1">
      <item>Momir Stanić, OIB 67882084358 punomoćnik sudionika u postupku LUKSUZNE NEKRETNINE d.o.o.</item>
    </derivirana_varijabla>
  </DomainObject.Predmet.OstaliListFormatedOIB>
  <DomainObject.Predmet.OstaliListFormatedWithAdress>
    <izvorni_sadrzaj>
      <item>Momir Stanić, Erkeli 6, Budimpešta punomoćnik sudionika u postupku LUKSUZNE NEKRETNINE d.o.o.</item>
    </izvorni_sadrzaj>
    <derivirana_varijabla naziv="DomainObject.Predmet.OstaliListFormatedWithAdress_1">
      <item>Momir Stanić, Erkeli 6, Budimpešta punomoćnik sudionika u postupku LUKSUZNE NEKRETNINE d.o.o.</item>
    </derivirana_varijabla>
  </DomainObject.Predmet.OstaliListFormatedWithAdress>
  <DomainObject.Predmet.OstaliListFormatedWithAdressOIB>
    <izvorni_sadrzaj>
      <item>Momir Stanić, OIB 67882084358, Erkeli 6, Budimpešta punomoćnik sudionika u postupku LUKSUZNE NEKRETNINE d.o.o.</item>
    </izvorni_sadrzaj>
    <derivirana_varijabla naziv="DomainObject.Predmet.OstaliListFormatedWithAdressOIB_1">
      <item>Momir Stanić, OIB 67882084358, Erkeli 6, Budimpešta punomoćnik sudionika u postupku LUKSUZNE NEKRETNINE d.o.o.</item>
    </derivirana_varijabla>
  </DomainObject.Predmet.OstaliListFormatedWithAdressOIB>
  <DomainObject.Predmet.OstaliListNazivFormated>
    <izvorni_sadrzaj>
      <item>Momir Stanić</item>
    </izvorni_sadrzaj>
    <derivirana_varijabla naziv="DomainObject.Predmet.OstaliListNazivFormated_1">
      <item>Momir Stanić</item>
    </derivirana_varijabla>
  </DomainObject.Predmet.OstaliListNazivFormated>
  <DomainObject.Predmet.OstaliListNazivFormatedOIB>
    <izvorni_sadrzaj>
      <item>Momir Stanić, OIB 67882084358</item>
    </izvorni_sadrzaj>
    <derivirana_varijabla naziv="DomainObject.Predmet.OstaliListNazivFormatedOIB_1">
      <item>Momir Stanić, OIB 67882084358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LUKSUZNE NEKRETNINE d.o.o.</izvorni_sadrzaj>
    <derivirana_varijabla naziv="DomainObject.Predmet.ProtustrankaIDrugi_1">LUKSUZNE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LUKSUZNE NEKRETNINE d.o.o., OIB 24768466357, Antuna Heinza 3, 10000 Zagreb</izvorni_sadrzaj>
    <derivirana_varijabla naziv="DomainObject.Predmet.ProtustrankaIDrugiAdressOIB_1">LUKSUZNE NEKRETNINE d.o.o., OIB 24768466357, Antuna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LUKSUZNE NEKRETNINE d.o.o.</item>
      <item>Momir Stanić</item>
    </izvorni_sadrzaj>
    <derivirana_varijabla naziv="DomainObject.Predmet.SudioniciListNaziv_1">
      <item>FINA Regionalni centar Zagreb</item>
      <item>LUKSUZNE NEKRETNINE d.o.o.</item>
      <item>Momir Stanić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LUKSUZNE NEKRETNINE d.o.o., OIB 24768466357, Antuna Heinza 3,10000 Zagreb</item>
      <item>Momir Stanić, OIB 67882084358, Erkeli 6,Budimpešta</item>
    </izvorni_sadrzaj>
    <derivirana_varijabla naziv="DomainObject.Predmet.SudioniciListAdressOIB_1">
      <item>FINA Regionalni centar Zagreb, OIB 85821130368, Trg svibanjskih žrtava 1995. br. 1,10000 Zagreb</item>
      <item>LUKSUZNE NEKRETNINE d.o.o., OIB 24768466357, Antuna Heinza 3,10000 Zagreb</item>
      <item>Momir Stanić, OIB 67882084358, Erkeli 6,Budimpešta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24768466357</item>
      <item>, OIB 67882084358</item>
    </izvorni_sadrzaj>
    <derivirana_varijabla naziv="DomainObject.Predmet.SudioniciListNazivOIB_1">
      <item>, OIB 85821130368</item>
      <item>, OIB 24768466357</item>
      <item>, OIB 67882084358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1795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2016-07-19T06:43:00Z</dcterms:created>
  <dc:creator>Višnja Jurlina</dc:creator>
  <cp:lastModifiedBy>Višnja Jurlina</cp:lastModifiedBy>
  <cp:lastPrinted>2016-07-19T06:44:00Z</cp:lastPrinted>
  <dcterms:modified xmlns:xsi="http://www.w3.org/2001/XMLSchema-instance" xsi:type="dcterms:W3CDTF">2016-07-19T09:23:00Z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