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d62e" w14:paraId="4dfd62e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311993">
        <w:t>195</w:t>
      </w:r>
      <w:r w:rsidR="00AA5237">
        <w:t>/1</w:t>
      </w:r>
      <w:r w:rsidR="00091D5A">
        <w:t>5</w:t>
      </w:r>
      <w:r w:rsidR="00AA5237">
        <w:t>-</w:t>
      </w:r>
      <w:r w:rsidR="003E6CC5">
        <w:t>8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od 30. listopada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>
        <w:t>DONAT-</w:t>
      </w:r>
      <w:r w:rsidR="00311993">
        <w:t xml:space="preserve">lex d.o.o. </w:t>
      </w:r>
      <w:r w:rsidR="006634BC">
        <w:t xml:space="preserve">sa sjedištem u </w:t>
      </w:r>
      <w:r w:rsidR="00311993">
        <w:t>Starigrad</w:t>
      </w:r>
      <w:r w:rsidR="006634BC">
        <w:t>u</w:t>
      </w:r>
      <w:r w:rsidR="00912002">
        <w:t>, Petra Zoranića 5,</w:t>
      </w:r>
      <w:r w:rsidR="00A01095">
        <w:t xml:space="preserve"> OIB: </w:t>
      </w:r>
      <w:r w:rsidR="00311993">
        <w:t>32291853991</w:t>
      </w:r>
      <w:r>
        <w:t xml:space="preserve">, </w:t>
      </w:r>
      <w:r w:rsidR="00AB0DEC">
        <w:t>17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386298" w:rsidR="00386298">
      <w:pPr>
        <w:ind w:left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>
        <w:t>DONAT-</w:t>
      </w:r>
      <w:r w:rsidR="00311993">
        <w:t xml:space="preserve">lex d.o.o. </w:t>
      </w:r>
      <w:r>
        <w:t>sa sjedištem</w:t>
      </w:r>
    </w:p>
    <w:p w:rsidRDefault="006634BC" w:rsidP="00386298" w:rsidR="00193657" w:rsidRPr="002B5AAE">
      <w:pPr>
        <w:jc w:val="both"/>
      </w:pPr>
      <w:r>
        <w:t xml:space="preserve">u Starigradu, Petra Zoranića 5, </w:t>
      </w:r>
      <w:r w:rsidR="00311993">
        <w:t>OIB: 32291853991</w:t>
      </w:r>
      <w:r w:rsidR="00386298">
        <w:t xml:space="preserve"> s danom </w:t>
      </w:r>
      <w:r w:rsidR="00AB0DEC">
        <w:t>1</w:t>
      </w:r>
      <w:r w:rsidR="00386298">
        <w:t xml:space="preserve">7. ožujka 2016. u </w:t>
      </w:r>
      <w:r w:rsidR="0035368D">
        <w:t>09</w:t>
      </w:r>
      <w:r w:rsidR="00386298">
        <w:t>,</w:t>
      </w:r>
      <w:r w:rsidR="0035368D">
        <w:t>5</w:t>
      </w:r>
      <w:r w:rsidR="00AB0DEC">
        <w:t>0</w:t>
      </w:r>
      <w:r w:rsidR="00386298"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F34D46" w:rsidR="007C62EB">
      <w:pPr>
        <w:ind w:firstLine="705"/>
        <w:jc w:val="both"/>
      </w:pPr>
      <w:r w:rsidRPr="00F34D46">
        <w:t>II</w:t>
      </w:r>
      <w:r w:rsidR="00386298" w:rsidRPr="00F34D46">
        <w:t xml:space="preserve">. </w:t>
      </w:r>
      <w:r w:rsidR="00193657" w:rsidRPr="00F34D46">
        <w:t>Stečajnim upraviteljem</w:t>
      </w:r>
      <w:r w:rsidRPr="00F34D46">
        <w:t xml:space="preserve"> dužnika </w:t>
      </w:r>
      <w:r w:rsidR="00193657" w:rsidRPr="00F34D46">
        <w:t xml:space="preserve">imenuje se </w:t>
      </w:r>
      <w:r w:rsidR="00F34D46" w:rsidRPr="00F34D46">
        <w:t>Nada Mikulandra iz Bilice, Stubalj</w:t>
      </w:r>
      <w:r w:rsidR="00F34D46" w:rsidRPr="008E37E9">
        <w:t xml:space="preserve"> 238, OIB: 01343352417</w:t>
      </w:r>
      <w:r>
        <w:t>.</w:t>
      </w:r>
    </w:p>
    <w:p w:rsidRDefault="00E41244" w:rsidP="007C62EB" w:rsidR="00E41244" w:rsidRPr="00386298">
      <w:pPr>
        <w:jc w:val="both"/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C62EB">
        <w:t>DONAT-</w:t>
      </w:r>
      <w:r w:rsidR="00311993">
        <w:t xml:space="preserve">lex d.o.o. </w:t>
      </w:r>
      <w:r w:rsidR="006634BC">
        <w:t>sa sjedištem u Starigradu, Petra Zoranića 5,</w:t>
      </w:r>
      <w:r w:rsidR="00311993">
        <w:t xml:space="preserve"> OIB: 32291853991</w:t>
      </w:r>
      <w:r w:rsidRPr="002B5AAE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2B5AA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30. </w:t>
      </w:r>
      <w:r w:rsidR="003E6CC5">
        <w:t>listopada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311993">
        <w:t>1974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311993">
        <w:t>21.970,23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>
        <w:t xml:space="preserve">da </w:t>
      </w:r>
      <w:r w:rsidR="0026703A">
        <w:t>ima otvoren račun kod Hypo Alpe</w:t>
      </w:r>
      <w:r w:rsidR="00A366D1">
        <w:t>-</w:t>
      </w:r>
      <w:r>
        <w:t>Adria-Bank</w:t>
      </w:r>
      <w:r w:rsidR="00A366D1">
        <w:t xml:space="preserve"> d.d., </w:t>
      </w:r>
      <w:r w:rsidR="00193657" w:rsidRPr="002B5AAE">
        <w:t>kao i da nema zaplijenjenih sredstava na ime predujma za namire</w:t>
      </w:r>
      <w:r w:rsidR="00193657">
        <w:t>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13.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AB0DEC">
        <w:t>1</w:t>
      </w:r>
      <w:r w:rsidR="001B47CD">
        <w:t xml:space="preserve">7.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192C44" w:rsidP="00192C44" w:rsidR="00192C44">
      <w:pPr>
        <w:ind w:firstLine="360"/>
        <w:jc w:val="both"/>
      </w:pPr>
      <w:r>
        <w:t>DNA:</w:t>
      </w:r>
    </w:p>
    <w:p w:rsidRDefault="00192C44" w:rsidP="00192C44" w:rsidR="00192C44">
      <w:pPr>
        <w:numPr>
          <w:ilvl w:val="0"/>
          <w:numId w:val="4"/>
        </w:numPr>
      </w:pPr>
      <w:r>
        <w:t>Stečajnoj upraviteljici uz potvrdu o imenovanju</w:t>
      </w:r>
    </w:p>
    <w:p w:rsidRDefault="00192C44" w:rsidP="00192C44" w:rsidR="00192C44">
      <w:pPr>
        <w:numPr>
          <w:ilvl w:val="0"/>
          <w:numId w:val="4"/>
        </w:numPr>
      </w:pPr>
      <w:r>
        <w:t xml:space="preserve">Stečajnom dužniku </w:t>
      </w:r>
    </w:p>
    <w:p w:rsidRDefault="00192C44" w:rsidP="00192C44" w:rsidR="00192C44">
      <w:pPr>
        <w:numPr>
          <w:ilvl w:val="0"/>
          <w:numId w:val="4"/>
        </w:numPr>
      </w:pPr>
      <w:r>
        <w:t>FINA, Regionalni centar Split, Podružnica Zadar</w:t>
      </w:r>
    </w:p>
    <w:p w:rsidRDefault="00192C44" w:rsidP="00192C44" w:rsidR="00192C44">
      <w:pPr>
        <w:numPr>
          <w:ilvl w:val="0"/>
          <w:numId w:val="4"/>
        </w:numPr>
      </w:pPr>
      <w:r>
        <w:t xml:space="preserve">ŽDO u Zadru, Građansko-upravnom odjelu </w:t>
      </w:r>
    </w:p>
    <w:p w:rsidRDefault="00192C44" w:rsidP="00192C44" w:rsidR="00192C44">
      <w:pPr>
        <w:numPr>
          <w:ilvl w:val="0"/>
          <w:numId w:val="4"/>
        </w:numPr>
      </w:pPr>
      <w:r>
        <w:t>RH, Ministarstvo financija, Porezna uprava Zadar</w:t>
      </w:r>
    </w:p>
    <w:p w:rsidRDefault="00192C44" w:rsidP="00192C44" w:rsidR="00192C44">
      <w:pPr>
        <w:numPr>
          <w:ilvl w:val="0"/>
          <w:numId w:val="4"/>
        </w:numPr>
      </w:pPr>
      <w:r>
        <w:t>Općinskom sudu u Zadru</w:t>
      </w:r>
    </w:p>
    <w:p w:rsidRDefault="00192C44" w:rsidP="00192C44" w:rsidR="00192C44">
      <w:pPr>
        <w:numPr>
          <w:ilvl w:val="0"/>
          <w:numId w:val="4"/>
        </w:numPr>
      </w:pPr>
      <w:r>
        <w:t>Općinskom sudu u Zadru, zemljišnoknjižnom odjelu</w:t>
      </w:r>
    </w:p>
    <w:p w:rsidRDefault="00192C44" w:rsidP="00192C44" w:rsidR="00192C44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192C44" w:rsidP="00192C44" w:rsidR="00192C44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192C44" w:rsidP="00192C44" w:rsidR="00192C44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192C44" w:rsidP="00192C44" w:rsidR="00192C44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192C44" w:rsidP="00192C44" w:rsidR="00192C44">
      <w:pPr>
        <w:numPr>
          <w:ilvl w:val="0"/>
          <w:numId w:val="4"/>
        </w:numPr>
      </w:pPr>
      <w:r>
        <w:t>e-Oglasna ploča suda</w:t>
      </w:r>
    </w:p>
    <w:p w:rsidRDefault="00192C44" w:rsidP="00192C44" w:rsidR="00192C44">
      <w:pPr>
        <w:numPr>
          <w:ilvl w:val="0"/>
          <w:numId w:val="4"/>
        </w:numPr>
      </w:pPr>
      <w:r>
        <w:t>Pisarnici ovog suda</w:t>
      </w:r>
    </w:p>
    <w:p w:rsidRDefault="00192C44" w:rsidP="00192C44" w:rsidR="00192C44">
      <w:pPr>
        <w:numPr>
          <w:ilvl w:val="0"/>
          <w:numId w:val="4"/>
        </w:numPr>
      </w:pPr>
      <w:r>
        <w:t xml:space="preserve">U spis </w:t>
      </w:r>
    </w:p>
    <w:p w:rsidRDefault="00192C44" w:rsidP="00192C44" w:rsidR="00192C44">
      <w:pPr>
        <w:jc w:val="both"/>
      </w:pPr>
    </w:p>
    <w:p w:rsidRDefault="00B03F2E" w:rsidP="00B03F2E" w:rsidR="00B03F2E">
      <w:pPr>
        <w:jc w:val="both"/>
      </w:pPr>
    </w:p>
    <w:p w:rsidRDefault="00B03F2E" w:rsidP="00B03F2E" w:rsidR="00B03F2E">
      <w:pPr>
        <w:ind w:hanging="705" w:left="705"/>
        <w:jc w:val="both"/>
      </w:pP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0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311993">
      <w:t>195</w:t>
    </w:r>
    <w:r w:rsidR="003E6CC5">
      <w:t>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0F40EB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2C44"/>
    <w:rsid w:val="00193657"/>
    <w:rsid w:val="001A4E75"/>
    <w:rsid w:val="001A6833"/>
    <w:rsid w:val="001A68E8"/>
    <w:rsid w:val="001B47CD"/>
    <w:rsid w:val="001C2BC7"/>
    <w:rsid w:val="001C53DB"/>
    <w:rsid w:val="001E5DED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368D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B0DEC"/>
    <w:rsid w:val="00AC3E5E"/>
    <w:rsid w:val="00AC6312"/>
    <w:rsid w:val="00AC7F62"/>
    <w:rsid w:val="00AD561D"/>
    <w:rsid w:val="00B002EE"/>
    <w:rsid w:val="00B03ACB"/>
    <w:rsid w:val="00B03F2E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4D46"/>
    <w:rsid w:val="00F35619"/>
    <w:rsid w:val="00F36175"/>
    <w:rsid w:val="00F42AAC"/>
    <w:rsid w:val="00F4631E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4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4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95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53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DONAT-lex društvo s ograničenom odgovornošću za trgovinu i usluge</izvorni_sadrzaj>
    <derivirana_varijabla naziv="DomainObject.Predmet.ProtustrankaFormated_1">  DONAT-lex društvo s ograničenom odgovornošću za trgovinu i usluge</derivirana_varijabla>
  </DomainObject.Predmet.ProtustrankaFormated>
  <DomainObject.Predmet.ProtustrankaFormatedOIB>
    <izvorni_sadrzaj>  DONAT-lex društvo s ograničenom odgovornošću za trgovinu i usluge, OIB 32291853991</izvorni_sadrzaj>
    <derivirana_varijabla naziv="DomainObject.Predmet.ProtustrankaFormatedOIB_1">  DONAT-lex društvo s ograničenom odgovornošću za trgovinu i usluge, OIB 32291853991</derivirana_varijabla>
  </DomainObject.Predmet.ProtustrankaFormatedOIB>
  <DomainObject.Predmet.ProtustrankaFormatedWithAdress>
    <izvorni_sadrzaj> DONAT-lex društvo s ograničenom odgovornošću za trgovinu i usluge, Petra Zoranića 5, 23244 Starigrad</izvorni_sadrzaj>
    <derivirana_varijabla naziv="DomainObject.Predmet.ProtustrankaFormatedWithAdress_1"> DONAT-lex društvo s ograničenom odgovornošću za trgovinu i usluge, Petra Zoranića 5, 23244 Starigrad</derivirana_varijabla>
  </DomainObject.Predmet.ProtustrankaFormatedWithAdress>
  <DomainObject.Predmet.ProtustrankaFormatedWithAdressOIB>
    <izvorni_sadrzaj> DONAT-lex društvo s ograničenom odgovornošću za trgovinu i usluge, OIB 32291853991, Petra Zoranića 5, 23244 Starigrad</izvorni_sadrzaj>
    <derivirana_varijabla naziv="DomainObject.Predmet.ProtustrankaFormatedWithAdressOIB_1"> DONAT-lex društvo s ograničenom odgovornošću za trgovinu i usluge, OIB 32291853991, Petra Zoranića 5, 23244 Starigrad</derivirana_varijabla>
  </DomainObject.Predmet.ProtustrankaFormatedWithAdressOIB>
  <DomainObject.Predmet.ProtustrankaWithAdress>
    <izvorni_sadrzaj>DONAT-lex društvo s ograničenom odgovornošću za trgovinu i usluge Petra Zoranića 5, 23244 Starigrad</izvorni_sadrzaj>
    <derivirana_varijabla naziv="DomainObject.Predmet.ProtustrankaWithAdress_1">DONAT-lex društvo s ograničenom odgovornošću za trgovinu i usluge Petra Zoranića 5, 23244 Starigrad</derivirana_varijabla>
  </DomainObject.Predmet.ProtustrankaWithAdress>
  <DomainObject.Predmet.ProtustrankaWithAdressOIB>
    <izvorni_sadrzaj>DONAT-lex društvo s ograničenom odgovornošću za trgovinu i usluge, OIB 32291853991, Petra Zoranića 5, 23244 Starigrad</izvorni_sadrzaj>
    <derivirana_varijabla naziv="DomainObject.Predmet.ProtustrankaWithAdressOIB_1">DONAT-lex društvo s ograničenom odgovornošću za trgovinu i usluge, OIB 32291853991, Petra Zoranića 5, 23244 Starigrad</derivirana_varijabla>
  </DomainObject.Predmet.ProtustrankaWithAdressOIB>
  <DomainObject.Predmet.ProtustrankaNazivFormated>
    <izvorni_sadrzaj>DONAT-lex društvo s ograničenom odgovornošću za trgovinu i usluge</izvorni_sadrzaj>
    <derivirana_varijabla naziv="DomainObject.Predmet.ProtustrankaNazivFormated_1">DONAT-lex društvo s ograničenom odgovornošću za trgovinu i usluge</derivirana_varijabla>
  </DomainObject.Predmet.ProtustrankaNazivFormated>
  <DomainObject.Predmet.ProtustrankaNazivFormatedOIB>
    <izvorni_sadrzaj>DONAT-lex društvo s ograničenom odgovornošću za trgovinu i usluge, OIB 32291853991</izvorni_sadrzaj>
    <derivirana_varijabla naziv="DomainObject.Predmet.ProtustrankaNazivFormatedOIB_1">DONAT-lex društvo s ograničenom odgovornošću za trgovinu i usluge, OIB 32291853991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21970.23</izvorni_sadrzaj>
    <derivirana_varijabla naziv="DomainObject.Predmet.TrenutnaVrijednost_1">21970.23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DONAT-lex društvo s ograničenom odgovornošću za trgovinu i usluge</item>
    </izvorni_sadrzaj>
    <derivirana_varijabla naziv="DomainObject.Predmet.ProtuStrankaListFormated_1">
      <item>DONAT-lex društvo s ograničenom odgovornošću za trgovinu i usluge</item>
    </derivirana_varijabla>
  </DomainObject.Predmet.ProtuStrankaListFormated>
  <DomainObject.Predmet.ProtuStrankaListFormatedOIB>
    <izvorni_sadrzaj>
      <item>DONAT-lex društvo s ograničenom odgovornošću za trgovinu i usluge, OIB 32291853991</item>
    </izvorni_sadrzaj>
    <derivirana_varijabla naziv="DomainObject.Predmet.ProtuStrankaListFormatedOIB_1">
      <item>DONAT-lex društvo s ograničenom odgovornošću za trgovinu i usluge, OIB 32291853991</item>
    </derivirana_varijabla>
  </DomainObject.Predmet.ProtuStrankaListFormatedOIB>
  <DomainObject.Predmet.ProtuStrankaListFormatedWithAdress>
    <izvorni_sadrzaj>
      <item>DONAT-lex društvo s ograničenom odgovornošću za trgovinu i usluge, Petra Zoranića 5, 23244 Starigrad</item>
    </izvorni_sadrzaj>
    <derivirana_varijabla naziv="DomainObject.Predmet.ProtuStrankaListFormatedWithAdress_1">
      <item>DONAT-lex društvo s ograničenom odgovornošću za trgovinu i usluge, Petra Zoranića 5, 23244 Starigrad</item>
    </derivirana_varijabla>
  </DomainObject.Predmet.ProtuStrankaListFormatedWithAdress>
  <DomainObject.Predmet.ProtuStrankaListFormatedWithAdressOIB>
    <izvorni_sadrzaj>
      <item>DONAT-lex društvo s ograničenom odgovornošću za trgovinu i usluge, OIB 32291853991, Petra Zoranića 5, 23244 Starigrad</item>
    </izvorni_sadrzaj>
    <derivirana_varijabla naziv="DomainObject.Predmet.ProtuStrankaListFormatedWithAdressOIB_1">
      <item>DONAT-lex društvo s ograničenom odgovornošću za trgovinu i usluge, OIB 32291853991, Petra Zoranića 5, 23244 Starigrad</item>
    </derivirana_varijabla>
  </DomainObject.Predmet.ProtuStrankaListFormatedWithAdressOIB>
  <DomainObject.Predmet.ProtuStrankaListNazivFormated>
    <izvorni_sadrzaj>
      <item>DONAT-lex društvo s ograničenom odgovornošću za trgovinu i usluge</item>
    </izvorni_sadrzaj>
    <derivirana_varijabla naziv="DomainObject.Predmet.ProtuStrankaListNazivFormated_1">
      <item>DONAT-lex društvo s ograničenom odgovornošću za trgovinu i usluge</item>
    </derivirana_varijabla>
  </DomainObject.Predmet.ProtuStrankaListNazivFormated>
  <DomainObject.Predmet.ProtuStrankaListNazivFormatedOIB>
    <izvorni_sadrzaj>
      <item>DONAT-lex društvo s ograničenom odgovornošću za trgovinu i usluge, OIB 32291853991</item>
    </izvorni_sadrzaj>
    <derivirana_varijabla naziv="DomainObject.Predmet.ProtuStrankaListNazivFormatedOIB_1">
      <item>DONAT-lex društvo s ograničenom odgovornošću za trgovinu i usluge, OIB 32291853991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DONAT-lex društvo s ograničenom odgovornošću za trgovinu i usluge</izvorni_sadrzaj>
    <derivirana_varijabla naziv="DomainObject.Predmet.ProtustrankaIDrugi_1">DONAT-lex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DONAT-lex društvo s ograničenom odgovornošću za trgovinu i usluge, OIB 32291853991, Petra Zoranića 5, 23244 Starigrad</izvorni_sadrzaj>
    <derivirana_varijabla naziv="DomainObject.Predmet.ProtustrankaIDrugiAdressOIB_1">DONAT-lex društvo s ograničenom odgovornošću za trgovinu i usluge, OIB 32291853991, Petra Zoranića 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DONAT-lex društvo s ograničenom odgovornošću za trgovinu i usluge</item>
    </izvorni_sadrzaj>
    <derivirana_varijabla naziv="DomainObject.Predmet.SudioniciListNaziv_1">
      <item>FINA</item>
      <item>DONAT-lex društvo s ograničenom odgovornošću za trgovinu i usluge</item>
    </derivirana_varijabla>
  </DomainObject.Predmet.SudioniciListNaziv>
  <DomainObject.Predmet.SudioniciListAdressOIB>
    <izvorni_sadrzaj>
      <item>FINA, OIB 85821130368</item>
      <item>DONAT-lex društvo s ograničenom odgovornošću za trgovinu i usluge, OIB 32291853991, Petra Zoranića 5,23244 Starigrad</item>
    </izvorni_sadrzaj>
    <derivirana_varijabla naziv="DomainObject.Predmet.SudioniciListAdressOIB_1">
      <item>FINA, OIB 85821130368</item>
      <item>DONAT-lex društvo s ograničenom odgovornošću za trgovinu i usluge, OIB 32291853991, Petra Zoranića 5,23244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32291853991</item>
    </izvorni_sadrzaj>
    <derivirana_varijabla naziv="DomainObject.Predmet.SudioniciListNazivOIB_1">
      <item>, OIB 85821130368</item>
      <item>, OIB 32291853991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4761</properties:Characters>
  <properties:Lines>126</properties:Lines>
  <properties:Paragraphs>42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2016-02-29T09:36:00Z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2016-03-17T08:48:00Z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