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c443" w14:paraId="a6ac443" w:rsidRDefault="00C10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ED1E5B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 xml:space="preserve">Broj: </w:t>
      </w:r>
      <w:r w:rsidR="00417E65">
        <w:rPr>
          <w:sz w:val="24"/>
        </w:rPr>
        <w:t>1/</w:t>
      </w:r>
      <w:r w:rsidR="00006653" w:rsidRPr="00560C67">
        <w:rPr>
          <w:sz w:val="24"/>
        </w:rPr>
        <w:t>St-</w:t>
      </w:r>
      <w:r w:rsidR="00417E65">
        <w:rPr>
          <w:sz w:val="24"/>
        </w:rPr>
        <w:t>1490/2017-6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postupku </w:t>
      </w:r>
      <w:r w:rsidR="00C27E75">
        <w:rPr>
          <w:sz w:val="24"/>
        </w:rPr>
        <w:t>povodom prijedloga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417E65">
        <w:rPr>
          <w:sz w:val="24"/>
        </w:rPr>
        <w:t>MARIO USLUGE j.d.o.o. za ugostiteljstvo, usluge i trgovinu, OIB 05020475478, Primorska 32, Požega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417E65">
        <w:rPr>
          <w:sz w:val="24"/>
        </w:rPr>
        <w:t>09.studenog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417E65">
        <w:rPr>
          <w:sz w:val="24"/>
        </w:rPr>
        <w:t>MARIO USLUGE j.d.o.o. za ugostiteljstvo, usluge i trgovinu, OIB 05020475478, Primorska 32, Požega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504F2A" w:rsidRPr="00504F2A">
        <w:rPr>
          <w:b/>
          <w:sz w:val="24"/>
        </w:rPr>
        <w:t xml:space="preserve">KREŠIMIR FUĆKAR, </w:t>
      </w:r>
      <w:proofErr w:type="spellStart"/>
      <w:r w:rsidR="00504F2A" w:rsidRPr="00504F2A">
        <w:rPr>
          <w:b/>
          <w:sz w:val="24"/>
        </w:rPr>
        <w:t>dipl.pravnik</w:t>
      </w:r>
      <w:proofErr w:type="spellEnd"/>
      <w:r w:rsidR="00504F2A" w:rsidRPr="00504F2A">
        <w:rPr>
          <w:b/>
          <w:sz w:val="24"/>
        </w:rPr>
        <w:t xml:space="preserve">, Braće Radića 63, </w:t>
      </w:r>
      <w:proofErr w:type="spellStart"/>
      <w:r w:rsidR="00504F2A" w:rsidRPr="00504F2A">
        <w:rPr>
          <w:b/>
          <w:sz w:val="24"/>
        </w:rPr>
        <w:t>Sladojevci</w:t>
      </w:r>
      <w:proofErr w:type="spellEnd"/>
      <w:r w:rsidR="00504F2A" w:rsidRPr="00504F2A">
        <w:rPr>
          <w:b/>
          <w:sz w:val="24"/>
        </w:rPr>
        <w:t>, OIB 01195634741.</w:t>
      </w:r>
    </w:p>
    <w:p w:rsidRDefault="00504F2A" w:rsidP="006F4193" w:rsidR="00504F2A" w:rsidRPr="00504F2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ispitati </w:t>
      </w:r>
      <w:r w:rsidR="00B52126">
        <w:rPr>
          <w:sz w:val="24"/>
        </w:rPr>
        <w:t xml:space="preserve">postojanje stečajnog razloga,  utvrditi </w:t>
      </w:r>
      <w:r w:rsidR="0034639D">
        <w:rPr>
          <w:sz w:val="24"/>
        </w:rPr>
        <w:t>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</w:t>
      </w:r>
      <w:r w:rsidR="00417E65">
        <w:rPr>
          <w:sz w:val="24"/>
        </w:rPr>
        <w:t>1/</w:t>
      </w:r>
      <w:r w:rsidR="0034639D">
        <w:rPr>
          <w:sz w:val="24"/>
        </w:rPr>
        <w:t>St-</w:t>
      </w:r>
      <w:r w:rsidR="00417E65">
        <w:rPr>
          <w:sz w:val="24"/>
        </w:rPr>
        <w:t>1490/2017-3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417E65">
        <w:rPr>
          <w:sz w:val="24"/>
        </w:rPr>
        <w:t>23.listopada</w:t>
      </w:r>
      <w:r w:rsidR="001F37B9">
        <w:rPr>
          <w:sz w:val="24"/>
        </w:rPr>
        <w:t xml:space="preserve"> </w:t>
      </w:r>
      <w:r w:rsidR="00B52126">
        <w:rPr>
          <w:sz w:val="24"/>
        </w:rPr>
        <w:t>2017</w:t>
      </w:r>
      <w:r w:rsidR="00417E65">
        <w:rPr>
          <w:sz w:val="24"/>
        </w:rPr>
        <w:t xml:space="preserve">.g. </w:t>
      </w:r>
      <w:r w:rsidR="0034639D">
        <w:rPr>
          <w:sz w:val="24"/>
        </w:rPr>
        <w:t xml:space="preserve">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417E65">
        <w:rPr>
          <w:sz w:val="24"/>
        </w:rPr>
        <w:t>MARIO USLUGE j.d.o.o. za ugostiteljstvo, usluge i trgovinu, OIB 05020475478, Primorska 32, Požega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504F2A" w:rsidP="00504F2A" w:rsidR="00ED1E5B">
      <w:pPr>
        <w:jc w:val="right"/>
        <w:rPr>
          <w:sz w:val="24"/>
        </w:rPr>
      </w:pPr>
      <w:r w:rsidRPr="00560C67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60C67">
        <w:rPr>
          <w:sz w:val="24"/>
        </w:rPr>
        <w:t>St-</w:t>
      </w:r>
      <w:r>
        <w:rPr>
          <w:sz w:val="24"/>
        </w:rPr>
        <w:t>1490/2017-6</w:t>
      </w:r>
    </w:p>
    <w:p w:rsidRDefault="00504F2A" w:rsidP="00504F2A" w:rsidR="00504F2A">
      <w:pPr>
        <w:jc w:val="right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 w:rsidR="00DE7B2D"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proofErr w:type="spellStart"/>
      <w:r w:rsidR="00B52126">
        <w:rPr>
          <w:sz w:val="24"/>
        </w:rPr>
        <w:t>zak.zastupnik</w:t>
      </w:r>
      <w:proofErr w:type="spellEnd"/>
      <w:r w:rsidR="00B52126">
        <w:rPr>
          <w:sz w:val="24"/>
        </w:rPr>
        <w:t xml:space="preserve"> dužnika bio nedostupan, kao i </w:t>
      </w:r>
      <w:proofErr w:type="spellStart"/>
      <w:r w:rsidR="00B52126">
        <w:rPr>
          <w:sz w:val="24"/>
        </w:rPr>
        <w:t>posl.dokumentacija</w:t>
      </w:r>
      <w:proofErr w:type="spellEnd"/>
      <w:r w:rsidR="00B52126">
        <w:rPr>
          <w:sz w:val="24"/>
        </w:rPr>
        <w:t xml:space="preserve">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 w:rsidR="00DE7B2D"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</w:t>
      </w:r>
      <w:r w:rsidR="00C5669D">
        <w:rPr>
          <w:sz w:val="24"/>
        </w:rPr>
        <w:t>adatkom ove činjenice utvrdi</w:t>
      </w:r>
      <w:r w:rsidR="00417E65">
        <w:rPr>
          <w:sz w:val="24"/>
        </w:rPr>
        <w:t>ti</w:t>
      </w:r>
      <w:r w:rsidR="00C5669D">
        <w:rPr>
          <w:sz w:val="24"/>
        </w:rPr>
        <w:t xml:space="preserve">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417E65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17E65">
        <w:rPr>
          <w:sz w:val="24"/>
        </w:rPr>
        <w:t>09.studenog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</w:p>
    <w:p w:rsidRDefault="00A71D7B" w:rsidP="00417E65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504F2A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17E65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B5754"/>
    <w:rsid w:val="004C724C"/>
    <w:rsid w:val="004D30A4"/>
    <w:rsid w:val="004D472F"/>
    <w:rsid w:val="004E524A"/>
    <w:rsid w:val="004E5A2B"/>
    <w:rsid w:val="004E5C4B"/>
    <w:rsid w:val="00504F2A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4759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0733"/>
    <w:rsid w:val="00C141E8"/>
    <w:rsid w:val="00C23FE4"/>
    <w:rsid w:val="00C27625"/>
    <w:rsid w:val="00C27E7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BILANDŽIJA, OIB 38492469182</item>
    </izvorni_sadrzaj>
    <derivirana_varijabla naziv="DomainObject.Predmet.OstaliListFormatedOIB_1">
      <item>MARIO BILANDŽIJA, OIB 38492469182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OIB 38492469182, PRIMORSKA 32, 34000 Požega</item>
    </izvorni_sadrzaj>
    <derivirana_varijabla naziv="DomainObject.Predmet.OstaliListFormatedWithAdressOIB_1">
      <item>MARIO BILANDŽIJA, OIB 38492469182,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BILANDŽIJA, OIB 38492469182</item>
    </izvorni_sadrzaj>
    <derivirana_varijabla naziv="DomainObject.Predmet.OstaliListNazivFormatedOIB_1">
      <item>MARIO BILANDŽIJA, OIB 38492469182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38492469182</item>
    </izvorni_sadrzaj>
    <derivirana_varijabla naziv="DomainObject.Predmet.SudioniciListNazivOIB_1">
      <item>, OIB 85821130368</item>
      <item>, OIB 05020475478</item>
      <item>, OIB 38492469182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2703</properties:Characters>
  <properties:Lines>78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2017-11-08T12:30:00Z</dcterms:created>
  <dc:creator>Trgovacki sud</dc:creator>
  <cp:lastModifiedBy>wsadmin</cp:lastModifiedBy>
  <cp:lastPrinted>2017-11-09T07:54:00Z</cp:lastPrinted>
  <dcterms:modified xmlns:xsi="http://www.w3.org/2001/XMLSchema-instance" xsi:type="dcterms:W3CDTF">2017-11-09T07:56:00Z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