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704d" w14:paraId="6c2704d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</w:t>
      </w:r>
      <w:r w:rsidR="009927C9">
        <w:t xml:space="preserve">                           </w:t>
      </w:r>
      <w:r w:rsidR="00BA7BC0">
        <w:t>20.</w:t>
      </w:r>
      <w:r>
        <w:t>St-</w:t>
      </w:r>
      <w:r w:rsidR="002C3267">
        <w:t>3253/17</w:t>
      </w:r>
      <w:r>
        <w:t xml:space="preserve"> </w:t>
      </w:r>
      <w:r w:rsidR="009927C9">
        <w:t>-47</w:t>
      </w:r>
      <w:r>
        <w:t xml:space="preserve">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  <w:r w:rsidR="002C3267">
        <w:t xml:space="preserve"> (pp 432)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2C3267">
        <w:t>MEATPRODUKT d.o.o., Sveti Ivan Zelina, Tomaševec 1B, OIB: 94134757417</w:t>
      </w:r>
      <w:r w:rsidR="00805B01" w:rsidRPr="00805B01">
        <w:t>,</w:t>
      </w:r>
      <w:r w:rsidR="00805B01">
        <w:t xml:space="preserve"> </w:t>
      </w:r>
      <w:r w:rsidR="0041136C">
        <w:t xml:space="preserve"> dana 5</w:t>
      </w:r>
      <w:r>
        <w:t xml:space="preserve">. </w:t>
      </w:r>
      <w:r w:rsidR="0041136C">
        <w:t>prosinca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p w:rsidRDefault="002C3267" w:rsidP="005554E0" w:rsidR="002C3267"/>
    <w:tbl>
      <w:tblPr>
        <w:tblW w:type="auto" w:w="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444"/>
        <w:gridCol w:w="2901"/>
        <w:gridCol w:w="1454"/>
        <w:gridCol w:w="1673"/>
        <w:gridCol w:w="1723"/>
      </w:tblGrid>
      <w:tr w:rsidTr="00734AF3" w:rsidR="00361793">
        <w:trPr>
          <w:trHeight w:val="154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Ime i prezime /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UTVRĐENI IZNOS TRAŽBINE (kn)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AGROZELINA LOGISTIKA društvo s ograničenom odgovornošću za trgovinu i usluge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74353329421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Tomaševec 1 C,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1.761.200,00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ANIMALTRADE društvo s ograničenom odgovornošću za trgovinu i usluge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93173533073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Tomaševec 1C,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17B4F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2.645.210,00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85821130368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Ulica grada Vukovara 70,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186,27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GRAD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49654336134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Trg Ante Starčevića 12,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29.678,50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HALLER AG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Am Kanal 2-4, 49549 Ladbergen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968.998,03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HEP ELEKTRA d.o.o. za opskrbu električnom energijom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43965974818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Ulica grada Vukovara 37,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97.486,65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HRVATSKE ŠUME društvo s ograničenom odgovornošću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69693144506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Ulica Kneza Branimira 1,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644,00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IBA-PROMET društvo s oganičenom odgovornošću za proizvodnju i trgovinu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13644430822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Tomaševec bb,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53E44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12.613.892,07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INTERFIN GmbH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57226925682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Am Kanal 2-4, 49549 Ladbergen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973.285,80</w:t>
            </w:r>
          </w:p>
        </w:tc>
      </w:tr>
      <w:tr w:rsidTr="00734AF3" w:rsidR="00361793">
        <w:trPr>
          <w:trHeight w:val="78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RH, MINISTARSTVO FINANCIJA - POREZNA UPRAVA - PODRUČNI URED ZAGREBAČKA ŽUPANIJA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Avenija Dubrovnik 26,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1.241.538,09</w:t>
            </w: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TOMISLAV TRCAK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88477087653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Polonje 101, 10383 Polonje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C53E44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1.885.976,00</w:t>
            </w:r>
          </w:p>
        </w:tc>
      </w:tr>
      <w:tr w:rsidTr="00734AF3" w:rsidR="00361793">
        <w:trPr>
          <w:trHeight w:val="87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VODOOPSKRBA I ODVODNJA ZAGREBAČKE ŽUPANIJE društvo s ograničenom odgovornošću za vodoopskrbu i odvodnju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54189804734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Koledovčina ulica 1, 10000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39.349,41</w:t>
            </w:r>
          </w:p>
        </w:tc>
      </w:tr>
      <w:tr w:rsidTr="00734AF3" w:rsidR="00361793">
        <w:trPr>
          <w:trHeight w:val="13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---------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spacing w:lineRule="auto" w:line="276"/>
              <w:rPr>
                <w:rFonts w:cstheme="minorBidi" w:eastAsiaTheme="minorHAnsi"/>
                <w:szCs w:val="22"/>
                <w:lang w:eastAsia="en-US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Tr="00734AF3" w:rsidR="00361793">
        <w:trPr>
          <w:trHeight w:val="702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ZELINSKE KOMUNALIJE društvo s ograničenom odgovornošću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55460105464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Katarine Krizmanić 1, 10380 Sveti Ivan Zelina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361793" w:rsidR="0036179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4.816,35</w:t>
            </w:r>
          </w:p>
        </w:tc>
      </w:tr>
    </w:tbl>
    <w:p w:rsidRDefault="002C3267" w:rsidP="005554E0" w:rsidR="002C3267"/>
    <w:p w:rsidRDefault="004F05B3" w:rsidP="004F05B3" w:rsidR="004F05B3">
      <w:pPr>
        <w:tabs>
          <w:tab w:pos="527" w:val="left"/>
        </w:tabs>
      </w:pPr>
      <w:r>
        <w:tab/>
      </w: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2D6141">
        <w:t>, 5</w:t>
      </w:r>
      <w:r>
        <w:t xml:space="preserve">. </w:t>
      </w:r>
      <w:r w:rsidR="002D6141">
        <w:t>prosinca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443016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443016" w:rsidP="00692346" w:rsidR="00443016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443016" w:rsidP="00C662EE" w:rsidR="00443016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927C9">
          <w:rPr>
            <w:noProof/>
          </w:rPr>
          <w:t>2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2C3267">
      <w:t>3253/17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230C96"/>
    <w:rsid w:val="00273D6E"/>
    <w:rsid w:val="002B4A0D"/>
    <w:rsid w:val="002C3267"/>
    <w:rsid w:val="002C3FE4"/>
    <w:rsid w:val="002D6141"/>
    <w:rsid w:val="00317B4F"/>
    <w:rsid w:val="003539D3"/>
    <w:rsid w:val="00357D34"/>
    <w:rsid w:val="00361793"/>
    <w:rsid w:val="003879BA"/>
    <w:rsid w:val="0041136C"/>
    <w:rsid w:val="00443016"/>
    <w:rsid w:val="004A740A"/>
    <w:rsid w:val="004F05B3"/>
    <w:rsid w:val="005217C4"/>
    <w:rsid w:val="005554E0"/>
    <w:rsid w:val="0061578B"/>
    <w:rsid w:val="00625AE8"/>
    <w:rsid w:val="00734AF3"/>
    <w:rsid w:val="00790EEB"/>
    <w:rsid w:val="007F708D"/>
    <w:rsid w:val="00805B01"/>
    <w:rsid w:val="008B3374"/>
    <w:rsid w:val="008C27C9"/>
    <w:rsid w:val="00902D03"/>
    <w:rsid w:val="009927C9"/>
    <w:rsid w:val="009F0886"/>
    <w:rsid w:val="00AB47D1"/>
    <w:rsid w:val="00AF646B"/>
    <w:rsid w:val="00BA7BC0"/>
    <w:rsid w:val="00C013F8"/>
    <w:rsid w:val="00C53E44"/>
    <w:rsid w:val="00CE2860"/>
    <w:rsid w:val="00E4453E"/>
    <w:rsid w:val="00E724B4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3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957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12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>St-3253/2017-47</izvorni_sadrzaj>
    <derivirana_varijabla naziv="DomainObject.Oznaka_1">St-3253/2017-47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MEATPRODUKT d.o.o.</izvorni_sadrzaj>
    <derivirana_varijabla naziv="DomainObject.Predmet.ProtustrankaFormated_1">  MEATPRODUKT d.o.o.</derivirana_varijabla>
  </DomainObject.Predmet.ProtustrankaFormated>
  <DomainObject.Predmet.ProtustrankaFormatedOIB>
    <izvorni_sadrzaj>  MEATPRODUKT d.o.o., OIB 94134757417</izvorni_sadrzaj>
    <derivirana_varijabla naziv="DomainObject.Predmet.ProtustrankaFormatedOIB_1">  MEATPRODUKT d.o.o., OIB 94134757417</derivirana_varijabla>
  </DomainObject.Predmet.ProtustrankaFormatedOIB>
  <DomainObject.Predmet.ProtustrankaFormatedWithAdress>
    <izvorni_sadrzaj> MEATPRODUKT d.o.o., Tomaševec 1B, 10380 Sveti Ivan Zelina</izvorni_sadrzaj>
    <derivirana_varijabla naziv="DomainObject.Predmet.ProtustrankaFormatedWithAdress_1"> MEATPRODUKT d.o.o., Tomaševec 1B, 10380 Sveti Ivan Zelina</derivirana_varijabla>
  </DomainObject.Predmet.ProtustrankaFormatedWithAdress>
  <DomainObject.Predmet.ProtustrankaFormatedWithAdressOIB>
    <izvorni_sadrzaj> MEATPRODUKT d.o.o., OIB 94134757417, Tomaševec 1B, 10380 Sveti Ivan Zelina</izvorni_sadrzaj>
    <derivirana_varijabla naziv="DomainObject.Predmet.ProtustrankaFormatedWithAdressOIB_1"> MEATPRODUKT d.o.o., OIB 94134757417, Tomaševec 1B, 10380 Sveti Ivan Zelina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</item>
    </izvorni_sadrzaj>
    <derivirana_varijabla naziv="DomainObject.Predmet.ProtuStrankaListFormated_1">
      <item>MEATPRODUKT d.o.o.</item>
    </derivirana_varijabla>
  </DomainObject.Predmet.ProtuStrankaListFormated>
  <DomainObject.Predmet.ProtuStrankaListFormatedOIB>
    <izvorni_sadrzaj>
      <item>MEATPRODUKT d.o.o., OIB 94134757417</item>
    </izvorni_sadrzaj>
    <derivirana_varijabla naziv="DomainObject.Predmet.ProtuStrankaListFormatedOIB_1">
      <item>MEATPRODUKT d.o.o., OIB 94134757417</item>
    </derivirana_varijabla>
  </DomainObject.Predmet.ProtuStrankaListFormatedOIB>
  <DomainObject.Predmet.ProtuStrankaListFormatedWithAdress>
    <izvorni_sadrzaj>
      <item>MEATPRODUKT d.o.o., Tomaševec 1B, 10380 Sveti Ivan Zelina</item>
    </izvorni_sadrzaj>
    <derivirana_varijabla naziv="DomainObject.Predmet.ProtuStrankaListFormatedWithAdress_1">
      <item>MEATPRODUKT d.o.o., Tomaševec 1B, 10380 Sveti Ivan Zelina</item>
    </derivirana_varijabla>
  </DomainObject.Predmet.ProtuStrankaListFormatedWithAdress>
  <DomainObject.Predmet.ProtuStrankaListFormatedWithAdressOIB>
    <izvorni_sadrzaj>
      <item>MEATPRODUKT d.o.o., OIB 94134757417, Tomaševec 1B, 10380 Sveti Ivan Zelina</item>
    </izvorni_sadrzaj>
    <derivirana_varijabla naziv="DomainObject.Predmet.ProtuStrankaListFormatedWithAdressOIB_1">
      <item>MEATPRODUKT d.o.o., OIB 94134757417, Tomaševec 1B, 10380 Sveti Ivan Zelina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</item>
    </izvorni_sadrzaj>
    <derivirana_varijabla naziv="DomainObject.Predmet.OstaliListFormated_1">
      <item>Tomislav Trcak</item>
    </derivirana_varijabla>
  </DomainObject.Predmet.OstaliListFormated>
  <DomainObject.Predmet.OstaliListFormatedOIB>
    <izvorni_sadrzaj>
      <item>Tomislav Trcak, OIB 88477087653</item>
    </izvorni_sadrzaj>
    <derivirana_varijabla naziv="DomainObject.Predmet.OstaliListFormatedOIB_1">
      <item>Tomislav Trcak, OIB 88477087653</item>
    </derivirana_varijabla>
  </DomainObject.Predmet.OstaliListFormatedOIB>
  <DomainObject.Predmet.OstaliListFormatedWithAdress>
    <izvorni_sadrzaj>
      <item>Tomislav Trcak, Polonje 101, 10380 Polonje</item>
    </izvorni_sadrzaj>
    <derivirana_varijabla naziv="DomainObject.Predmet.OstaliListFormatedWithAdress_1">
      <item>Tomislav Trcak, Polonje 101, 10380 Polonje</item>
    </derivirana_varijabla>
  </DomainObject.Predmet.OstaliListFormatedWithAdress>
  <DomainObject.Predmet.OstaliListFormatedWithAdressOIB>
    <izvorni_sadrzaj>
      <item>Tomislav Trcak, OIB 88477087653, Polonje 101, 10380 Polonje</item>
    </izvorni_sadrzaj>
    <derivirana_varijabla naziv="DomainObject.Predmet.OstaliListFormatedWithAdressOIB_1">
      <item>Tomislav Trcak, OIB 88477087653, Polonje 101, 10380 Polonje</item>
    </derivirana_varijabla>
  </DomainObject.Predmet.OstaliListFormatedWithAdressOIB>
  <DomainObject.Predmet.OstaliListNazivFormated>
    <izvorni_sadrzaj>
      <item>Tomislav Trcak</item>
    </izvorni_sadrzaj>
    <derivirana_varijabla naziv="DomainObject.Predmet.OstaliListNazivFormated_1">
      <item>Tomislav Trcak</item>
    </derivirana_varijabla>
  </DomainObject.Predmet.OstaliListNazivFormated>
  <DomainObject.Predmet.OstaliListNazivFormatedOIB>
    <izvorni_sadrzaj>
      <item>Tomislav Trcak, OIB 88477087653</item>
    </izvorni_sadrzaj>
    <derivirana_varijabla naziv="DomainObject.Predmet.OstaliListNazivFormatedOIB_1">
      <item>Tomislav Trcak, OIB 88477087653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St-3253/2017-47</izvorni_sadrzaj>
    <derivirana_varijabla naziv="DomainObject.PoslovniBrojDokumenta_1">St-3253/2017-47</derivirana_varijabla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</izvorni_sadrzaj>
    <derivirana_varijabla naziv="DomainObject.Predmet.SudioniciListNaziv_1">
      <item>MEATPRODUKT d.o.o.</item>
      <item>MEATPRODUKT d.o.o.</item>
      <item>Tomislav Trcak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</izvorni_sadrzaj>
    <derivirana_varijabla naziv="DomainObject.Predmet.SudioniciListNazivOIB_1">
      <item>, OIB 94134757417</item>
      <item>, OIB 94134757417</item>
      <item>, OIB 88477087653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St-3253/2017-33</izvorni_sadrzaj>
    <derivirana_varijabla naziv="DomainObject.PredzadnjaOdlukaIzPredmeta.Oznaka_1">St-3253/2017-33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1929</properties:Characters>
  <properties:Lines>166</properties:Lines>
  <properties:Paragraphs>85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2018-12-05T07:57:00Z</dcterms:created>
  <dc:creator>Monika Grbac</dc:creator>
  <cp:lastModifiedBy>Monika Grbac</cp:lastModifiedBy>
  <cp:lastPrinted>2018-10-02T12:25:00Z</cp:lastPrinted>
  <dcterms:modified xmlns:xsi="http://www.w3.org/2001/XMLSchema-instance" xsi:type="dcterms:W3CDTF">2018-12-05T13:02:00Z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St-3253/2017-47 / Odluka - Ostalo (st-3253-17_MEATPRODUKT_2x.docx)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