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081e0" w14:paraId="bc081e0" w:rsidRDefault="00832F5D" w:rsidP="00EA5504" w:rsidR="00FE3EAA" w:rsidRPr="003C2AAF">
      <w:pPr>
        <w15:collapsed w:val="false"/>
        <w:rPr>
          <w:rFonts w:hAnsi="Times New Roman" w:ascii="Times New Roman"/>
          <w:noProof/>
          <w:sz w:val="20"/>
          <w:lang w:val="hr-HR"/>
        </w:rPr>
      </w:pPr>
      <w:bookmarkStart w:name="_GoBack" w:id="0"/>
      <w:bookmarkEnd w:id="0"/>
      <w:r w:rsidRPr="003C2AAF">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E3EAA" w:rsidP="00EA5504" w:rsidR="00FE3EAA" w:rsidRPr="003C2AAF">
      <w:pPr>
        <w:rPr>
          <w:rFonts w:hAnsi="Times New Roman" w:ascii="Times New Roman"/>
          <w:szCs w:val="24"/>
        </w:rPr>
      </w:pPr>
    </w:p>
    <w:p w:rsidRDefault="00EA5504" w:rsidP="00EA5504" w:rsidR="00EA5504" w:rsidRPr="003C2AAF">
      <w:pPr>
        <w:rPr>
          <w:rFonts w:hAnsi="Times New Roman" w:ascii="Times New Roman"/>
          <w:szCs w:val="24"/>
        </w:rPr>
      </w:pPr>
      <w:r w:rsidRPr="003C2AAF">
        <w:rPr>
          <w:rFonts w:hAnsi="Times New Roman" w:ascii="Times New Roman"/>
          <w:szCs w:val="24"/>
        </w:rPr>
        <w:t>REPUBLIKA HRVATSKA</w:t>
      </w:r>
    </w:p>
    <w:p w:rsidRDefault="00EA5504" w:rsidP="00EA5504" w:rsidR="00EA5504" w:rsidRPr="003C2AAF">
      <w:pPr>
        <w:rPr>
          <w:rFonts w:hAnsi="Times New Roman" w:ascii="Times New Roman"/>
          <w:szCs w:val="24"/>
        </w:rPr>
      </w:pPr>
      <w:r w:rsidRPr="003C2AAF">
        <w:rPr>
          <w:rFonts w:hAnsi="Times New Roman" w:ascii="Times New Roman"/>
          <w:szCs w:val="24"/>
        </w:rPr>
        <w:t>TRGOVAČKI SUD U ZAGREBU</w:t>
      </w:r>
    </w:p>
    <w:p w:rsidRDefault="00EA5504" w:rsidP="00EA5504" w:rsidR="00EA5504" w:rsidRPr="003C2AAF">
      <w:pPr>
        <w:rPr>
          <w:rFonts w:hAnsi="Times New Roman" w:ascii="Times New Roman"/>
          <w:szCs w:val="24"/>
        </w:rPr>
      </w:pPr>
      <w:r w:rsidRPr="003C2AAF">
        <w:rPr>
          <w:rFonts w:hAnsi="Times New Roman" w:ascii="Times New Roman"/>
          <w:szCs w:val="24"/>
        </w:rPr>
        <w:t>Zagreb,</w:t>
      </w:r>
      <w:r w:rsidR="00B05655" w:rsidRPr="003C2AAF">
        <w:rPr>
          <w:rFonts w:hAnsi="Times New Roman" w:ascii="Times New Roman"/>
          <w:szCs w:val="24"/>
        </w:rPr>
        <w:t xml:space="preserve"> Amruševa 2/II</w:t>
      </w:r>
      <w:r w:rsidR="00B05655" w:rsidRPr="003C2AAF">
        <w:rPr>
          <w:rFonts w:hAnsi="Times New Roman" w:ascii="Times New Roman"/>
          <w:szCs w:val="24"/>
        </w:rPr>
        <w:tab/>
      </w:r>
      <w:r w:rsidR="00B05655" w:rsidRPr="003C2AAF">
        <w:rPr>
          <w:rFonts w:hAnsi="Times New Roman" w:ascii="Times New Roman"/>
          <w:szCs w:val="24"/>
        </w:rPr>
        <w:tab/>
      </w:r>
      <w:r w:rsidR="00B05655" w:rsidRPr="003C2AAF">
        <w:rPr>
          <w:rFonts w:hAnsi="Times New Roman" w:ascii="Times New Roman"/>
          <w:szCs w:val="24"/>
        </w:rPr>
        <w:tab/>
      </w:r>
      <w:r w:rsidR="00B05655" w:rsidRPr="003C2AAF">
        <w:rPr>
          <w:rFonts w:hAnsi="Times New Roman" w:ascii="Times New Roman"/>
          <w:szCs w:val="24"/>
        </w:rPr>
        <w:tab/>
      </w:r>
      <w:r w:rsidR="00B05655" w:rsidRPr="003C2AAF">
        <w:rPr>
          <w:rFonts w:hAnsi="Times New Roman" w:ascii="Times New Roman"/>
          <w:szCs w:val="24"/>
        </w:rPr>
        <w:tab/>
      </w:r>
      <w:r w:rsidR="00B05655" w:rsidRPr="003C2AAF">
        <w:rPr>
          <w:rFonts w:hAnsi="Times New Roman" w:ascii="Times New Roman"/>
          <w:szCs w:val="24"/>
        </w:rPr>
        <w:tab/>
      </w:r>
      <w:r w:rsidR="00B05655" w:rsidRPr="003C2AAF">
        <w:rPr>
          <w:rFonts w:hAnsi="Times New Roman" w:ascii="Times New Roman"/>
          <w:szCs w:val="24"/>
        </w:rPr>
        <w:tab/>
        <w:t>7 St-</w:t>
      </w:r>
      <w:r w:rsidR="00DA6CD2" w:rsidRPr="003C2AAF">
        <w:rPr>
          <w:rFonts w:hAnsi="Times New Roman" w:ascii="Times New Roman"/>
          <w:szCs w:val="24"/>
        </w:rPr>
        <w:t>338/15</w:t>
      </w:r>
    </w:p>
    <w:p w:rsidRDefault="00EA5504" w:rsidP="00EA5504" w:rsidR="00EA5504" w:rsidRPr="003C2AAF">
      <w:pPr>
        <w:rPr>
          <w:rFonts w:hAnsi="Times New Roman" w:ascii="Times New Roman"/>
          <w:szCs w:val="24"/>
        </w:rPr>
      </w:pPr>
    </w:p>
    <w:p w:rsidRDefault="00EA5504" w:rsidP="00EA5504" w:rsidR="00EA5504" w:rsidRPr="003C2AAF">
      <w:pPr>
        <w:jc w:val="center"/>
        <w:rPr>
          <w:rFonts w:hAnsi="Times New Roman" w:ascii="Times New Roman"/>
          <w:szCs w:val="24"/>
        </w:rPr>
      </w:pPr>
      <w:r w:rsidRPr="003C2AAF">
        <w:rPr>
          <w:rFonts w:hAnsi="Times New Roman" w:ascii="Times New Roman"/>
          <w:szCs w:val="24"/>
        </w:rPr>
        <w:t>R E P U B L I K A  H R V A T S K A</w:t>
      </w:r>
    </w:p>
    <w:p w:rsidRDefault="00EA5504" w:rsidP="00EA5504" w:rsidR="00EA5504" w:rsidRPr="003C2AAF">
      <w:pPr>
        <w:jc w:val="center"/>
        <w:rPr>
          <w:rFonts w:hAnsi="Times New Roman" w:ascii="Times New Roman"/>
          <w:szCs w:val="24"/>
        </w:rPr>
      </w:pPr>
      <w:r w:rsidRPr="003C2AAF">
        <w:rPr>
          <w:rFonts w:hAnsi="Times New Roman" w:ascii="Times New Roman"/>
          <w:szCs w:val="24"/>
        </w:rPr>
        <w:t>R J E Š E N J E</w:t>
      </w:r>
    </w:p>
    <w:p w:rsidRDefault="00EA5504" w:rsidP="00EA5504" w:rsidR="00EA5504" w:rsidRPr="003C2AAF">
      <w:pPr>
        <w:jc w:val="center"/>
        <w:rPr>
          <w:rFonts w:hAnsi="Times New Roman" w:ascii="Times New Roman"/>
          <w:szCs w:val="24"/>
        </w:rPr>
      </w:pPr>
    </w:p>
    <w:p w:rsidRDefault="00EA5504" w:rsidP="00BE1823" w:rsidR="00BE1823">
      <w:pPr>
        <w:jc w:val="both"/>
        <w:rPr>
          <w:rFonts w:hAnsi="Times New Roman" w:ascii="Times New Roman"/>
        </w:rPr>
      </w:pPr>
      <w:r w:rsidRPr="003C2AAF">
        <w:rPr>
          <w:rFonts w:hAnsi="Times New Roman" w:ascii="Times New Roman"/>
          <w:szCs w:val="24"/>
        </w:rPr>
        <w:tab/>
      </w:r>
      <w:r w:rsidR="003C2AAF" w:rsidRPr="003C2AAF">
        <w:rPr>
          <w:rFonts w:hAnsi="Times New Roman" w:ascii="Times New Roman"/>
        </w:rPr>
        <w:t>Trgovački sud u Zagrebu po sucu toga suda Vesni Malenica kao stečajnom sucu po prijedlogu predlagatelja Daniel Štern iz Zagreb, Šljivik 3/C, OIB 04121049948, radi prijedloga za otvaranje stečajnog postupka nad dužnikom PASTOR PROJEKTIRANJE d. o. o. iz Zagreba, Selska cesta 90/A, OIB 67065728907</w:t>
      </w:r>
      <w:r w:rsidR="003C2AAF">
        <w:rPr>
          <w:rFonts w:hAnsi="Times New Roman" w:ascii="Times New Roman"/>
        </w:rPr>
        <w:t>, 16. srpnja 2015.</w:t>
      </w:r>
    </w:p>
    <w:p w:rsidRDefault="003C2AAF" w:rsidP="00BE1823" w:rsidR="003C2AAF" w:rsidRPr="003C2AAF">
      <w:pPr>
        <w:jc w:val="both"/>
        <w:rPr>
          <w:rFonts w:hAnsi="Times New Roman" w:ascii="Times New Roman"/>
          <w:szCs w:val="24"/>
          <w:lang w:val="pl-PL"/>
        </w:rPr>
      </w:pPr>
    </w:p>
    <w:p w:rsidRDefault="00BE1823" w:rsidP="00BE1823" w:rsidR="00BE1823" w:rsidRPr="003C2AAF">
      <w:pPr>
        <w:jc w:val="center"/>
        <w:rPr>
          <w:rFonts w:hAnsi="Times New Roman" w:ascii="Times New Roman"/>
          <w:szCs w:val="24"/>
          <w:lang w:val="pl-PL"/>
        </w:rPr>
      </w:pPr>
      <w:r w:rsidRPr="003C2AAF">
        <w:rPr>
          <w:rFonts w:hAnsi="Times New Roman" w:ascii="Times New Roman"/>
          <w:szCs w:val="24"/>
          <w:lang w:val="pl-PL"/>
        </w:rPr>
        <w:t>r i j e š i o  j e</w:t>
      </w:r>
    </w:p>
    <w:p w:rsidRDefault="00BE1823" w:rsidP="00BE1823" w:rsidR="00BE1823" w:rsidRPr="003C2AAF">
      <w:pPr>
        <w:jc w:val="both"/>
        <w:rPr>
          <w:rFonts w:hAnsi="Times New Roman" w:ascii="Times New Roman"/>
          <w:szCs w:val="24"/>
          <w:lang w:val="pl-PL"/>
        </w:rPr>
      </w:pPr>
    </w:p>
    <w:p w:rsidRDefault="00411CE7" w:rsidP="00411CE7" w:rsidR="00DB10F1" w:rsidRPr="003C2AAF">
      <w:pPr>
        <w:jc w:val="both"/>
        <w:rPr>
          <w:rFonts w:hAnsi="Times New Roman" w:ascii="Times New Roman"/>
          <w:szCs w:val="24"/>
          <w:lang w:val="pl-PL"/>
        </w:rPr>
      </w:pPr>
      <w:r w:rsidRPr="003C2AAF">
        <w:rPr>
          <w:rFonts w:hAnsi="Times New Roman" w:ascii="Times New Roman"/>
          <w:szCs w:val="24"/>
          <w:lang w:val="pl-PL"/>
        </w:rPr>
        <w:tab/>
      </w:r>
      <w:r w:rsidR="00BE1823" w:rsidRPr="003C2AAF">
        <w:rPr>
          <w:rFonts w:hAnsi="Times New Roman" w:ascii="Times New Roman"/>
          <w:szCs w:val="24"/>
          <w:lang w:val="pl-PL"/>
        </w:rPr>
        <w:t>1. Pokreće se prethodni postupak radi utvrđivanja uvjeta za otvaranje</w:t>
      </w:r>
      <w:r w:rsidR="003C2AAF">
        <w:rPr>
          <w:rFonts w:hAnsi="Times New Roman" w:ascii="Times New Roman"/>
          <w:szCs w:val="24"/>
          <w:lang w:val="pl-PL"/>
        </w:rPr>
        <w:t xml:space="preserve"> stečajnog postupka nad dužnikom </w:t>
      </w:r>
      <w:r w:rsidR="003C2AAF" w:rsidRPr="003C2AAF">
        <w:rPr>
          <w:rFonts w:hAnsi="Times New Roman" w:ascii="Times New Roman"/>
        </w:rPr>
        <w:t>PASTOR PROJEKTIRANJE d. o. o. iz Zagreba, Selska cesta 90/A, OIB 67065728907</w:t>
      </w:r>
      <w:r w:rsidR="00AB33A5" w:rsidRPr="003C2AAF">
        <w:rPr>
          <w:rFonts w:hAnsi="Times New Roman" w:ascii="Times New Roman"/>
          <w:szCs w:val="24"/>
          <w:lang w:val="pl-PL"/>
        </w:rPr>
        <w:t>.</w:t>
      </w:r>
    </w:p>
    <w:p w:rsidRDefault="00411CE7" w:rsidP="00411CE7" w:rsidR="00BE1823" w:rsidRPr="003C2AAF">
      <w:pPr>
        <w:autoSpaceDE w:val="false"/>
        <w:autoSpaceDN w:val="false"/>
        <w:adjustRightInd w:val="false"/>
        <w:jc w:val="both"/>
        <w:rPr>
          <w:rFonts w:hAnsi="Times New Roman" w:ascii="Times New Roman"/>
          <w:szCs w:val="24"/>
          <w:lang w:val="pl-PL"/>
        </w:rPr>
      </w:pPr>
      <w:r w:rsidRPr="003C2AAF">
        <w:rPr>
          <w:rFonts w:hAnsi="Times New Roman" w:ascii="Times New Roman"/>
          <w:szCs w:val="24"/>
          <w:lang w:val="pl-PL"/>
        </w:rPr>
        <w:tab/>
      </w:r>
      <w:r w:rsidR="00832F5D" w:rsidRPr="003C2AAF">
        <w:rPr>
          <w:rFonts w:hAnsi="Times New Roman" w:ascii="Times New Roman"/>
          <w:szCs w:val="24"/>
          <w:lang w:val="pl-PL"/>
        </w:rPr>
        <w:t>2</w:t>
      </w:r>
      <w:r w:rsidR="00BE1823" w:rsidRPr="003C2AAF">
        <w:rPr>
          <w:rFonts w:hAnsi="Times New Roman" w:ascii="Times New Roman"/>
          <w:szCs w:val="24"/>
          <w:lang w:val="pl-PL"/>
        </w:rPr>
        <w:t>. Određuje se ročište radi izjašnjenja o</w:t>
      </w:r>
      <w:r w:rsidR="0066714E" w:rsidRPr="003C2AAF">
        <w:rPr>
          <w:rFonts w:hAnsi="Times New Roman" w:ascii="Times New Roman"/>
          <w:szCs w:val="24"/>
          <w:lang w:val="pl-PL"/>
        </w:rPr>
        <w:t xml:space="preserve"> </w:t>
      </w:r>
      <w:r w:rsidR="00BE1823" w:rsidRPr="003C2AAF">
        <w:rPr>
          <w:rFonts w:hAnsi="Times New Roman" w:ascii="Times New Roman"/>
          <w:szCs w:val="24"/>
          <w:lang w:val="pl-PL"/>
        </w:rPr>
        <w:t xml:space="preserve"> prijedlogu za dan </w:t>
      </w:r>
      <w:r w:rsidR="003C2AAF">
        <w:rPr>
          <w:rFonts w:hAnsi="Times New Roman" w:ascii="Times New Roman"/>
          <w:szCs w:val="24"/>
          <w:lang w:val="pl-PL"/>
        </w:rPr>
        <w:t>28</w:t>
      </w:r>
      <w:r w:rsidR="00832F5D" w:rsidRPr="003C2AAF">
        <w:rPr>
          <w:rFonts w:hAnsi="Times New Roman" w:ascii="Times New Roman"/>
          <w:szCs w:val="24"/>
          <w:lang w:val="pl-PL"/>
        </w:rPr>
        <w:t>. listopad</w:t>
      </w:r>
      <w:r w:rsidR="00B05655" w:rsidRPr="003C2AAF">
        <w:rPr>
          <w:rFonts w:hAnsi="Times New Roman" w:ascii="Times New Roman"/>
          <w:szCs w:val="24"/>
          <w:lang w:val="pl-PL"/>
        </w:rPr>
        <w:t xml:space="preserve"> 2015. u </w:t>
      </w:r>
      <w:r w:rsidR="003C2AAF">
        <w:rPr>
          <w:rFonts w:hAnsi="Times New Roman" w:ascii="Times New Roman"/>
          <w:szCs w:val="24"/>
          <w:lang w:val="pl-PL"/>
        </w:rPr>
        <w:t>9,30</w:t>
      </w:r>
      <w:r w:rsidR="00B05655" w:rsidRPr="003C2AAF">
        <w:rPr>
          <w:rFonts w:hAnsi="Times New Roman" w:ascii="Times New Roman"/>
          <w:szCs w:val="24"/>
          <w:lang w:val="pl-PL"/>
        </w:rPr>
        <w:t xml:space="preserve"> sati,</w:t>
      </w:r>
      <w:r w:rsidR="00BE1823" w:rsidRPr="003C2AAF">
        <w:rPr>
          <w:rFonts w:hAnsi="Times New Roman" w:ascii="Times New Roman"/>
          <w:szCs w:val="24"/>
          <w:lang w:val="pl-PL"/>
        </w:rPr>
        <w:t xml:space="preserve"> u zgradi ovog suda Zagreb, Petrinjska 8, II. kat </w:t>
      </w:r>
      <w:r w:rsidR="00EA5504" w:rsidRPr="003C2AAF">
        <w:rPr>
          <w:rFonts w:hAnsi="Times New Roman" w:ascii="Times New Roman"/>
          <w:szCs w:val="24"/>
          <w:lang w:val="pl-PL"/>
        </w:rPr>
        <w:t>soba 93</w:t>
      </w:r>
      <w:r w:rsidR="00BE1823" w:rsidRPr="003C2AAF">
        <w:rPr>
          <w:rFonts w:hAnsi="Times New Roman" w:ascii="Times New Roman"/>
          <w:szCs w:val="24"/>
          <w:lang w:val="pl-PL"/>
        </w:rPr>
        <w:t xml:space="preserve"> na koje se pozivaju dostavom ovog rješenja:</w:t>
      </w:r>
    </w:p>
    <w:p w:rsidRDefault="00BE1823" w:rsidP="00411CE7" w:rsidR="00BE1823" w:rsidRPr="003C2AAF">
      <w:pPr>
        <w:jc w:val="both"/>
        <w:rPr>
          <w:rFonts w:hAnsi="Times New Roman" w:ascii="Times New Roman"/>
          <w:szCs w:val="24"/>
          <w:lang w:val="pl-PL"/>
        </w:rPr>
      </w:pP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sv-SE"/>
        </w:rPr>
        <w:t xml:space="preserve">- </w:t>
      </w:r>
      <w:r w:rsidR="00B05655" w:rsidRPr="003C2AAF">
        <w:rPr>
          <w:rFonts w:hAnsi="Times New Roman" w:ascii="Times New Roman"/>
          <w:szCs w:val="24"/>
          <w:lang w:val="sv-SE"/>
        </w:rPr>
        <w:t xml:space="preserve">predlagatelj </w:t>
      </w:r>
      <w:r w:rsidR="003C2AAF">
        <w:rPr>
          <w:rFonts w:hAnsi="Times New Roman" w:ascii="Times New Roman"/>
          <w:szCs w:val="24"/>
          <w:lang w:val="sv-SE"/>
        </w:rPr>
        <w:t>i zakonski zastupnik dužnika Daniel Štern</w:t>
      </w:r>
    </w:p>
    <w:p w:rsidRDefault="00AB33A5" w:rsidP="00411CE7" w:rsidR="003C2AAF">
      <w:pPr>
        <w:jc w:val="both"/>
        <w:rPr>
          <w:rFonts w:hAnsi="Times New Roman" w:ascii="Times New Roman"/>
        </w:rPr>
      </w:pPr>
      <w:r w:rsidRPr="003C2AAF">
        <w:rPr>
          <w:rFonts w:hAnsi="Times New Roman" w:ascii="Times New Roman"/>
          <w:szCs w:val="24"/>
          <w:lang w:val="sv-SE"/>
        </w:rPr>
        <w:tab/>
      </w:r>
      <w:r w:rsidRPr="003C2AAF">
        <w:rPr>
          <w:rFonts w:hAnsi="Times New Roman" w:ascii="Times New Roman"/>
          <w:szCs w:val="24"/>
          <w:lang w:val="sv-SE"/>
        </w:rPr>
        <w:tab/>
      </w:r>
      <w:r w:rsidR="00BE1823" w:rsidRPr="003C2AAF">
        <w:rPr>
          <w:rFonts w:hAnsi="Times New Roman" w:ascii="Times New Roman"/>
          <w:szCs w:val="24"/>
          <w:lang w:val="sv-SE"/>
        </w:rPr>
        <w:t xml:space="preserve">- </w:t>
      </w:r>
      <w:r w:rsidR="00B05655" w:rsidRPr="003C2AAF">
        <w:rPr>
          <w:rFonts w:hAnsi="Times New Roman" w:ascii="Times New Roman"/>
          <w:szCs w:val="24"/>
          <w:lang w:val="sv-SE"/>
        </w:rPr>
        <w:t xml:space="preserve">dužnik </w:t>
      </w:r>
      <w:r w:rsidR="003C2AAF">
        <w:rPr>
          <w:rFonts w:hAnsi="Times New Roman" w:ascii="Times New Roman"/>
        </w:rPr>
        <w:t xml:space="preserve">PASTOR PROJEKTIRANJE d. o. o. </w:t>
      </w:r>
    </w:p>
    <w:p w:rsidRDefault="00B05655" w:rsidP="00411CE7" w:rsidR="00B05655" w:rsidRPr="003C2AAF">
      <w:pPr>
        <w:jc w:val="both"/>
        <w:rPr>
          <w:rFonts w:hAnsi="Times New Roman" w:ascii="Times New Roman"/>
          <w:szCs w:val="24"/>
          <w:lang w:val="sv-SE"/>
        </w:rPr>
      </w:pPr>
      <w:r w:rsidRPr="003C2AAF">
        <w:rPr>
          <w:rFonts w:hAnsi="Times New Roman" w:ascii="Times New Roman"/>
          <w:szCs w:val="24"/>
          <w:lang w:val="sv-SE"/>
        </w:rPr>
        <w:tab/>
      </w:r>
      <w:r w:rsidRPr="003C2AAF">
        <w:rPr>
          <w:rFonts w:hAnsi="Times New Roman" w:ascii="Times New Roman"/>
          <w:szCs w:val="24"/>
          <w:lang w:val="sv-SE"/>
        </w:rPr>
        <w:tab/>
        <w:t xml:space="preserve">- zakonski zastupnik dužnika </w:t>
      </w:r>
      <w:r w:rsidR="003C2AAF">
        <w:rPr>
          <w:rFonts w:hAnsi="Times New Roman" w:ascii="Times New Roman"/>
          <w:szCs w:val="24"/>
          <w:lang w:val="sv-SE"/>
        </w:rPr>
        <w:t>Helena Popović Petrušić</w:t>
      </w:r>
    </w:p>
    <w:p w:rsidRDefault="00BE1823" w:rsidP="003C2AAF" w:rsidR="00BE1823" w:rsidRPr="003C2AAF">
      <w:pPr>
        <w:jc w:val="both"/>
        <w:rPr>
          <w:rFonts w:hAnsi="Times New Roman" w:ascii="Times New Roman"/>
          <w:szCs w:val="24"/>
          <w:lang w:val="sv-SE"/>
        </w:rPr>
      </w:pPr>
      <w:r w:rsidRPr="003C2AAF">
        <w:rPr>
          <w:rFonts w:hAnsi="Times New Roman" w:ascii="Times New Roman"/>
          <w:szCs w:val="24"/>
          <w:lang w:val="sv-SE"/>
        </w:rPr>
        <w:tab/>
      </w:r>
      <w:r w:rsidRPr="003C2AAF">
        <w:rPr>
          <w:rFonts w:hAnsi="Times New Roman" w:ascii="Times New Roman"/>
          <w:szCs w:val="24"/>
          <w:lang w:val="sv-SE"/>
        </w:rPr>
        <w:tab/>
      </w:r>
    </w:p>
    <w:p w:rsidRDefault="00BE1823" w:rsidP="00BE1823" w:rsidR="00BE1823" w:rsidRPr="003C2AAF">
      <w:pPr>
        <w:jc w:val="center"/>
        <w:rPr>
          <w:rFonts w:hAnsi="Times New Roman" w:ascii="Times New Roman"/>
          <w:szCs w:val="24"/>
          <w:lang w:val="pl-PL"/>
        </w:rPr>
      </w:pPr>
      <w:r w:rsidRPr="003C2AAF">
        <w:rPr>
          <w:rFonts w:hAnsi="Times New Roman" w:ascii="Times New Roman"/>
          <w:szCs w:val="24"/>
          <w:lang w:val="pl-PL"/>
        </w:rPr>
        <w:t>Obrazloženje</w:t>
      </w:r>
    </w:p>
    <w:p w:rsidRDefault="00BE1823" w:rsidP="00BE1823" w:rsidR="00BE1823" w:rsidRPr="003C2AAF">
      <w:pPr>
        <w:jc w:val="center"/>
        <w:rPr>
          <w:rFonts w:hAnsi="Times New Roman" w:ascii="Times New Roman"/>
          <w:szCs w:val="24"/>
          <w:lang w:val="pl-PL"/>
        </w:rPr>
      </w:pPr>
    </w:p>
    <w:p w:rsidRDefault="00F12002" w:rsidP="00BE1823" w:rsidR="00B05655" w:rsidRPr="003C2AAF">
      <w:pPr>
        <w:jc w:val="both"/>
        <w:rPr>
          <w:rFonts w:hAnsi="Times New Roman" w:ascii="Times New Roman"/>
          <w:szCs w:val="24"/>
        </w:rPr>
      </w:pPr>
      <w:r w:rsidRPr="003C2AAF">
        <w:rPr>
          <w:rFonts w:hAnsi="Times New Roman" w:ascii="Times New Roman"/>
          <w:szCs w:val="24"/>
          <w:lang w:val="pl-PL"/>
        </w:rPr>
        <w:tab/>
        <w:t>Predlagatelj</w:t>
      </w:r>
      <w:r w:rsidR="009F427C">
        <w:rPr>
          <w:rFonts w:hAnsi="Times New Roman" w:ascii="Times New Roman"/>
          <w:szCs w:val="24"/>
          <w:lang w:val="pl-PL"/>
        </w:rPr>
        <w:t xml:space="preserve"> – zakonski zastupnik dužnika </w:t>
      </w:r>
      <w:r w:rsidR="009F427C" w:rsidRPr="003C2AAF">
        <w:rPr>
          <w:rFonts w:hAnsi="Times New Roman" w:ascii="Times New Roman"/>
        </w:rPr>
        <w:t>Daniel Štern iz Zagreb, Šljivik 3/C, OIB 04121049948</w:t>
      </w:r>
      <w:r w:rsidR="00832F5D" w:rsidRPr="003C2AAF">
        <w:rPr>
          <w:rFonts w:hAnsi="Times New Roman" w:ascii="Times New Roman"/>
          <w:szCs w:val="24"/>
          <w:lang w:val="pl-PL"/>
        </w:rPr>
        <w:t xml:space="preserve">, </w:t>
      </w:r>
      <w:r w:rsidR="00103233" w:rsidRPr="003C2AAF">
        <w:rPr>
          <w:rFonts w:hAnsi="Times New Roman" w:ascii="Times New Roman"/>
          <w:szCs w:val="24"/>
          <w:lang w:val="pl-PL"/>
        </w:rPr>
        <w:t>podnio</w:t>
      </w:r>
      <w:r w:rsidR="00AA787F" w:rsidRPr="003C2AAF">
        <w:rPr>
          <w:rFonts w:hAnsi="Times New Roman" w:ascii="Times New Roman"/>
          <w:szCs w:val="24"/>
          <w:lang w:val="pl-PL"/>
        </w:rPr>
        <w:t xml:space="preserve"> je ovom sudu</w:t>
      </w:r>
      <w:r w:rsidR="00BE1823" w:rsidRPr="003C2AAF">
        <w:rPr>
          <w:rFonts w:hAnsi="Times New Roman" w:ascii="Times New Roman"/>
          <w:szCs w:val="24"/>
          <w:lang w:val="pl-PL"/>
        </w:rPr>
        <w:t xml:space="preserve"> </w:t>
      </w:r>
      <w:r w:rsidR="009F427C">
        <w:rPr>
          <w:rFonts w:hAnsi="Times New Roman" w:ascii="Times New Roman"/>
          <w:szCs w:val="24"/>
          <w:lang w:val="pl-PL"/>
        </w:rPr>
        <w:t>11. svibnja</w:t>
      </w:r>
      <w:r w:rsidR="00B05655" w:rsidRPr="003C2AAF">
        <w:rPr>
          <w:rFonts w:hAnsi="Times New Roman" w:ascii="Times New Roman"/>
          <w:szCs w:val="24"/>
          <w:lang w:val="pl-PL"/>
        </w:rPr>
        <w:t xml:space="preserve"> 2015.</w:t>
      </w:r>
      <w:r w:rsidR="00AB33A5" w:rsidRPr="003C2AAF">
        <w:rPr>
          <w:rFonts w:hAnsi="Times New Roman" w:ascii="Times New Roman"/>
          <w:szCs w:val="24"/>
          <w:lang w:val="pl-PL"/>
        </w:rPr>
        <w:t xml:space="preserve"> </w:t>
      </w:r>
      <w:r w:rsidR="00BE1823" w:rsidRPr="003C2AAF">
        <w:rPr>
          <w:rFonts w:hAnsi="Times New Roman" w:ascii="Times New Roman"/>
          <w:szCs w:val="24"/>
          <w:lang w:val="pl-PL"/>
        </w:rPr>
        <w:t>prijedlog za otvaranje stečajnog postupka</w:t>
      </w:r>
      <w:r w:rsidRPr="003C2AAF">
        <w:rPr>
          <w:rFonts w:hAnsi="Times New Roman" w:ascii="Times New Roman"/>
          <w:szCs w:val="24"/>
          <w:lang w:val="pl-PL"/>
        </w:rPr>
        <w:t xml:space="preserve"> nad dužnikom</w:t>
      </w:r>
      <w:r w:rsidR="00832F5D" w:rsidRPr="003C2AAF">
        <w:rPr>
          <w:rFonts w:hAnsi="Times New Roman" w:ascii="Times New Roman"/>
          <w:szCs w:val="24"/>
          <w:lang w:val="pl-PL"/>
        </w:rPr>
        <w:t xml:space="preserve"> </w:t>
      </w:r>
      <w:r w:rsidR="009F427C" w:rsidRPr="003C2AAF">
        <w:rPr>
          <w:rFonts w:hAnsi="Times New Roman" w:ascii="Times New Roman"/>
        </w:rPr>
        <w:t>PASTOR PROJEKTIRANJE d. o. o. iz Zagreba, Selska cesta 90/A, OIB 67065728907</w:t>
      </w:r>
      <w:r w:rsidR="00832F5D" w:rsidRPr="003C2AAF">
        <w:rPr>
          <w:rFonts w:hAnsi="Times New Roman" w:ascii="Times New Roman"/>
          <w:szCs w:val="24"/>
        </w:rPr>
        <w:t>.</w:t>
      </w:r>
      <w:r w:rsidR="00103233" w:rsidRPr="003C2AAF">
        <w:rPr>
          <w:rFonts w:hAnsi="Times New Roman" w:ascii="Times New Roman"/>
          <w:szCs w:val="24"/>
          <w:lang w:val="pl-PL"/>
        </w:rPr>
        <w:t xml:space="preserve"> </w:t>
      </w:r>
      <w:r w:rsidR="00AB33A5" w:rsidRPr="003C2AAF">
        <w:rPr>
          <w:rFonts w:hAnsi="Times New Roman" w:ascii="Times New Roman"/>
          <w:szCs w:val="24"/>
          <w:lang w:val="pl-PL"/>
        </w:rPr>
        <w:t xml:space="preserve"> </w:t>
      </w:r>
      <w:r w:rsidR="00832F5D" w:rsidRPr="003C2AAF">
        <w:rPr>
          <w:rFonts w:hAnsi="Times New Roman" w:ascii="Times New Roman"/>
          <w:szCs w:val="24"/>
        </w:rPr>
        <w:t xml:space="preserve"> </w:t>
      </w:r>
    </w:p>
    <w:p w:rsidRDefault="00AB33A5" w:rsidP="009F427C" w:rsidR="007C10B5" w:rsidRPr="003C2AAF">
      <w:pPr>
        <w:jc w:val="both"/>
        <w:rPr>
          <w:rFonts w:hAnsi="Times New Roman" w:ascii="Times New Roman"/>
          <w:szCs w:val="24"/>
          <w:lang w:val="pl-PL"/>
        </w:rPr>
      </w:pPr>
      <w:r w:rsidRPr="003C2AAF">
        <w:rPr>
          <w:rFonts w:hAnsi="Times New Roman" w:ascii="Times New Roman"/>
          <w:szCs w:val="24"/>
          <w:lang w:val="pl-PL"/>
        </w:rPr>
        <w:tab/>
        <w:t>U svom prijedlogu predlagatelj navodi da</w:t>
      </w:r>
      <w:r w:rsidR="00D424B0" w:rsidRPr="003C2AAF">
        <w:rPr>
          <w:rFonts w:hAnsi="Times New Roman" w:ascii="Times New Roman"/>
          <w:szCs w:val="24"/>
          <w:lang w:val="pl-PL"/>
        </w:rPr>
        <w:t xml:space="preserve"> </w:t>
      </w:r>
      <w:r w:rsidR="009F427C">
        <w:rPr>
          <w:rFonts w:hAnsi="Times New Roman" w:ascii="Times New Roman"/>
          <w:szCs w:val="24"/>
          <w:lang w:val="pl-PL"/>
        </w:rPr>
        <w:t>dužnik nije u mogućnosti ispuniti svoje dospjele zakonske obveze prema predlagatelju budući da isti nema sredstava na računu. Predlagatelj ima dospjelu novčanu tražbinu prema dužniku temeljem neisplaćenih doprinosa za period od ožujka 2013. do siječnja 2014.</w:t>
      </w:r>
    </w:p>
    <w:p w:rsidRDefault="00BE1823" w:rsidP="00BE1823" w:rsidR="00BF4949" w:rsidRPr="003C2AAF">
      <w:pPr>
        <w:jc w:val="both"/>
        <w:rPr>
          <w:rFonts w:hAnsi="Times New Roman" w:ascii="Times New Roman"/>
          <w:szCs w:val="24"/>
          <w:lang w:val="pl-PL"/>
        </w:rPr>
      </w:pPr>
      <w:r w:rsidRPr="003C2AAF">
        <w:rPr>
          <w:rFonts w:hAnsi="Times New Roman" w:ascii="Times New Roman"/>
          <w:szCs w:val="24"/>
          <w:lang w:val="pl-PL"/>
        </w:rPr>
        <w:tab/>
        <w:t>Stoga je temeljem odredbe čl. 42 Stečajnog zakona valjalo donijeti rješenje o pokretanju prethodnog postupka radi utvrđivanja uvjeta za otvaranje stečajnog postupka nad dužnikom.</w:t>
      </w:r>
    </w:p>
    <w:p w:rsidRDefault="00AB33A5" w:rsidP="00BE1823" w:rsidR="00BE1823" w:rsidRPr="003C2AAF">
      <w:pPr>
        <w:jc w:val="both"/>
        <w:rPr>
          <w:rFonts w:hAnsi="Times New Roman" w:ascii="Times New Roman"/>
          <w:szCs w:val="24"/>
          <w:lang w:val="pl-PL"/>
        </w:rPr>
      </w:pPr>
      <w:r w:rsidRPr="003C2AAF">
        <w:rPr>
          <w:rFonts w:hAnsi="Times New Roman" w:ascii="Times New Roman"/>
          <w:szCs w:val="24"/>
          <w:lang w:val="pl-PL"/>
        </w:rPr>
        <w:tab/>
      </w:r>
      <w:r w:rsidR="00BE1823" w:rsidRPr="003C2AAF">
        <w:rPr>
          <w:rFonts w:hAnsi="Times New Roman" w:ascii="Times New Roman"/>
          <w:szCs w:val="24"/>
          <w:lang w:val="pl-PL"/>
        </w:rPr>
        <w:t>Sudac je odmah odredio ročište temeljem odredbe čl. 49 st 1 Stečajnog zakona na kojem će se pozvane osobe izjasniti o prijedlogu, a što mogu učiniti i pisanim podneskom.</w:t>
      </w:r>
    </w:p>
    <w:p w:rsidRDefault="00BE1823" w:rsidP="00AB33A5" w:rsidR="00BE1823" w:rsidRPr="003C2AAF">
      <w:pPr>
        <w:jc w:val="center"/>
        <w:rPr>
          <w:rFonts w:hAnsi="Times New Roman" w:ascii="Times New Roman"/>
          <w:szCs w:val="24"/>
          <w:lang w:val="pl-PL"/>
        </w:rPr>
      </w:pPr>
      <w:r w:rsidRPr="003C2AAF">
        <w:rPr>
          <w:rFonts w:hAnsi="Times New Roman" w:ascii="Times New Roman"/>
          <w:szCs w:val="24"/>
          <w:lang w:val="pl-PL"/>
        </w:rPr>
        <w:t>Zagreb</w:t>
      </w:r>
      <w:r w:rsidR="00FB14FA" w:rsidRPr="003C2AAF">
        <w:rPr>
          <w:rFonts w:hAnsi="Times New Roman" w:ascii="Times New Roman"/>
          <w:szCs w:val="24"/>
          <w:lang w:val="pl-PL"/>
        </w:rPr>
        <w:t xml:space="preserve">, </w:t>
      </w:r>
      <w:r w:rsidR="00832F5D" w:rsidRPr="003C2AAF">
        <w:rPr>
          <w:rFonts w:hAnsi="Times New Roman" w:ascii="Times New Roman"/>
          <w:szCs w:val="24"/>
          <w:lang w:val="pl-PL"/>
        </w:rPr>
        <w:t xml:space="preserve">16. </w:t>
      </w:r>
      <w:r w:rsidR="009F427C">
        <w:rPr>
          <w:rFonts w:hAnsi="Times New Roman" w:ascii="Times New Roman"/>
          <w:szCs w:val="24"/>
          <w:lang w:val="pl-PL"/>
        </w:rPr>
        <w:t xml:space="preserve">srpanj </w:t>
      </w:r>
      <w:r w:rsidR="00832F5D" w:rsidRPr="003C2AAF">
        <w:rPr>
          <w:rFonts w:hAnsi="Times New Roman" w:ascii="Times New Roman"/>
          <w:szCs w:val="24"/>
          <w:lang w:val="pl-PL"/>
        </w:rPr>
        <w:t>2015.</w:t>
      </w:r>
    </w:p>
    <w:p w:rsidRDefault="00BE1823" w:rsidP="00BE1823" w:rsidR="00BE1823" w:rsidRPr="003C2AAF">
      <w:pPr>
        <w:jc w:val="both"/>
        <w:rPr>
          <w:rFonts w:hAnsi="Times New Roman" w:ascii="Times New Roman"/>
          <w:szCs w:val="24"/>
          <w:lang w:val="pl-PL"/>
        </w:rPr>
      </w:pP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t>SUDAC:</w:t>
      </w:r>
    </w:p>
    <w:p w:rsidRDefault="00BE1823" w:rsidP="00BE1823" w:rsidR="00BE1823" w:rsidRPr="003C2AAF">
      <w:pPr>
        <w:jc w:val="both"/>
        <w:rPr>
          <w:rFonts w:hAnsi="Times New Roman" w:ascii="Times New Roman"/>
          <w:szCs w:val="24"/>
          <w:lang w:val="pl-PL"/>
        </w:rPr>
      </w:pP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r>
      <w:r w:rsidRPr="003C2AAF">
        <w:rPr>
          <w:rFonts w:hAnsi="Times New Roman" w:ascii="Times New Roman"/>
          <w:szCs w:val="24"/>
          <w:lang w:val="pl-PL"/>
        </w:rPr>
        <w:tab/>
        <w:t>Vesna Malenica</w:t>
      </w:r>
      <w:r w:rsidR="00FF46FC">
        <w:rPr>
          <w:rFonts w:hAnsi="Times New Roman" w:ascii="Times New Roman"/>
          <w:szCs w:val="24"/>
          <w:lang w:val="pl-PL"/>
        </w:rPr>
        <w:t xml:space="preserve"> v. r. </w:t>
      </w:r>
    </w:p>
    <w:p w:rsidRDefault="00A96700" w:rsidP="00BE1823" w:rsidR="00A96700" w:rsidRPr="003C2AAF">
      <w:pPr>
        <w:jc w:val="both"/>
        <w:rPr>
          <w:rFonts w:hAnsi="Times New Roman" w:ascii="Times New Roman"/>
          <w:b/>
          <w:szCs w:val="24"/>
          <w:lang w:val="pl-PL"/>
        </w:rPr>
      </w:pPr>
    </w:p>
    <w:p w:rsidRDefault="00FF46FC" w:rsidP="00AB7A2F" w:rsidR="00FF46F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FF46FC" w:rsidP="00995CE9" w:rsidR="00FF46F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3C2AAF">
      <w:pPr>
        <w:jc w:val="both"/>
        <w:rPr>
          <w:rFonts w:hAnsi="Times New Roman" w:ascii="Times New Roman"/>
          <w:szCs w:val="24"/>
          <w:lang w:val="pl-PL"/>
        </w:rPr>
      </w:pPr>
    </w:p>
    <w:p w:rsidRDefault="00423D24" w:rsidP="00BE1823" w:rsidR="00423D24" w:rsidRPr="003C2AAF">
      <w:pPr>
        <w:rPr>
          <w:rFonts w:hAnsi="Times New Roman" w:ascii="Times New Roman"/>
          <w:szCs w:val="24"/>
          <w:lang w:val="pl-PL"/>
        </w:rPr>
      </w:pPr>
    </w:p>
    <w:sectPr w:rsidSect="00FE3EAA" w:rsidR="00423D24" w:rsidRPr="003C2AAF">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6FC">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832F5D">
      <w:rPr>
        <w:rFonts w:hAnsi="Verdana" w:ascii="Verdana"/>
        <w:sz w:val="20"/>
        <w:lang w:val="pl-PL"/>
      </w:rPr>
      <w:t>165/15</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B3C85"/>
    <w:rsid w:val="000D07F7"/>
    <w:rsid w:val="000F7CE4"/>
    <w:rsid w:val="001031FC"/>
    <w:rsid w:val="00103233"/>
    <w:rsid w:val="0017023B"/>
    <w:rsid w:val="00171B19"/>
    <w:rsid w:val="001B066F"/>
    <w:rsid w:val="0022399F"/>
    <w:rsid w:val="00246273"/>
    <w:rsid w:val="00264C1F"/>
    <w:rsid w:val="002D4A69"/>
    <w:rsid w:val="002F3B41"/>
    <w:rsid w:val="0030517B"/>
    <w:rsid w:val="00331E35"/>
    <w:rsid w:val="00393AD5"/>
    <w:rsid w:val="003C1DFC"/>
    <w:rsid w:val="003C2AAF"/>
    <w:rsid w:val="00411CE7"/>
    <w:rsid w:val="00413B69"/>
    <w:rsid w:val="00421D8A"/>
    <w:rsid w:val="00423D24"/>
    <w:rsid w:val="0045669A"/>
    <w:rsid w:val="00474306"/>
    <w:rsid w:val="004A487E"/>
    <w:rsid w:val="004B4007"/>
    <w:rsid w:val="00525B67"/>
    <w:rsid w:val="00554A93"/>
    <w:rsid w:val="0059233F"/>
    <w:rsid w:val="00592AFD"/>
    <w:rsid w:val="005D2389"/>
    <w:rsid w:val="00603CD1"/>
    <w:rsid w:val="0066714E"/>
    <w:rsid w:val="0067007E"/>
    <w:rsid w:val="00671548"/>
    <w:rsid w:val="00686963"/>
    <w:rsid w:val="00696CDC"/>
    <w:rsid w:val="006A2920"/>
    <w:rsid w:val="006B274B"/>
    <w:rsid w:val="006F6D2D"/>
    <w:rsid w:val="00712FE2"/>
    <w:rsid w:val="007A0320"/>
    <w:rsid w:val="007C10B5"/>
    <w:rsid w:val="00832F5D"/>
    <w:rsid w:val="00862E54"/>
    <w:rsid w:val="008911A0"/>
    <w:rsid w:val="00892CCA"/>
    <w:rsid w:val="008A0711"/>
    <w:rsid w:val="009807F3"/>
    <w:rsid w:val="009A1176"/>
    <w:rsid w:val="009D08C5"/>
    <w:rsid w:val="009F427C"/>
    <w:rsid w:val="00A43601"/>
    <w:rsid w:val="00A51DFD"/>
    <w:rsid w:val="00A55DCB"/>
    <w:rsid w:val="00A96700"/>
    <w:rsid w:val="00AA787F"/>
    <w:rsid w:val="00AB33A5"/>
    <w:rsid w:val="00AC6F32"/>
    <w:rsid w:val="00B05655"/>
    <w:rsid w:val="00B3137B"/>
    <w:rsid w:val="00B34ADC"/>
    <w:rsid w:val="00B8579C"/>
    <w:rsid w:val="00BD6472"/>
    <w:rsid w:val="00BE1823"/>
    <w:rsid w:val="00BF45EB"/>
    <w:rsid w:val="00BF4949"/>
    <w:rsid w:val="00C451A9"/>
    <w:rsid w:val="00CA16D9"/>
    <w:rsid w:val="00CC5CEB"/>
    <w:rsid w:val="00D32500"/>
    <w:rsid w:val="00D424B0"/>
    <w:rsid w:val="00DA6CD2"/>
    <w:rsid w:val="00DB10F1"/>
    <w:rsid w:val="00DB3389"/>
    <w:rsid w:val="00E527AE"/>
    <w:rsid w:val="00E574F6"/>
    <w:rsid w:val="00E85DFE"/>
    <w:rsid w:val="00EA5504"/>
    <w:rsid w:val="00EC1A08"/>
    <w:rsid w:val="00F12002"/>
    <w:rsid w:val="00F279DC"/>
    <w:rsid w:val="00F344EC"/>
    <w:rsid w:val="00F543A3"/>
    <w:rsid w:val="00F71552"/>
    <w:rsid w:val="00FB14FA"/>
    <w:rsid w:val="00FE27FB"/>
    <w:rsid w:val="00FE3EAA"/>
    <w:rsid w:val="00FF46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DA6CD2"/>
    <w:rPr>
      <w:rFonts w:cs="Tahoma" w:hAnsi="Tahoma" w:ascii="Tahoma"/>
      <w:sz w:val="16"/>
      <w:szCs w:val="16"/>
    </w:rPr>
  </w:style>
  <w:style w:customStyle="true" w:styleId="TekstbaloniaChar" w:type="character">
    <w:name w:val="Tekst balončića Char"/>
    <w:basedOn w:val="Zadanifontodlomka"/>
    <w:link w:val="Tekstbalonia"/>
    <w:rsid w:val="00DA6CD2"/>
    <w:rPr>
      <w:rFonts w:cs="Tahoma" w:hAnsi="Tahoma" w:ascii="Tahoma"/>
      <w:sz w:val="16"/>
      <w:szCs w:val="16"/>
      <w:lang w:val="en-GB"/>
    </w:rPr>
  </w:style>
  <w:style w:styleId="Tekstrezerviranogmjesta" w:type="character">
    <w:name w:val="Placeholder Text"/>
    <w:basedOn w:val="Zadanifontodlomka"/>
    <w:uiPriority w:val="99"/>
    <w:semiHidden/>
    <w:rsid w:val="00FF46FC"/>
    <w:rPr>
      <w:color w:val="808080"/>
      <w:bdr w:space="0" w:sz="0" w:color="auto" w:val="none"/>
      <w:shd w:fill="auto" w:color="auto" w:val="clear"/>
    </w:rPr>
  </w:style>
  <w:style w:customStyle="true" w:styleId="eSPISCCParagraphDefaultFont" w:type="character">
    <w:name w:val="eSPIS_CC_Paragraph Default Font"/>
    <w:basedOn w:val="Zadanifontodlomka"/>
    <w:rsid w:val="00FF46F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F46FC"/>
    <w:rPr>
      <w:rFonts w:hAnsi="Times New Roman" w:ascii="Times New Roman"/>
      <w:noProof/>
      <w:sz w:val="20"/>
      <w:bdr w:space="0" w:sz="0" w:color="auto" w:val="none"/>
      <w:shd w:fill="FFFFCC" w:color="auto" w:val="clear"/>
      <w:lang w:val="hr-HR"/>
    </w:rPr>
  </w:style>
  <w:style w:customStyle="true" w:styleId="PozadinaSvijetloCrvena" w:type="character">
    <w:name w:val="Pozadina_SvijetloCrvena"/>
    <w:basedOn w:val="eSPISCCParagraphDefaultFont"/>
    <w:rsid w:val="00FF46FC"/>
    <w:rPr>
      <w:rFonts w:cs="Times New Roman" w:hAnsi="Times New Roman" w:ascii="Times New Roman"/>
      <w:noProof/>
      <w:sz w:val="20"/>
      <w:bdr w:space="0" w:sz="0" w:color="auto" w:val="none"/>
      <w:shd w:fill="FFCCCC" w:color="auto" w:val="clear"/>
      <w:lang w:val="hr-HR"/>
    </w:rPr>
  </w:style>
  <w:style w:customStyle="true" w:styleId="PozadinaSvijetloZelena" w:type="character">
    <w:name w:val="Pozadina_SvijetloZelena"/>
    <w:basedOn w:val="eSPISCCParagraphDefaultFont"/>
    <w:rsid w:val="00FF46FC"/>
    <w:rPr>
      <w:rFonts w:cs="Times New Roman" w:hAnsi="Times New Roman" w:ascii="Times New Roman"/>
      <w:noProof/>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DA6CD2"/>
    <w:rPr>
      <w:rFonts w:ascii="Tahoma" w:cs="Tahoma" w:hAnsi="Tahoma"/>
      <w:sz w:val="16"/>
      <w:szCs w:val="16"/>
    </w:rPr>
  </w:style>
  <w:style w:customStyle="1" w:styleId="TekstbaloniaChar" w:type="character">
    <w:name w:val="Tekst balončića Char"/>
    <w:basedOn w:val="Zadanifontodlomka"/>
    <w:link w:val="Tekstbalonia"/>
    <w:rsid w:val="00DA6CD2"/>
    <w:rPr>
      <w:rFonts w:ascii="Tahoma" w:cs="Tahoma" w:hAnsi="Tahoma"/>
      <w:sz w:val="16"/>
      <w:szCs w:val="16"/>
      <w:lang w:val="en-GB"/>
    </w:rPr>
  </w:style>
  <w:style w:styleId="Tekstrezerviranogmjesta" w:type="character">
    <w:name w:val="Placeholder Text"/>
    <w:basedOn w:val="Zadanifontodlomka"/>
    <w:uiPriority w:val="99"/>
    <w:semiHidden/>
    <w:rsid w:val="00FF46FC"/>
    <w:rPr>
      <w:color w:val="808080"/>
      <w:bdr w:color="auto" w:space="0" w:sz="0" w:val="none"/>
      <w:shd w:color="auto" w:fill="auto" w:val="clear"/>
    </w:rPr>
  </w:style>
  <w:style w:customStyle="1" w:styleId="eSPISCCParagraphDefaultFont" w:type="character">
    <w:name w:val="eSPIS_CC_Paragraph Default Font"/>
    <w:basedOn w:val="Zadanifontodlomka"/>
    <w:rsid w:val="00FF46F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F46FC"/>
    <w:rPr>
      <w:rFonts w:ascii="Times New Roman" w:hAnsi="Times New Roman"/>
      <w:noProof/>
      <w:sz w:val="20"/>
      <w:bdr w:color="auto" w:space="0" w:sz="0" w:val="none"/>
      <w:shd w:color="auto" w:fill="FFFFCC" w:val="clear"/>
      <w:lang w:val="hr-HR"/>
    </w:rPr>
  </w:style>
  <w:style w:customStyle="1" w:styleId="PozadinaSvijetloCrvena" w:type="character">
    <w:name w:val="Pozadina_SvijetloCrvena"/>
    <w:basedOn w:val="eSPISCCParagraphDefaultFont"/>
    <w:rsid w:val="00FF46FC"/>
    <w:rPr>
      <w:rFonts w:ascii="Times New Roman" w:cs="Times New Roman" w:hAnsi="Times New Roman"/>
      <w:noProof/>
      <w:sz w:val="20"/>
      <w:bdr w:color="auto" w:space="0" w:sz="0" w:val="none"/>
      <w:shd w:color="auto" w:fill="FFCCCC" w:val="clear"/>
      <w:lang w:val="hr-HR"/>
    </w:rPr>
  </w:style>
  <w:style w:customStyle="1" w:styleId="PozadinaSvijetloZelena" w:type="character">
    <w:name w:val="Pozadina_SvijetloZelena"/>
    <w:basedOn w:val="eSPISCCParagraphDefaultFont"/>
    <w:rsid w:val="00FF46FC"/>
    <w:rPr>
      <w:rFonts w:ascii="Times New Roman" w:cs="Times New Roman" w:hAnsi="Times New Roman"/>
      <w:noProof/>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2015.</izvorni_sadrzaj>
    <derivirana_varijabla naziv="DomainObject.DatumDonosenjaOdluke_1">16.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St-338/2015</izvorni_sadrzaj>
    <derivirana_varijabla naziv="DomainObject.Predmet.OznakaBroj_1">St-338/2015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PASTOR PROJEKTIRANJE d.o.o.</izvorni_sadrzaj>
    <derivirana_varijabla naziv="DomainObject.Predmet.ProtustrankaFormated_1">  PASTOR PROJEKTIRANJE d.o.o.</derivirana_varijabla>
  </DomainObject.Predmet.ProtustrankaFormated>
  <DomainObject.Predmet.ProtustrankaFormatedOIB>
    <izvorni_sadrzaj>  PASTOR PROJEKTIRANJE d.o.o., OIB 67065728907</izvorni_sadrzaj>
    <derivirana_varijabla naziv="DomainObject.Predmet.ProtustrankaFormatedOIB_1">  PASTOR PROJEKTIRANJE d.o.o., OIB 67065728907</derivirana_varijabla>
  </DomainObject.Predmet.ProtustrankaFormatedOIB>
  <DomainObject.Predmet.ProtustrankaFormatedWithAdress>
    <izvorni_sadrzaj> PASTOR PROJEKTIRANJE d.o.o., Selska cesta 90/a, 10000 Zagreb</izvorni_sadrzaj>
    <derivirana_varijabla naziv="DomainObject.Predmet.ProtustrankaFormatedWithAdress_1"> PASTOR PROJEKTIRANJE d.o.o., Selska cesta 90/a, 10000 Zagreb</derivirana_varijabla>
  </DomainObject.Predmet.ProtustrankaFormatedWithAdress>
  <DomainObject.Predmet.ProtustrankaFormatedWithAdressOIB>
    <izvorni_sadrzaj> PASTOR PROJEKTIRANJE d.o.o., OIB 67065728907, Selska cesta 90/a, 10000 Zagreb</izvorni_sadrzaj>
    <derivirana_varijabla naziv="DomainObject.Predmet.ProtustrankaFormatedWithAdressOIB_1"> PASTOR PROJEKTIRANJE d.o.o., OIB 67065728907, Selska cesta 90/a, 10000 Zagreb</derivirana_varijabla>
  </DomainObject.Predmet.ProtustrankaFormatedWithAdressOIB>
  <DomainObject.Predmet.ProtustrankaWithAdress>
    <izvorni_sadrzaj>PASTOR PROJEKTIRANJE d.o.o. Selska cesta 90/a, 10000 Zagreb</izvorni_sadrzaj>
    <derivirana_varijabla naziv="DomainObject.Predmet.ProtustrankaWithAdress_1">PASTOR PROJEKTIRANJE d.o.o. Selska cesta 90/a, 10000 Zagreb</derivirana_varijabla>
  </DomainObject.Predmet.ProtustrankaWithAdress>
  <DomainObject.Predmet.ProtustrankaWithAdressOIB>
    <izvorni_sadrzaj>PASTOR PROJEKTIRANJE d.o.o., OIB 67065728907, Selska cesta 90/a, 10000 Zagreb</izvorni_sadrzaj>
    <derivirana_varijabla naziv="DomainObject.Predmet.ProtustrankaWithAdressOIB_1">PASTOR PROJEKTIRANJE d.o.o., OIB 67065728907, Selska cesta 90/a, 10000 Zagreb</derivirana_varijabla>
  </DomainObject.Predmet.ProtustrankaWithAdressOIB>
  <DomainObject.Predmet.ProtustrankaNazivFormated>
    <izvorni_sadrzaj>PASTOR PROJEKTIRANJE d.o.o.</izvorni_sadrzaj>
    <derivirana_varijabla naziv="DomainObject.Predmet.ProtustrankaNazivFormated_1">PASTOR PROJEKTIRANJE d.o.o.</derivirana_varijabla>
  </DomainObject.Predmet.ProtustrankaNazivFormated>
  <DomainObject.Predmet.ProtustrankaNazivFormatedOIB>
    <izvorni_sadrzaj>PASTOR PROJEKTIRANJE d.o.o., OIB 67065728907</izvorni_sadrzaj>
    <derivirana_varijabla naziv="DomainObject.Predmet.ProtustrankaNazivFormatedOIB_1">PASTOR PROJEKTIRANJE d.o.o., OIB 67065728907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Daniel Štern</izvorni_sadrzaj>
    <derivirana_varijabla naziv="DomainObject.Predmet.StrankaFormated_1">  Daniel Štern</derivirana_varijabla>
  </DomainObject.Predmet.StrankaFormated>
  <DomainObject.Predmet.StrankaFormatedOIB>
    <izvorni_sadrzaj>  Daniel Štern, OIB 04121049948</izvorni_sadrzaj>
    <derivirana_varijabla naziv="DomainObject.Predmet.StrankaFormatedOIB_1">  Daniel Štern, OIB 04121049948</derivirana_varijabla>
  </DomainObject.Predmet.StrankaFormatedOIB>
  <DomainObject.Predmet.StrankaFormatedWithAdress>
    <izvorni_sadrzaj> Daniel Štern, Šljivik 3/C, 10000 Zagreb</izvorni_sadrzaj>
    <derivirana_varijabla naziv="DomainObject.Predmet.StrankaFormatedWithAdress_1"> Daniel Štern, Šljivik 3/C, 10000 Zagreb</derivirana_varijabla>
  </DomainObject.Predmet.StrankaFormatedWithAdress>
  <DomainObject.Predmet.StrankaFormatedWithAdressOIB>
    <izvorni_sadrzaj> Daniel Štern, OIB 04121049948, Šljivik 3/C, 10000 Zagreb</izvorni_sadrzaj>
    <derivirana_varijabla naziv="DomainObject.Predmet.StrankaFormatedWithAdressOIB_1"> Daniel Štern, OIB 04121049948, Šljivik 3/C, 10000 Zagreb</derivirana_varijabla>
  </DomainObject.Predmet.StrankaFormatedWithAdressOIB>
  <DomainObject.Predmet.StrankaWithAdress>
    <izvorni_sadrzaj>Daniel Štern Šljivik 3/C,10000 Zagreb</izvorni_sadrzaj>
    <derivirana_varijabla naziv="DomainObject.Predmet.StrankaWithAdress_1">Daniel Štern Šljivik 3/C,10000 Zagreb</derivirana_varijabla>
  </DomainObject.Predmet.StrankaWithAdress>
  <DomainObject.Predmet.StrankaWithAdressOIB>
    <izvorni_sadrzaj>Daniel Štern, OIB 04121049948, Šljivik 3/C,10000 Zagreb</izvorni_sadrzaj>
    <derivirana_varijabla naziv="DomainObject.Predmet.StrankaWithAdressOIB_1">Daniel Štern, OIB 04121049948, Šljivik 3/C,10000 Zagreb</derivirana_varijabla>
  </DomainObject.Predmet.StrankaWithAdressOIB>
  <DomainObject.Predmet.StrankaNazivFormated>
    <izvorni_sadrzaj>Daniel Štern</izvorni_sadrzaj>
    <derivirana_varijabla naziv="DomainObject.Predmet.StrankaNazivFormated_1">Daniel Štern</derivirana_varijabla>
  </DomainObject.Predmet.StrankaNazivFormated>
  <DomainObject.Predmet.StrankaNazivFormatedOIB>
    <izvorni_sadrzaj>Daniel Štern, OIB 04121049948</izvorni_sadrzaj>
    <derivirana_varijabla naziv="DomainObject.Predmet.StrankaNazivFormatedOIB_1">Daniel Štern, OIB 04121049948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Daniel Štern</item>
    </izvorni_sadrzaj>
    <derivirana_varijabla naziv="DomainObject.Predmet.StrankaListFormated_1">
      <item>Daniel Štern</item>
    </derivirana_varijabla>
  </DomainObject.Predmet.StrankaListFormated>
  <DomainObject.Predmet.StrankaListFormatedOIB>
    <izvorni_sadrzaj>
      <item>Daniel Štern, OIB 04121049948</item>
    </izvorni_sadrzaj>
    <derivirana_varijabla naziv="DomainObject.Predmet.StrankaListFormatedOIB_1">
      <item>Daniel Štern, OIB 04121049948</item>
    </derivirana_varijabla>
  </DomainObject.Predmet.StrankaListFormatedOIB>
  <DomainObject.Predmet.StrankaListFormatedWithAdress>
    <izvorni_sadrzaj>
      <item>Daniel Štern, Šljivik 3/C, 10000 Zagreb</item>
    </izvorni_sadrzaj>
    <derivirana_varijabla naziv="DomainObject.Predmet.StrankaListFormatedWithAdress_1">
      <item>Daniel Štern, Šljivik 3/C, 10000 Zagreb</item>
    </derivirana_varijabla>
  </DomainObject.Predmet.StrankaListFormatedWithAdress>
  <DomainObject.Predmet.StrankaListFormatedWithAdressOIB>
    <izvorni_sadrzaj>
      <item>Daniel Štern, OIB 04121049948, Šljivik 3/C, 10000 Zagreb</item>
    </izvorni_sadrzaj>
    <derivirana_varijabla naziv="DomainObject.Predmet.StrankaListFormatedWithAdressOIB_1">
      <item>Daniel Štern, OIB 04121049948, Šljivik 3/C, 10000 Zagreb</item>
    </derivirana_varijabla>
  </DomainObject.Predmet.StrankaListFormatedWithAdressOIB>
  <DomainObject.Predmet.StrankaListNazivFormated>
    <izvorni_sadrzaj>
      <item>Daniel Štern</item>
    </izvorni_sadrzaj>
    <derivirana_varijabla naziv="DomainObject.Predmet.StrankaListNazivFormated_1">
      <item>Daniel Štern</item>
    </derivirana_varijabla>
  </DomainObject.Predmet.StrankaListNazivFormated>
  <DomainObject.Predmet.StrankaListNazivFormatedOIB>
    <izvorni_sadrzaj>
      <item>Daniel Štern, OIB 04121049948</item>
    </izvorni_sadrzaj>
    <derivirana_varijabla naziv="DomainObject.Predmet.StrankaListNazivFormatedOIB_1">
      <item>Daniel Štern, OIB 04121049948</item>
    </derivirana_varijabla>
  </DomainObject.Predmet.StrankaListNazivFormatedOIB>
  <DomainObject.Predmet.ProtuStrankaListFormated>
    <izvorni_sadrzaj>
      <item>PASTOR PROJEKTIRANJE d.o.o.</item>
    </izvorni_sadrzaj>
    <derivirana_varijabla naziv="DomainObject.Predmet.ProtuStrankaListFormated_1">
      <item>PASTOR PROJEKTIRANJE d.o.o.</item>
    </derivirana_varijabla>
  </DomainObject.Predmet.ProtuStrankaListFormated>
  <DomainObject.Predmet.ProtuStrankaListFormatedOIB>
    <izvorni_sadrzaj>
      <item>PASTOR PROJEKTIRANJE d.o.o., OIB 67065728907</item>
    </izvorni_sadrzaj>
    <derivirana_varijabla naziv="DomainObject.Predmet.ProtuStrankaListFormatedOIB_1">
      <item>PASTOR PROJEKTIRANJE d.o.o., OIB 67065728907</item>
    </derivirana_varijabla>
  </DomainObject.Predmet.ProtuStrankaListFormatedOIB>
  <DomainObject.Predmet.ProtuStrankaListFormatedWithAdress>
    <izvorni_sadrzaj>
      <item>PASTOR PROJEKTIRANJE d.o.o., Selska cesta 90/a, 10000 Zagreb</item>
    </izvorni_sadrzaj>
    <derivirana_varijabla naziv="DomainObject.Predmet.ProtuStrankaListFormatedWithAdress_1">
      <item>PASTOR PROJEKTIRANJE d.o.o., Selska cesta 90/a, 10000 Zagreb</item>
    </derivirana_varijabla>
  </DomainObject.Predmet.ProtuStrankaListFormatedWithAdress>
  <DomainObject.Predmet.ProtuStrankaListFormatedWithAdressOIB>
    <izvorni_sadrzaj>
      <item>PASTOR PROJEKTIRANJE d.o.o., OIB 67065728907, Selska cesta 90/a, 10000 Zagreb</item>
    </izvorni_sadrzaj>
    <derivirana_varijabla naziv="DomainObject.Predmet.ProtuStrankaListFormatedWithAdressOIB_1">
      <item>PASTOR PROJEKTIRANJE d.o.o., OIB 67065728907, Selska cesta 90/a, 10000 Zagreb</item>
    </derivirana_varijabla>
  </DomainObject.Predmet.ProtuStrankaListFormatedWithAdressOIB>
  <DomainObject.Predmet.ProtuStrankaListNazivFormated>
    <izvorni_sadrzaj>
      <item>PASTOR PROJEKTIRANJE d.o.o.</item>
    </izvorni_sadrzaj>
    <derivirana_varijabla naziv="DomainObject.Predmet.ProtuStrankaListNazivFormated_1">
      <item>PASTOR PROJEKTIRANJE d.o.o.</item>
    </derivirana_varijabla>
  </DomainObject.Predmet.ProtuStrankaListNazivFormated>
  <DomainObject.Predmet.ProtuStrankaListNazivFormatedOIB>
    <izvorni_sadrzaj>
      <item>PASTOR PROJEKTIRANJE d.o.o., OIB 67065728907</item>
    </izvorni_sadrzaj>
    <derivirana_varijabla naziv="DomainObject.Predmet.ProtuStrankaListNazivFormatedOIB_1">
      <item>PASTOR PROJEKTIRANJE d.o.o., OIB 67065728907</item>
    </derivirana_varijabla>
  </DomainObject.Predmet.ProtuStrankaListNazivFormatedOIB>
  <DomainObject.Predmet.OstaliListFormated>
    <izvorni_sadrzaj>
      <item>Daniel Štern</item>
      <item>Helena Popović Petrušić</item>
    </izvorni_sadrzaj>
    <derivirana_varijabla naziv="DomainObject.Predmet.OstaliListFormated_1">
      <item>Daniel Štern</item>
      <item>Helena Popović Petrušić</item>
    </derivirana_varijabla>
  </DomainObject.Predmet.OstaliListFormated>
  <DomainObject.Predmet.OstaliListFormatedOIB>
    <izvorni_sadrzaj>
      <item>Daniel Štern, OIB 04121049948</item>
      <item>Helena Popović Petrušić, OIB 32834996826</item>
    </izvorni_sadrzaj>
    <derivirana_varijabla naziv="DomainObject.Predmet.OstaliListFormatedOIB_1">
      <item>Daniel Štern, OIB 04121049948</item>
      <item>Helena Popović Petrušić, OIB 32834996826</item>
    </derivirana_varijabla>
  </DomainObject.Predmet.OstaliListFormatedOIB>
  <DomainObject.Predmet.OstaliListFormatedWithAdress>
    <izvorni_sadrzaj>
      <item>Daniel Štern, Šljivik 3/c, 10000 Zagreb</item>
      <item>Helena Popović Petrušić, Ulica Krešimira Purića 23, 10430 Samobor</item>
    </izvorni_sadrzaj>
    <derivirana_varijabla naziv="DomainObject.Predmet.OstaliListFormatedWithAdress_1">
      <item>Daniel Štern, Šljivik 3/c, 10000 Zagreb</item>
      <item>Helena Popović Petrušić, Ulica Krešimira Purića 23, 10430 Samobor</item>
    </derivirana_varijabla>
  </DomainObject.Predmet.OstaliListFormatedWithAdress>
  <DomainObject.Predmet.OstaliListFormatedWithAdressOIB>
    <izvorni_sadrzaj>
      <item>Daniel Štern, OIB 04121049948, Šljivik 3/c, 10000 Zagreb</item>
      <item>Helena Popović Petrušić, OIB 32834996826, Ulica Krešimira Purića 23, 10430 Samobor</item>
    </izvorni_sadrzaj>
    <derivirana_varijabla naziv="DomainObject.Predmet.OstaliListFormatedWithAdressOIB_1">
      <item>Daniel Štern, OIB 04121049948, Šljivik 3/c, 10000 Zagreb</item>
      <item>Helena Popović Petrušić, OIB 32834996826, Ulica Krešimira Purića 23, 10430 Samobor</item>
    </derivirana_varijabla>
  </DomainObject.Predmet.OstaliListFormatedWithAdressOIB>
  <DomainObject.Predmet.OstaliListNazivFormated>
    <izvorni_sadrzaj>
      <item>Daniel Štern</item>
      <item>Helena Popović Petrušić</item>
    </izvorni_sadrzaj>
    <derivirana_varijabla naziv="DomainObject.Predmet.OstaliListNazivFormated_1">
      <item>Daniel Štern</item>
      <item>Helena Popović Petrušić</item>
    </derivirana_varijabla>
  </DomainObject.Predmet.OstaliListNazivFormated>
  <DomainObject.Predmet.OstaliListNazivFormatedOIB>
    <izvorni_sadrzaj>
      <item>Daniel Štern, OIB 04121049948</item>
      <item>Helena Popović Petrušić, OIB 32834996826</item>
    </izvorni_sadrzaj>
    <derivirana_varijabla naziv="DomainObject.Predmet.OstaliListNazivFormatedOIB_1">
      <item>Daniel Štern, OIB 04121049948</item>
      <item>Helena Popović Petrušić, OIB 32834996826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2015.</izvorni_sadrzaj>
    <derivirana_varijabla naziv="DomainObject.Datum_1">16. srpnja 2015.</derivirana_varijabla>
  </DomainObject.Datum>
  <DomainObject.PoslovniBrojDokumenta>
    <izvorni_sadrzaj/>
    <derivirana_varijabla naziv="DomainObject.PoslovniBrojDokumenta_1"/>
  </DomainObject.PoslovniBrojDokumenta>
  <DomainObject.Predmet.StrankaIDrugi>
    <izvorni_sadrzaj>Daniel Štern</izvorni_sadrzaj>
    <derivirana_varijabla naziv="DomainObject.Predmet.StrankaIDrugi_1">Daniel Štern</derivirana_varijabla>
  </DomainObject.Predmet.StrankaIDrugi>
  <DomainObject.Predmet.ProtustrankaIDrugi>
    <izvorni_sadrzaj>PASTOR PROJEKTIRANJE d.o.o.</izvorni_sadrzaj>
    <derivirana_varijabla naziv="DomainObject.Predmet.ProtustrankaIDrugi_1">PASTOR PROJEKTIRANJE d.o.o.</derivirana_varijabla>
  </DomainObject.Predmet.ProtustrankaIDrugi>
  <DomainObject.Predmet.StrankaIDrugiAdressOIB>
    <izvorni_sadrzaj>Daniel Štern, OIB 04121049948, Šljivik 3/C, 10000 Zagreb</izvorni_sadrzaj>
    <derivirana_varijabla naziv="DomainObject.Predmet.StrankaIDrugiAdressOIB_1">Daniel Štern, OIB 04121049948, Šljivik 3/C, 10000 Zagreb</derivirana_varijabla>
  </DomainObject.Predmet.StrankaIDrugiAdressOIB>
  <DomainObject.Predmet.ProtustrankaIDrugiAdressOIB>
    <izvorni_sadrzaj>PASTOR PROJEKTIRANJE d.o.o., OIB 67065728907, Selska cesta 90/a, 10000 Zagreb</izvorni_sadrzaj>
    <derivirana_varijabla naziv="DomainObject.Predmet.ProtustrankaIDrugiAdressOIB_1">PASTOR PROJEKTIRANJE d.o.o., OIB 67065728907, Selska cesta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Daniel Štern</item>
      <item>PASTOR PROJEKTIRANJE d.o.o.</item>
      <item>Daniel Štern</item>
      <item>Helena Popović Petrušić</item>
    </izvorni_sadrzaj>
    <derivirana_varijabla naziv="DomainObject.Predmet.SudioniciListNaziv_1">
      <item>Daniel Štern</item>
      <item>PASTOR PROJEKTIRANJE d.o.o.</item>
      <item>Daniel Štern</item>
      <item>Helena Popović Petrušić</item>
    </derivirana_varijabla>
  </DomainObject.Predmet.SudioniciListNaziv>
  <DomainObject.Predmet.SudioniciListAdressOIB>
    <izvorni_sadrzaj>
      <item>Daniel Štern, OIB 04121049948, Šljivik 3/C,10000 Zagreb</item>
      <item>PASTOR PROJEKTIRANJE d.o.o., OIB 67065728907, Selska cesta 90/a,10000 Zagreb</item>
      <item>Daniel Štern, OIB 04121049948, Šljivik 3/c,10000 Zagreb</item>
      <item>Helena Popović Petrušić, OIB 32834996826, Ulica Krešimira Purića 23,10430 Samobor</item>
    </izvorni_sadrzaj>
    <derivirana_varijabla naziv="DomainObject.Predmet.SudioniciListAdressOIB_1">
      <item>Daniel Štern, OIB 04121049948, Šljivik 3/C,10000 Zagreb</item>
      <item>PASTOR PROJEKTIRANJE d.o.o., OIB 67065728907, Selska cesta 90/a,10000 Zagreb</item>
      <item>Daniel Štern, OIB 04121049948, Šljivik 3/c,10000 Zagreb</item>
      <item>Helena Popović Petrušić, OIB 32834996826, Ulica Krešimira Purića 23,10430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04121049948</item>
      <item>, OIB 67065728907</item>
      <item>, OIB 04121049948</item>
      <item>, OIB 32834996826</item>
    </izvorni_sadrzaj>
    <derivirana_varijabla naziv="DomainObject.Predmet.SudioniciListNazivOIB_1">
      <item>, OIB 04121049948</item>
      <item>, OIB 67065728907</item>
      <item>, OIB 04121049948</item>
      <item>, OIB 32834996826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324</properties:Words>
  <properties:Characters>1691</properties:Characters>
  <properties:Lines>48</properties:Lines>
  <properties:Paragraphs>22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2015-07-16T08:03:00Z</dcterms:created>
  <dc:creator>Sudsko vijeće</dc:creator>
  <cp:lastModifiedBy>Kristina Švajger</cp:lastModifiedBy>
  <cp:lastPrinted>2012-02-08T12:21:00Z</cp:lastPrinted>
  <dcterms:modified xmlns:xsi="http://www.w3.org/2001/XMLSchema-instance" xsi:type="dcterms:W3CDTF">2015-07-16T08:26:00Z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