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87922" w:rsidR="00287922">
        <w:tc>
          <w:tcPr>
            <w:tcW w:type="dxa" w:w="2985"/>
            <w:hideMark/>
          </w:tcPr>
          <w:p w:rsidRDefault="00287922" w:rsidR="00287922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7922" w:rsidR="00287922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287922" w:rsidR="00287922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287922" w:rsidR="00287922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14:textId="d6235ea" w14:paraId="d6235ea" w:rsidRDefault="00287922" w:rsidP="00287922" w:rsidR="00287922">
      <w:pPr>
        <w:jc w:val="right"/>
        <w15:collapsed w:val="false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87922" w:rsidR="00287922">
        <w:trPr>
          <w:jc w:val="right"/>
        </w:trPr>
        <w:tc>
          <w:tcPr>
            <w:tcW w:type="dxa" w:w="4320"/>
            <w:hideMark/>
          </w:tcPr>
          <w:p w:rsidRDefault="00287922" w:rsidP="00DA614B" w:rsidR="00287922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</w:t>
            </w:r>
            <w:r>
              <w:rPr>
                <w:lang w:eastAsia="en-US" w:val="en-US"/>
              </w:rPr>
              <w:t xml:space="preserve">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St-953/2015-6</w:t>
            </w:r>
            <w:r w:rsidR="00DA614B">
              <w:rPr>
                <w:lang w:eastAsia="en-US" w:val="en-US"/>
              </w:rPr>
              <w:t>2</w:t>
            </w:r>
          </w:p>
        </w:tc>
      </w:tr>
    </w:tbl>
    <w:p w:rsidRDefault="00287922" w:rsidP="00287922" w:rsidR="00287922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287922" w:rsidP="00287922" w:rsidR="00287922">
      <w:pPr>
        <w:rPr>
          <w:sz w:val="24"/>
          <w:szCs w:val="24"/>
        </w:rPr>
      </w:pPr>
    </w:p>
    <w:p w:rsidRDefault="00287922" w:rsidP="00287922" w:rsidR="00287922">
      <w:pPr>
        <w:jc w:val="both"/>
        <w:rPr>
          <w:bCs/>
          <w:sz w:val="24"/>
          <w:szCs w:val="24"/>
        </w:rPr>
      </w:pPr>
    </w:p>
    <w:p w:rsidRDefault="00287922" w:rsidP="00287922" w:rsidR="00287922">
      <w:pPr>
        <w:jc w:val="both"/>
        <w:rPr>
          <w:bCs/>
          <w:sz w:val="24"/>
          <w:szCs w:val="24"/>
        </w:rPr>
      </w:pPr>
    </w:p>
    <w:p w:rsidRDefault="00287922" w:rsidP="00287922" w:rsidR="00287922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>, u stečajnom postupku nad</w:t>
      </w:r>
      <w:r>
        <w:rPr>
          <w:sz w:val="24"/>
          <w:szCs w:val="24"/>
        </w:rPr>
        <w:t xml:space="preserve"> </w:t>
      </w:r>
      <w:r w:rsidRPr="00287922">
        <w:rPr>
          <w:sz w:val="24"/>
          <w:szCs w:val="24"/>
        </w:rPr>
        <w:t xml:space="preserve">AGRICO TRADE d.o.o., u stečaju, iz Preloga, Industrijska zona </w:t>
      </w:r>
      <w:proofErr w:type="spellStart"/>
      <w:r w:rsidRPr="00287922">
        <w:rPr>
          <w:sz w:val="24"/>
          <w:szCs w:val="24"/>
        </w:rPr>
        <w:t>bb</w:t>
      </w:r>
      <w:proofErr w:type="spellEnd"/>
      <w:r w:rsidRPr="00287922">
        <w:rPr>
          <w:sz w:val="24"/>
          <w:szCs w:val="24"/>
        </w:rPr>
        <w:t>, OIB: 47726828262, kojeg zastupa stečajni upravitelj Matko Ljuban, iz Zagreba, Hrvatskih iseljenika br. 3</w:t>
      </w:r>
      <w:r>
        <w:rPr>
          <w:sz w:val="24"/>
          <w:szCs w:val="24"/>
        </w:rPr>
        <w:t>,</w:t>
      </w:r>
      <w:r>
        <w:rPr>
          <w:sz w:val="24"/>
          <w:szCs w:val="24"/>
        </w:rPr>
        <w:t xml:space="preserve"> na temelju rješenja o dosudi ov</w:t>
      </w:r>
      <w:r>
        <w:rPr>
          <w:sz w:val="24"/>
          <w:szCs w:val="24"/>
        </w:rPr>
        <w:t>oga suda poslovni broj 6 St-953/2015-57</w:t>
      </w:r>
      <w:r>
        <w:rPr>
          <w:sz w:val="24"/>
          <w:szCs w:val="24"/>
        </w:rPr>
        <w:t xml:space="preserve"> od </w:t>
      </w:r>
      <w:r>
        <w:rPr>
          <w:sz w:val="24"/>
          <w:szCs w:val="24"/>
        </w:rPr>
        <w:t>12. travnja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2019., izvan ročišta 22. svibnja</w:t>
      </w:r>
      <w:r>
        <w:rPr>
          <w:sz w:val="24"/>
          <w:szCs w:val="24"/>
        </w:rPr>
        <w:t xml:space="preserve"> 2019., donosi slijedeći</w:t>
      </w:r>
    </w:p>
    <w:p w:rsidRDefault="00287922" w:rsidP="00287922" w:rsidR="00287922">
      <w:pPr>
        <w:jc w:val="both"/>
        <w:rPr>
          <w:sz w:val="24"/>
          <w:szCs w:val="24"/>
        </w:rPr>
      </w:pPr>
    </w:p>
    <w:p w:rsidRDefault="00287922" w:rsidP="00287922" w:rsidR="00287922">
      <w:pPr>
        <w:jc w:val="both"/>
        <w:rPr>
          <w:sz w:val="24"/>
          <w:szCs w:val="24"/>
        </w:rPr>
      </w:pPr>
    </w:p>
    <w:p w:rsidRDefault="00287922" w:rsidP="00287922" w:rsidR="0028792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287922" w:rsidP="00287922" w:rsidR="00287922">
      <w:pPr>
        <w:rPr>
          <w:sz w:val="24"/>
          <w:szCs w:val="24"/>
        </w:rPr>
      </w:pPr>
    </w:p>
    <w:p w:rsidRDefault="00287922" w:rsidP="00287922" w:rsidR="00287922">
      <w:pPr>
        <w:rPr>
          <w:sz w:val="24"/>
          <w:szCs w:val="24"/>
        </w:rPr>
      </w:pPr>
    </w:p>
    <w:p w:rsidRDefault="00287922" w:rsidP="00287922" w:rsidR="00287922" w:rsidRPr="0028792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Kupcu </w:t>
      </w:r>
      <w:r w:rsidRPr="00287922">
        <w:rPr>
          <w:sz w:val="24"/>
          <w:szCs w:val="24"/>
        </w:rPr>
        <w:t>TASA d.o.o. iz Novog Sela Rok, R. Končara br. 5, OIB: 76082447820</w:t>
      </w:r>
      <w:r>
        <w:rPr>
          <w:sz w:val="24"/>
          <w:szCs w:val="24"/>
        </w:rPr>
        <w:t>,</w:t>
      </w:r>
      <w:r>
        <w:rPr>
          <w:sz w:val="24"/>
          <w:szCs w:val="24"/>
        </w:rPr>
        <w:t xml:space="preserve"> predaje se nekretnina upisana u </w:t>
      </w:r>
      <w:r w:rsidRPr="00287922">
        <w:rPr>
          <w:sz w:val="24"/>
          <w:szCs w:val="24"/>
        </w:rPr>
        <w:t xml:space="preserve">z. k. ul. broj 7658 k. o. Prelog, </w:t>
      </w:r>
      <w:proofErr w:type="spellStart"/>
      <w:r w:rsidRPr="00287922">
        <w:rPr>
          <w:sz w:val="24"/>
          <w:szCs w:val="24"/>
        </w:rPr>
        <w:t>kčbr</w:t>
      </w:r>
      <w:proofErr w:type="spellEnd"/>
      <w:r w:rsidRPr="00287922">
        <w:rPr>
          <w:sz w:val="24"/>
          <w:szCs w:val="24"/>
        </w:rPr>
        <w:t xml:space="preserve">. 4191 skladište, dvorište, oranica sa 1 jutro i 446 </w:t>
      </w:r>
      <w:proofErr w:type="spellStart"/>
      <w:r w:rsidRPr="00287922">
        <w:rPr>
          <w:sz w:val="24"/>
          <w:szCs w:val="24"/>
        </w:rPr>
        <w:t>čhv</w:t>
      </w:r>
      <w:proofErr w:type="spellEnd"/>
      <w:r w:rsidRPr="00287922">
        <w:rPr>
          <w:sz w:val="24"/>
          <w:szCs w:val="24"/>
        </w:rPr>
        <w:t xml:space="preserve">, te nekretnina upisana u z. k. ul. broj 7677 k. o. Prelog, </w:t>
      </w:r>
      <w:proofErr w:type="spellStart"/>
      <w:r w:rsidRPr="00287922">
        <w:rPr>
          <w:sz w:val="24"/>
          <w:szCs w:val="24"/>
        </w:rPr>
        <w:t>kčbr</w:t>
      </w:r>
      <w:proofErr w:type="spellEnd"/>
      <w:r w:rsidRPr="00287922">
        <w:rPr>
          <w:sz w:val="24"/>
          <w:szCs w:val="24"/>
        </w:rPr>
        <w:t xml:space="preserve">. 4192 oranica sa 1 jutro i 274 </w:t>
      </w:r>
      <w:proofErr w:type="spellStart"/>
      <w:r w:rsidRPr="00287922">
        <w:rPr>
          <w:sz w:val="24"/>
          <w:szCs w:val="24"/>
        </w:rPr>
        <w:t>čhv</w:t>
      </w:r>
      <w:proofErr w:type="spellEnd"/>
      <w:r w:rsidRPr="00287922">
        <w:rPr>
          <w:sz w:val="24"/>
          <w:szCs w:val="24"/>
        </w:rPr>
        <w:t>, sve upisano kod Općinskog suda u Čakovcu, zemljišno-knjižni odjel Čakovec.</w:t>
      </w:r>
    </w:p>
    <w:p w:rsidRDefault="00287922" w:rsidP="00287922" w:rsidR="002879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87922" w:rsidP="00287922" w:rsidR="00287922">
      <w:pPr>
        <w:pStyle w:val="ListaeSPIS"/>
        <w:numPr>
          <w:ilvl w:val="0"/>
          <w:numId w:val="0"/>
        </w:numPr>
        <w:tabs>
          <w:tab w:pos="708" w:val="left"/>
        </w:tabs>
        <w:rPr>
          <w:sz w:val="24"/>
          <w:szCs w:val="24"/>
        </w:rPr>
      </w:pPr>
    </w:p>
    <w:p w:rsidRDefault="00287922" w:rsidP="00287922" w:rsidR="00287922">
      <w:pPr>
        <w:jc w:val="both"/>
        <w:rPr>
          <w:sz w:val="24"/>
          <w:szCs w:val="24"/>
        </w:rPr>
      </w:pPr>
    </w:p>
    <w:p w:rsidRDefault="00287922" w:rsidP="00287922" w:rsidR="00287922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287922" w:rsidP="00287922" w:rsidR="00287922">
      <w:pPr>
        <w:jc w:val="center"/>
        <w:rPr>
          <w:sz w:val="24"/>
          <w:szCs w:val="24"/>
        </w:rPr>
      </w:pPr>
    </w:p>
    <w:p w:rsidRDefault="00287922" w:rsidP="00287922" w:rsidR="0028792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87922" w:rsidP="00287922" w:rsidR="0028792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je rješenje o dosudi nekretnine kupcu</w:t>
      </w:r>
      <w:r>
        <w:rPr>
          <w:sz w:val="24"/>
          <w:szCs w:val="24"/>
        </w:rPr>
        <w:t xml:space="preserve"> poslovni broj 6 St-953/2015-57</w:t>
      </w:r>
      <w:r>
        <w:rPr>
          <w:sz w:val="24"/>
          <w:szCs w:val="24"/>
        </w:rPr>
        <w:t xml:space="preserve"> od </w:t>
      </w:r>
      <w:r>
        <w:rPr>
          <w:sz w:val="24"/>
          <w:szCs w:val="24"/>
        </w:rPr>
        <w:t>12. travnja</w:t>
      </w:r>
      <w:r>
        <w:rPr>
          <w:sz w:val="24"/>
          <w:szCs w:val="24"/>
        </w:rPr>
        <w:t xml:space="preserve"> 2019. postalo pravomoćno i nakon što je kupac položio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287922" w:rsidP="00287922" w:rsidR="00287922">
      <w:pPr>
        <w:jc w:val="both"/>
        <w:rPr>
          <w:sz w:val="24"/>
          <w:szCs w:val="24"/>
        </w:rPr>
      </w:pPr>
    </w:p>
    <w:p w:rsidRDefault="00287922" w:rsidP="00287922" w:rsidR="00287922">
      <w:pPr>
        <w:ind w:firstLine="708"/>
        <w:jc w:val="both"/>
        <w:rPr>
          <w:sz w:val="24"/>
          <w:szCs w:val="24"/>
        </w:rPr>
      </w:pPr>
    </w:p>
    <w:p w:rsidRDefault="00287922" w:rsidP="00287922" w:rsidR="00287922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22. svibnja</w:t>
      </w:r>
      <w:r>
        <w:rPr>
          <w:sz w:val="24"/>
          <w:szCs w:val="24"/>
        </w:rPr>
        <w:t xml:space="preserve"> 2019.</w:t>
      </w:r>
    </w:p>
    <w:p w:rsidRDefault="00287922" w:rsidP="00287922" w:rsidR="00287922">
      <w:pPr>
        <w:jc w:val="right"/>
        <w:rPr>
          <w:sz w:val="24"/>
          <w:szCs w:val="24"/>
        </w:rPr>
      </w:pPr>
    </w:p>
    <w:p w:rsidRDefault="00287922" w:rsidP="00287922" w:rsidR="00287922">
      <w:pPr>
        <w:jc w:val="right"/>
        <w:rPr>
          <w:sz w:val="24"/>
          <w:szCs w:val="24"/>
        </w:rPr>
      </w:pPr>
    </w:p>
    <w:p w:rsidRDefault="00287922" w:rsidP="00287922" w:rsidR="0028792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  <w:r w:rsidR="00DA61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Sudac :</w:t>
      </w:r>
    </w:p>
    <w:p w:rsidRDefault="00287922" w:rsidP="00287922" w:rsidR="00287922">
      <w:pPr>
        <w:jc w:val="right"/>
        <w:rPr>
          <w:sz w:val="24"/>
          <w:szCs w:val="24"/>
        </w:rPr>
      </w:pPr>
    </w:p>
    <w:p w:rsidRDefault="00287922" w:rsidP="00B270FC" w:rsidR="0028792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DA614B">
        <w:rPr>
          <w:sz w:val="24"/>
          <w:szCs w:val="24"/>
        </w:rPr>
        <w:t xml:space="preserve"> </w:t>
      </w:r>
      <w:r w:rsidR="00B270FC">
        <w:rPr>
          <w:sz w:val="24"/>
          <w:szCs w:val="24"/>
        </w:rPr>
        <w:t xml:space="preserve">   </w:t>
      </w:r>
      <w:bookmarkStart w:name="_GoBack" w:id="0"/>
      <w:bookmarkEnd w:id="0"/>
      <w:r w:rsidR="00DA614B">
        <w:rPr>
          <w:sz w:val="24"/>
          <w:szCs w:val="24"/>
        </w:rPr>
        <w:t xml:space="preserve"> </w:t>
      </w:r>
      <w:r w:rsidR="00E715FA">
        <w:rPr>
          <w:sz w:val="24"/>
          <w:szCs w:val="24"/>
        </w:rPr>
        <w:t xml:space="preserve"> </w:t>
      </w:r>
      <w:r>
        <w:rPr>
          <w:sz w:val="24"/>
          <w:szCs w:val="24"/>
        </w:rPr>
        <w:t>Hugo Wedemeyer</w:t>
      </w:r>
    </w:p>
    <w:p w:rsidRDefault="00B270FC" w:rsidP="00B270FC" w:rsidR="00B270FC">
      <w:pPr>
        <w:rPr>
          <w:sz w:val="24"/>
          <w:szCs w:val="24"/>
        </w:rPr>
      </w:pPr>
    </w:p>
    <w:p w:rsidRDefault="00287922" w:rsidP="00287922" w:rsidR="00287922">
      <w:pPr>
        <w:jc w:val="right"/>
        <w:rPr>
          <w:sz w:val="24"/>
          <w:szCs w:val="24"/>
        </w:rPr>
      </w:pPr>
    </w:p>
    <w:p w:rsidRDefault="00287922" w:rsidP="00E715FA" w:rsidR="00287922">
      <w:pPr>
        <w:rPr>
          <w:sz w:val="24"/>
          <w:szCs w:val="24"/>
        </w:rPr>
      </w:pPr>
    </w:p>
    <w:p w:rsidRDefault="00287922" w:rsidP="00287922" w:rsidR="00287922">
      <w:pPr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>Uputa  o  pravnom   lijeku:</w:t>
      </w:r>
    </w:p>
    <w:p w:rsidRDefault="00287922" w:rsidP="00287922" w:rsidR="00287922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287922" w:rsidP="00287922" w:rsidR="00287922">
      <w:pPr>
        <w:rPr>
          <w:sz w:val="24"/>
          <w:szCs w:val="24"/>
        </w:rPr>
      </w:pPr>
    </w:p>
    <w:p w:rsidRDefault="00287922" w:rsidP="00287922" w:rsidR="00287922">
      <w:pPr>
        <w:rPr>
          <w:sz w:val="24"/>
          <w:szCs w:val="24"/>
        </w:rPr>
      </w:pPr>
    </w:p>
    <w:p w:rsidRDefault="00287922" w:rsidP="00287922" w:rsidR="00287922">
      <w:pPr>
        <w:rPr>
          <w:sz w:val="24"/>
          <w:szCs w:val="24"/>
        </w:rPr>
      </w:pPr>
    </w:p>
    <w:p w:rsidRDefault="00287922" w:rsidP="00287922" w:rsidR="00287922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287922" w:rsidP="00287922" w:rsidR="00287922">
      <w:pPr>
        <w:rPr>
          <w:sz w:val="24"/>
          <w:szCs w:val="24"/>
        </w:rPr>
      </w:pPr>
    </w:p>
    <w:p w:rsidRDefault="00E715FA" w:rsidP="00287922" w:rsidR="00287922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Pr="00287922">
        <w:rPr>
          <w:sz w:val="24"/>
          <w:szCs w:val="24"/>
        </w:rPr>
        <w:t>Matko Ljuban, iz Zagreba, Hrvatskih iseljenika br. 3</w:t>
      </w:r>
    </w:p>
    <w:p w:rsidRDefault="00E715FA" w:rsidP="00287922" w:rsidR="00287922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Kupac </w:t>
      </w:r>
      <w:r w:rsidRPr="00287922">
        <w:rPr>
          <w:sz w:val="24"/>
          <w:szCs w:val="24"/>
        </w:rPr>
        <w:t>TASA d.o.o. iz Novog Sela Rok, R. Končara br. 5,</w:t>
      </w:r>
    </w:p>
    <w:p w:rsidRDefault="00E715FA" w:rsidP="00287922" w:rsidR="00287922" w:rsidRPr="00E715FA">
      <w:pPr>
        <w:pStyle w:val="Odlomakpopisa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Općinski sud u Čakovcu</w:t>
      </w:r>
      <w:r w:rsidR="00287922" w:rsidRPr="00E715FA">
        <w:rPr>
          <w:sz w:val="24"/>
          <w:szCs w:val="24"/>
        </w:rPr>
        <w:t xml:space="preserve">, Zemljišno-knjižni odjel, </w:t>
      </w:r>
      <w:r>
        <w:rPr>
          <w:sz w:val="24"/>
          <w:szCs w:val="24"/>
        </w:rPr>
        <w:t>Čakovec, R. Boškovića br. 18,</w:t>
      </w:r>
    </w:p>
    <w:p w:rsidRDefault="00287922" w:rsidP="00287922" w:rsidR="00287922" w:rsidRPr="00E715FA">
      <w:pPr>
        <w:pStyle w:val="ListaeSPIS"/>
        <w:numPr>
          <w:ilvl w:val="0"/>
          <w:numId w:val="48"/>
        </w:numPr>
        <w:rPr>
          <w:sz w:val="24"/>
          <w:szCs w:val="24"/>
        </w:rPr>
      </w:pPr>
      <w:r w:rsidRPr="00E715FA">
        <w:rPr>
          <w:sz w:val="24"/>
          <w:szCs w:val="24"/>
        </w:rPr>
        <w:t>e-Oglasna ploča ovoga suda.</w:t>
      </w:r>
    </w:p>
    <w:p w:rsidRDefault="00287922" w:rsidP="00287922" w:rsidR="00287922" w:rsidRPr="00E715FA">
      <w:pPr>
        <w:rPr>
          <w:sz w:val="24"/>
          <w:szCs w:val="24"/>
        </w:rPr>
      </w:pPr>
    </w:p>
    <w:p w:rsidRDefault="00AE649C" w:rsidP="004F27AE" w:rsidR="00AE649C" w:rsidRPr="00B76F3C">
      <w:pPr>
        <w:pStyle w:val="NormaleSPIS"/>
      </w:pPr>
    </w:p>
    <w:sectPr w:rsidSect="00287922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BB3" w:rsidP="00537B78" w:rsidR="007A7BB3">
      <w:r>
        <w:separator/>
      </w:r>
    </w:p>
  </w:endnote>
  <w:endnote w:id="0" w:type="continuationSeparator">
    <w:p w:rsidRDefault="007A7BB3" w:rsidP="00537B78" w:rsidR="007A7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942619"/>
      <w:docPartObj>
        <w:docPartGallery w:val="Page Numbers (Bottom of Page)"/>
        <w:docPartUnique/>
      </w:docPartObj>
    </w:sdtPr>
    <w:sdtContent>
      <w:p w:rsidRDefault="00287922" w:rsidR="0028792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0FC">
          <w:t>2</w:t>
        </w:r>
        <w:r>
          <w:fldChar w:fldCharType="end"/>
        </w:r>
      </w:p>
    </w:sdtContent>
  </w:sdt>
  <w:p w:rsidRDefault="00287922" w:rsidR="002879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BB3" w:rsidP="00537B78" w:rsidR="007A7BB3">
      <w:r>
        <w:separator/>
      </w:r>
    </w:p>
  </w:footnote>
  <w:footnote w:id="0" w:type="continuationSeparator">
    <w:p w:rsidRDefault="007A7BB3" w:rsidP="00537B78" w:rsidR="007A7B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922" w:rsidR="008333A9">
    <w:pPr>
      <w:pStyle w:val="Zaglavlje"/>
    </w:pPr>
    <w:r>
      <w:rPr>
        <w:rStyle w:val="PozadinaSvijetloCrvena"/>
        <w:sz w:val="24"/>
        <w:szCs w:val="24"/>
        <w:shd w:fill="auto" w:color="auto" w:val="clear"/>
      </w:rPr>
      <w:t>Poslovni broj : 6 St-953/2015-62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922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BB3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0FC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14B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5FA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8792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87922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8792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87922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81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59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St-953/2015-62</izvorni_sadrzaj>
    <derivirana_varijabla naziv="DomainObject.Oznaka_1">St-953/2015-62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 TRADE društvo s ograničenom odgovornošću za trgovinu voćem i povrćem u stečaju zastupanog po punomoćniku MATKO LJUBAN, stečajni upravitelj</izvorni_sadrzaj>
    <derivirana_varijabla naziv="DomainObject.Predmet.ProtustrankaFormated_1">  AGRICO TRADE društvo s ograničenom odgovornošću za trgovinu voćem i povrćem u stečaju zastupanog po punomoćniku MATKO LJUBAN, stečajni upravitelj</derivirana_varijabla>
  </DomainObject.Predmet.ProtustrankaFormated>
  <DomainObject.Predmet.ProtustrankaFormatedOIB>
    <izvorni_sadrzaj>  AGRICO TRADE društvo s ograničenom odgovornošću za trgovinu voćem i povrćem u stečaju, OIB 47726828262 zastupanog po punomoćniku MATKO LJUBAN, stečajni upravitelj</izvorni_sadrzaj>
    <derivirana_varijabla naziv="DomainObject.Predmet.ProtustrankaFormatedOIB_1">  AGRICO TRADE društvo s ograničenom odgovornošću za trgovinu voćem i povrćem u stečaju, OIB 47726828262 zastupanog po punomoćniku MATKO LJUBAN, stečajni upravitelj</derivirana_varijabla>
  </DomainObject.Predmet.ProtustrankaFormatedOIB>
  <DomainObject.Predmet.ProtustrankaFormatedWithAdress>
    <izvorni_sadrzaj> AGRICO TRADE društvo s ograničenom odgovornošću za trgovinu voćem i povrćem u stečaju, Industrijska Zona/bb, 40323 Prelog zastupanog po punomoćniku MATKO LJUBAN, stečajni upravitelj</izvorni_sadrzaj>
    <derivirana_varijabla naziv="DomainObject.Predmet.ProtustrankaFormatedWithAdress_1"> AGRICO TRADE društvo s ograničenom odgovornošću za trgovinu voćem i povrćem u stečaju, Industrijska Zona/bb, 40323 Prelog zastupanog po punomoćniku MATKO LJUBAN, stečajni upravitelj</derivirana_varijabla>
  </DomainObject.Predmet.ProtustrankaFormatedWithAdress>
  <DomainObject.Predmet.ProtustrankaFormatedWithAdressOIB>
    <izvorni_sadrzaj> AGRICO TRADE društvo s ograničenom odgovornošću za trgovinu voćem i povrćem u stečaju, OIB 47726828262, Industrijska Zona/bb, 40323 Prelog zastupanog po punomoćniku MATKO LJUBAN, stečajni upravitelj</izvorni_sadrzaj>
    <derivirana_varijabla naziv="DomainObject.Predmet.ProtustrankaFormatedWithAdressOIB_1"> AGRICO TRADE društvo s ograničenom odgovornošću za trgovinu voćem i povrćem u stečaju, OIB 47726828262, Industrijska Zona/bb, 40323 Prelog zastupanog po punomoćniku MATKO LJUBAN, stečajni upravitelj</derivirana_varijabla>
  </DomainObject.Predmet.ProtustrankaFormatedWithAdressOIB>
  <DomainObject.Predmet.ProtustrankaWithAdress>
    <izvorni_sadrzaj>AGRICO TRADE društvo s ograničenom odgovornošću za trgovinu voćem i povrćem u stečaju Industrijska Zona/bb, 40323 Prelog</izvorni_sadrzaj>
    <derivirana_varijabla naziv="DomainObject.Predmet.ProtustrankaWithAdress_1">AGRICO TRADE društvo s ograničenom odgovornošću za trgovinu voćem i povrćem u stečaju Industrijska Zona/bb, 40323 Prelog</derivirana_varijabla>
  </DomainObject.Predmet.ProtustrankaWithAdress>
  <DomainObject.Predmet.ProtustrankaWithAdressOIB>
    <izvorni_sadrzaj>AGRICO TRADE društvo s ograničenom odgovornošću za trgovinu voćem i povrćem u stečaju, OIB 47726828262, Industrijska Zona/bb, 40323 Prelog</izvorni_sadrzaj>
    <derivirana_varijabla naziv="DomainObject.Predmet.ProtustrankaWithAdressOIB_1">AGRICO TRADE društvo s ograničenom odgovornošću za trgovinu voćem i povrćem u stečaju, OIB 47726828262, Industrijska Zona/bb, 40323 Prelog</derivirana_varijabla>
  </DomainObject.Predmet.ProtustrankaWithAdressOIB>
  <DomainObject.Predmet.ProtustrankaNazivFormated>
    <izvorni_sadrzaj>AGRICO TRADE društvo s ograničenom odgovornošću za trgovinu voćem i povrćem u stečaju</izvorni_sadrzaj>
    <derivirana_varijabla naziv="DomainObject.Predmet.ProtustrankaNazivFormated_1">AGRICO TRADE društvo s ograničenom odgovornošću za trgovinu voćem i povrćem u stečaju</derivirana_varijabla>
  </DomainObject.Predmet.ProtustrankaNazivFormated>
  <DomainObject.Predmet.ProtustrankaNazivFormatedOIB>
    <izvorni_sadrzaj>AGRICO TRADE društvo s ograničenom odgovornošću za trgovinu voćem i povrćem u stečaju, OIB 47726828262</izvorni_sadrzaj>
    <derivirana_varijabla naziv="DomainObject.Predmet.ProtustrankaNazivFormatedOIB_1">AGRICO TRADE društvo s ograničenom odgovornošću za trgovinu voćem i povrćem u stečaju, OIB 47726828262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Agencija za osiguranje radničkih potraživanja u slučaju stečaja poslodavca</izvorni_sadrzaj>
    <derivirana_varijabla naziv="DomainObject.Predmet.StrankaFormated_1">  Financijska agencija; Agencija za osiguranje radničkih potraživanja u slučaju stečaja poslodavca</derivirana_varijabla>
  </DomainObject.Predmet.StrankaFormated>
  <DomainObject.Predmet.StrankaFormatedOIB>
    <izvorni_sadrzaj>  Financijska agencija, OIB 85821130368; Agencija za osiguranje radničkih potraživanja u slučaju stečaja poslodavca, OIB 04323472109</izvorni_sadrzaj>
    <derivirana_varijabla naziv="DomainObject.Predmet.StrankaFormatedOIB_1">  Financijska agencija, OIB 85821130368; Agencija za osiguranje radničkih potraživanja u slučaju stečaja poslodavca, OIB 04323472109</derivirana_varijabla>
  </DomainObject.Predmet.StrankaFormatedOIB>
  <DomainObject.Predmet.StrankaFormatedWithAdress>
    <izvorni_sadrzaj> Financijska agencija, A. Cesarca 2, 42000 Varaždin; Agencija za osiguranje radničkih potraživanja u slučaju stečaja poslodavca, Frankopanska 11, 10000 Zagreb</izvorni_sadrzaj>
    <derivirana_varijabla naziv="DomainObject.Predmet.StrankaFormatedWithAdress_1"> Financijska agencija, A. Cesarca 2, 42000 Varaždin; Agencija za osiguranje radničkih potraživanja u slučaju stečaja poslodavca, Frankopanska 11, 10000 Zagreb</derivirana_varijabla>
  </DomainObject.Predmet.StrankaFormatedWithAdress>
  <DomainObject.Predmet.StrankaFormatedWithAdressOIB>
    <izvorni_sadrzaj> Financijska agencija, OIB 85821130368, A. Cesarca 2, 42000 Varaždin; Agencija za osiguranje radničkih potraživanja u slučaju stečaja poslodavca, OIB 04323472109, Frankopanska 11, 10000 Zagreb</izvorni_sadrzaj>
    <derivirana_varijabla naziv="DomainObject.Predmet.StrankaFormatedWithAdressOIB_1"> Financijska agencija, OIB 85821130368, A. Cesarca 2, 42000 Varaždin; Agencija za osiguranje radničkih potraživanja u slučaju stečaja poslodavca, OIB 04323472109, Frankopanska 11, 10000 Zagreb</derivirana_varijabla>
  </DomainObject.Predmet.StrankaFormatedWithAdressOIB>
  <DomainObject.Predmet.StrankaWithAdress>
    <izvorni_sadrzaj>Financijska agencija A. Cesarca 2,42000 Varaždin,Agencija za osiguranje radničkih potraživanja u slučaju stečaja poslodavca Frankopanska 11,10000 Zagreb</izvorni_sadrzaj>
    <derivirana_varijabla naziv="DomainObject.Predmet.StrankaWithAdress_1">Financijska agencija A. Cesarca 2,42000 Varaždin,Agencija za osiguranje radničkih potraživanja u slučaju stečaja poslodavca Frankopanska 11,10000 Zagreb</derivirana_varijabla>
  </DomainObject.Predmet.StrankaWithAdress>
  <DomainObject.Predmet.StrankaWithAdressOIB>
    <izvorni_sadrzaj>Financijska agencija, OIB 85821130368, A. Cesarca 2,42000 Varaždin,Agencija za osiguranje radničkih potraživanja u slučaju stečaja poslodavca, OIB 04323472109, Frankopanska 11,10000 Zagreb</izvorni_sadrzaj>
    <derivirana_varijabla naziv="DomainObject.Predmet.StrankaWithAdressOIB_1">Financijska agencija, OIB 85821130368, A. Cesarca 2,42000 Varaždin,Agencija za osiguranje radničkih potraživanja u slučaju stečaja poslodavca, OIB 04323472109, Frankopanska 11,10000 Zagreb</derivirana_varijabla>
  </DomainObject.Predmet.StrankaWithAdressOIB>
  <DomainObject.Predmet.StrankaNazivFormated>
    <izvorni_sadrzaj>Financijska agencija,Agencija za osiguranje radničkih potraživanja u slučaju stečaja poslodavca</izvorni_sadrzaj>
    <derivirana_varijabla naziv="DomainObject.Predmet.StrankaNazivFormated_1">Financijska agencija,Agencija za osiguranje radničkih potraživanja u slučaju stečaja poslodavca</derivirana_varijabla>
  </DomainObject.Predmet.StrankaNazivFormated>
  <DomainObject.Predmet.StrankaNazivFormatedOIB>
    <izvorni_sadrzaj>Financijska agencija, OIB 85821130368,Agencija za osiguranje radničkih potraživanja u slučaju stečaja poslodavca, OIB 04323472109</izvorni_sadrzaj>
    <derivirana_varijabla naziv="DomainObject.Predmet.StrankaNazivFormatedOIB_1">Financijska agencija, OIB 85821130368,Agencija za osiguranje radničkih potraživanja u slučaju stečaja poslodavca,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702269.80</izvorni_sadrzaj>
    <derivirana_varijabla naziv="DomainObject.Predmet.TrenutnaVrijednost_1">702269.80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Agencija za osiguranje radničkih potraživanja u slučaju stečaja poslodavca</item>
    </izvorni_sadrzaj>
    <derivirana_varijabla naziv="DomainObject.Predmet.StrankaListFormated_1">
      <item>Financijska agencija</item>
      <item>Agencija za osiguranje radničkih potraživanja u slučaju stečaja poslodavca</item>
    </derivirana_varijabla>
  </DomainObject.Predmet.StrankaListFormated>
  <DomainObject.Predmet.StrankaList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FormatedOIB_1">
      <item>Financijska agencija,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Financijska agencija, A. Cesarca 2, 42000 Varaždin</item>
      <item>Agencija za osiguranje radničkih potraživanja u slučaju stečaja poslodavca, Frankopanska 11, 10000 Zagreb</item>
    </izvorni_sadrzaj>
    <derivirana_varijabla naziv="DomainObject.Predmet.StrankaListFormatedWithAdress_1">
      <item>Financijska agencija, A. Cesarca 2, 42000 Varaždin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Financijska agencija, OIB 85821130368, A. Cesarca 2, 42000 Varaždin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Financijska agencija</item>
      <item>Agencija za osiguranje radničkih potraživanja u slučaju stečaja poslodavca</item>
    </izvorni_sadrzaj>
    <derivirana_varijabla naziv="DomainObject.Predmet.StrankaListNazivFormated_1">
      <item>Financijska agencija</item>
      <item>Agencija za osiguranje radničkih potraživanja u slučaju stečaja poslodavca</item>
    </derivirana_varijabla>
  </DomainObject.Predmet.StrankaListNazivFormated>
  <DomainObject.Predmet.StrankaListNaziv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NazivFormatedOIB_1">
      <item>Financijska agencija,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AGRICO TRADE društvo s ograničenom odgovornošću za trgovinu voćem i povrćem u stečaju zastupanog po punomoćniku MATKO LJUBAN, stečajni upravitelj</item>
    </izvorni_sadrzaj>
    <derivirana_varijabla naziv="DomainObject.Predmet.ProtuStrankaListFormated_1">
      <item>AGRICO TRADE društvo s ograničenom odgovornošću za trgovinu voćem i povrćem u stečaju zastupanog po punomoćniku MATKO LJUBAN, stečajni upravitelj</item>
    </derivirana_varijabla>
  </DomainObject.Predmet.ProtuStrankaListFormated>
  <DomainObject.Predmet.ProtuStrankaListFormatedOIB>
    <izvorni_sadrzaj>
      <item>AGRICO TRADE društvo s ograničenom odgovornošću za trgovinu voćem i povrćem u stečaju, OIB 47726828262 zastupanog po punomoćniku MATKO LJUBAN, stečajni upravitelj</item>
    </izvorni_sadrzaj>
    <derivirana_varijabla naziv="DomainObject.Predmet.ProtuStrankaListFormatedOIB_1">
      <item>AGRICO TRADE društvo s ograničenom odgovornošću za trgovinu voćem i povrćem u stečaju, OIB 47726828262 zastupanog po punomoćniku MATKO LJUBAN, stečajni upravitelj</item>
    </derivirana_varijabla>
  </DomainObject.Predmet.ProtuStrankaListFormatedOIB>
  <DomainObject.Predmet.ProtuStrankaListFormatedWithAdress>
    <izvorni_sadrzaj>
      <item>AGRICO TRADE društvo s ograničenom odgovornošću za trgovinu voćem i povrćem u stečaju, Industrijska Zona/bb, 40323 Prelog zastupanog po punomoćniku MATKO LJUBAN, stečajni upravitelj</item>
    </izvorni_sadrzaj>
    <derivirana_varijabla naziv="DomainObject.Predmet.ProtuStrankaListFormatedWithAdress_1">
      <item>AGRICO TRADE društvo s ograničenom odgovornošću za trgovinu voćem i povrćem u stečaju, Industrijska Zona/bb, 40323 Prelog zastupanog po punomoćniku MATKO LJUBAN, stečajni upravitelj</item>
    </derivirana_varijabla>
  </DomainObject.Predmet.ProtuStrankaListFormatedWithAdress>
  <DomainObject.Predmet.ProtuStrankaListFormatedWithAdressOIB>
    <izvorni_sadrzaj>
      <item>AGRICO TRADE društvo s ograničenom odgovornošću za trgovinu voćem i povrćem u stečaju, OIB 47726828262, Industrijska Zona/bb, 40323 Prelog zastupanog po punomoćniku MATKO LJUBAN, stečajni upravitelj</item>
    </izvorni_sadrzaj>
    <derivirana_varijabla naziv="DomainObject.Predmet.ProtuStrankaListFormatedWithAdressOIB_1">
      <item>AGRICO TRADE društvo s ograničenom odgovornošću za trgovinu voćem i povrćem u stečaju, OIB 47726828262, Industrijska Zona/bb, 40323 Prelog zastupanog po punomoćniku MATKO LJUBAN, stečajni upravitelj</item>
    </derivirana_varijabla>
  </DomainObject.Predmet.ProtuStrankaListFormatedWithAdressOIB>
  <DomainObject.Predmet.ProtuStrankaListNazivFormated>
    <izvorni_sadrzaj>
      <item>AGRICO TRADE društvo s ograničenom odgovornošću za trgovinu voćem i povrćem u stečaju</item>
    </izvorni_sadrzaj>
    <derivirana_varijabla naziv="DomainObject.Predmet.ProtuStrankaListNazivFormated_1">
      <item>AGRICO TRADE društvo s ograničenom odgovornošću za trgovinu voćem i povrćem u stečaju</item>
    </derivirana_varijabla>
  </DomainObject.Predmet.ProtuStrankaListNazivFormated>
  <DomainObject.Predmet.ProtuStrankaListNazivFormatedOIB>
    <izvorni_sadrzaj>
      <item>AGRICO TRADE društvo s ograničenom odgovornošću za trgovinu voćem i povrćem u stečaju, OIB 47726828262</item>
    </izvorni_sadrzaj>
    <derivirana_varijabla naziv="DomainObject.Predmet.ProtuStrankaListNazivFormatedOIB_1">
      <item>AGRICO TRADE društvo s ograničenom odgovornošću za trgovinu voćem i povrćem u stečaju, OIB 47726828262</item>
    </derivirana_varijabla>
  </DomainObject.Predmet.ProtuStrankaListNazivFormatedOIB>
  <DomainObject.Predmet.OstaliListFormated>
    <izvorni_sadrzaj>
      <item>Sudski registar, Trgovački sud u Varaždinu</item>
      <item>MLADEN MATJAČIĆ</item>
      <item>MATKO LJUBAN, stečajni upravitelj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  <item>zam. punomoćnika Ivana Moravec, odvjetnica za Hrvatske šume d.o.o.</item>
      <item>zam. punomoćnika Lorena Panižić, za Hrvatske šume d.o.o.</item>
    </izvorni_sadrzaj>
    <derivirana_varijabla naziv="DomainObject.Predmet.OstaliListFormated_1">
      <item>Sudski registar, Trgovački sud u Varaždinu</item>
      <item>MLADEN MATJAČIĆ</item>
      <item>MATKO LJUBAN, stečajni upravitelj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  <item>zam. punomoćnika Ivana Moravec, odvjetnica za Hrvatske šume d.o.o.</item>
      <item>zam. punomoćnika Lorena Panižić, za Hrvatske šume d.o.o.</item>
    </derivirana_varijabla>
  </DomainObject.Predmet.OstaliListFormated>
  <DomainObject.Predmet.OstaliListFormatedOIB>
    <izvorni_sadrzaj>
      <item>Sudski registar, Trgovački sud u Varaždinu</item>
      <item>MLADEN MATJAČIĆ</item>
      <item>MATKO LJUBAN, stečajni upravitelj, OIB 28695463260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  <item>zam. punomoćnika Ivana Moravec, odvjetnica za Hrvatske šume d.o.o.</item>
      <item>zam. punomoćnika Lorena Panižić, za Hrvatske šume d.o.o.</item>
    </izvorni_sadrzaj>
    <derivirana_varijabla naziv="DomainObject.Predmet.OstaliListFormatedOIB_1">
      <item>Sudski registar, Trgovački sud u Varaždinu</item>
      <item>MLADEN MATJAČIĆ</item>
      <item>MATKO LJUBAN, stečajni upravitelj, OIB 28695463260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  <item>zam. punomoćnika Ivana Moravec, odvjetnica za Hrvatske šume d.o.o.</item>
      <item>zam. punomoćnika Lorena Panižić, za Hrvatske šume d.o.o.</item>
    </derivirana_varijabla>
  </DomainObject.Predmet.OstaliListFormatedOIB>
  <DomainObject.Predmet.OstaliListFormatedWithAdress>
    <izvorni_sadrzaj>
      <item>Sudski registar, Trgovački sud u Varaždinu</item>
      <item>MLADEN MATJAČIĆ, Hemuševac, Tina Ujevića br. 1., 40325 Draškovec</item>
      <item>MATKO LJUBAN, stečajni upravitelj,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Jurišićeva 4, 10000 Zagreb</item>
      <item>zam. punomoćnika Ivana Moravec, odvjetnica za Hrvatske šume d.o.o.</item>
      <item>zam. punomoćnika Lorena Panižić, za Hrvatske šume d.o.o.</item>
    </izvorni_sadrzaj>
    <derivirana_varijabla naziv="DomainObject.Predmet.OstaliListFormatedWithAdress_1">
      <item>Sudski registar, Trgovački sud u Varaždinu</item>
      <item>MLADEN MATJAČIĆ, Hemuševac, Tina Ujevića br. 1., 40325 Draškovec</item>
      <item>MATKO LJUBAN, stečajni upravitelj,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Jurišićeva 4, 10000 Zagreb</item>
      <item>zam. punomoćnika Ivana Moravec, odvjetnica za Hrvatske šume d.o.o.</item>
      <item>zam. punomoćnika Lorena Panižić, za Hrvatske šume d.o.o.</item>
    </derivirana_varijabla>
  </DomainObject.Predmet.OstaliListFormatedWithAdress>
  <DomainObject.Predmet.OstaliListFormatedWithAdressOIB>
    <izvorni_sadrzaj>
      <item>Sudski registar, Trgovački sud u Varaždinu</item>
      <item>MLADEN MATJAČIĆ, Hemuševac, Tina Ujevića br. 1., 40325 Draškovec</item>
      <item>MATKO LJUBAN, stečajni upravitelj, OIB 28695463260,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87939104217, Jurišićeva 4, 10000 Zagreb</item>
      <item>zam. punomoćnika Ivana Moravec, odvjetnica za Hrvatske šume d.o.o.</item>
      <item>zam. punomoćnika Lorena Panižić, za Hrvatske šume d.o.o.</item>
    </izvorni_sadrzaj>
    <derivirana_varijabla naziv="DomainObject.Predmet.OstaliListFormatedWithAdressOIB_1">
      <item>Sudski registar, Trgovački sud u Varaždinu</item>
      <item>MLADEN MATJAČIĆ, Hemuševac, Tina Ujevića br. 1., 40325 Draškovec</item>
      <item>MATKO LJUBAN, stečajni upravitelj, OIB 28695463260,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87939104217, Jurišićeva 4, 10000 Zagreb</item>
      <item>zam. punomoćnika Ivana Moravec, odvjetnica za Hrvatske šume d.o.o.</item>
      <item>zam. punomoćnika Lorena Panižić, za Hrvatske šume d.o.o.</item>
    </derivirana_varijabla>
  </DomainObject.Predmet.OstaliListFormatedWithAdressOIB>
  <DomainObject.Predmet.OstaliListNazivFormated>
    <izvorni_sadrzaj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  <item>zam. punomoćnika Ivana Moravec, odvjetnica za Hrvatske šume d.o.o.</item>
      <item>zam. punomoćnika Lorena Panižić, za Hrvatske šume d.o.o.</item>
    </izvorni_sadrzaj>
    <derivirana_varijabla naziv="DomainObject.Predmet.OstaliListNazivFormated_1"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  <item>zam. punomoćnika Ivana Moravec, odvjetnica za Hrvatske šume d.o.o.</item>
      <item>zam. punomoćnika Lorena Panižić, za Hrvatske šume d.o.o.</item>
    </derivirana_varijabla>
  </DomainObject.Predmet.OstaliListNazivFormated>
  <DomainObject.Predmet.OstaliListNazivFormatedOIB>
    <izvorni_sadrzaj>
      <item>Sudski registar, Trgovački sud u Varaždinu</item>
      <item>MLADEN MATJAČIĆ</item>
      <item>MATKO LJUBAN, stečajni upravitelj, OIB 28695463260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  <item>zam. punomoćnika Ivana Moravec, odvjetnica za Hrvatske šume d.o.o.</item>
      <item>zam. punomoćnika Lorena Panižić, za Hrvatske šume d.o.o.</item>
    </izvorni_sadrzaj>
    <derivirana_varijabla naziv="DomainObject.Predmet.OstaliListNazivFormatedOIB_1">
      <item>Sudski registar, Trgovački sud u Varaždinu</item>
      <item>MLADEN MATJAČIĆ</item>
      <item>MATKO LJUBAN, stečajni upravitelj, OIB 28695463260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  <item>zam. punomoćnika Ivana Moravec, odvjetnica za Hrvatske šume d.o.o.</item>
      <item>zam. punomoćnika Lorena Panižić, za 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St-953/2015-62</izvorni_sadrzaj>
    <derivirana_varijabla naziv="DomainObject.PoslovniBrojDokumenta_1">St-953/2015-62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AGRICO TRADE društvo s ograničenom odgovornošću za trgovinu voćem i povrćem u stečaju</izvorni_sadrzaj>
    <derivirana_varijabla naziv="DomainObject.Predmet.ProtustrankaIDrugi_1">AGRICO TRADE društvo s ograničenom odgovornošću za trgovinu voćem i povrćem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AGRICO TRADE društvo s ograničenom odgovornošću za trgovinu voćem i povrćem u stečaju, OIB 47726828262, Industrijska Zona/bb, 40323 Prelog</izvorni_sadrzaj>
    <derivirana_varijabla naziv="DomainObject.Predmet.ProtustrankaIDrugiAdressOIB_1">AGRICO TRADE društvo s ograničenom odgovornošću za trgovinu voćem i povrćem u stečaju, OIB 47726828262, Industrijska Zona/bb,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AGRICO TRADE društvo s ograničenom odgovornošću za trgovinu voćem i povrćem u stečaju</item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</item>
      <item>HRVATSKA POŠTANSKA BANKA, dioničko društvo</item>
      <item>zam. punomoćnika Ivana Moravec, odvjetnica za Hrvatske šume d.o.o.</item>
      <item>zam. punomoćnika Lorena Panižić, za Hrvatske šume d.o.o.</item>
    </izvorni_sadrzaj>
    <derivirana_varijabla naziv="DomainObject.Predmet.SudioniciListNaziv_1">
      <item>Financijska agencija</item>
      <item>AGRICO TRADE društvo s ograničenom odgovornošću za trgovinu voćem i povrćem u stečaju</item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</item>
      <item>HRVATSKA POŠTANSKA BANKA, dioničko društvo</item>
      <item>zam. punomoćnika Ivana Moravec, odvjetnica za Hrvatske šume d.o.o.</item>
      <item>zam. punomoćnika Lorena Panižić, za Hrvatske šume d.o.o.</item>
    </derivirana_varijabla>
  </DomainObject.Predmet.SudioniciListNaziv>
  <DomainObject.Predmet.SudioniciListAdressOIB>
    <izvorni_sadrzaj>
      <item>Financijska agencija, OIB 85821130368, A. Cesarca 2,42000 Varaždin</item>
      <item>AGRICO TRADE društvo s ograničenom odgovornošću za trgovinu voćem i povrćem u stečaju, OIB 47726828262, Industrijska Zona/bb,40323 Prelog</item>
      <item>Sudski registar, Trgovački sud u Varaždinu</item>
      <item>MLADEN MATJAČIĆ, Hemuševac, Tina Ujevića br. 1.,40325 Draškovec</item>
      <item>MATKO LJUBAN, stečajni upravitelj, OIB 28695463260, Hrvatskih iseljenika br. 3.,10000 Zagreb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poslodavca, OIB 04323472109, Frankopanska 11,10000 Zagreb</item>
      <item>HRVATSKA POŠTANSKA BANKA, dioničko društvo, OIB 87939104217, Jurišićeva 4,10000 Zagreb</item>
      <item>zam. punomoćnika Ivana Moravec, odvjetnica za Hrvatske šume d.o.o.</item>
      <item>zam. punomoćnika Lorena Panižić, za Hrvatske šume d.o.o.</item>
    </izvorni_sadrzaj>
    <derivirana_varijabla naziv="DomainObject.Predmet.SudioniciListAdressOIB_1">
      <item>Financijska agencija, OIB 85821130368, A. Cesarca 2,42000 Varaždin</item>
      <item>AGRICO TRADE društvo s ograničenom odgovornošću za trgovinu voćem i povrćem u stečaju, OIB 47726828262, Industrijska Zona/bb,40323 Prelog</item>
      <item>Sudski registar, Trgovački sud u Varaždinu</item>
      <item>MLADEN MATJAČIĆ, Hemuševac, Tina Ujevića br. 1.,40325 Draškovec</item>
      <item>MATKO LJUBAN, stečajni upravitelj, OIB 28695463260, Hrvatskih iseljenika br. 3.,10000 Zagreb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poslodavca, OIB 04323472109, Frankopanska 11,10000 Zagreb</item>
      <item>HRVATSKA POŠTANSKA BANKA, dioničko društvo, OIB 87939104217, Jurišićeva 4,10000 Zagreb</item>
      <item>zam. punomoćnika Ivana Moravec, odvjetnica za Hrvatske šume d.o.o.</item>
      <item>zam. punomoćnika Lorena Panižić, za Hrvatske šume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4516E-587E-46A1-9C9C-EA555DAA5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1360</properties:Characters>
  <properties:Lines>59</properties:Lines>
  <properties:Paragraphs>19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2019-05-22T08:45:00Z</cp:lastPrinted>
  <dcterms:modified xmlns:xsi="http://www.w3.org/2001/XMLSchema-instance" xsi:type="dcterms:W3CDTF">2019-05-22T08:45:00Z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St-953/2015-62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