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c1d4" w14:paraId="359c1d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55337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St-5333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D0AC1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55337">
        <w:rPr>
          <w:rFonts w:hAnsi="Times New Roman" w:ascii="Times New Roman"/>
        </w:rPr>
        <w:t>MARK-L d.o.o., OIB:89800356011, Zagreb, Kavanjina 2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786D22">
        <w:rPr>
          <w:rFonts w:hAnsi="Times New Roman" w:ascii="Times New Roman"/>
          <w:szCs w:val="24"/>
          <w:lang w:val="hr-HR"/>
        </w:rPr>
        <w:t>10</w:t>
      </w:r>
      <w:r w:rsidR="004B0CC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F55337">
        <w:rPr>
          <w:rFonts w:hAnsi="Times New Roman" w:ascii="Times New Roman"/>
        </w:rPr>
        <w:t>MARK-L d.o.o., OIB:89800356011, Zagreb, Kavanjina 2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786D22">
        <w:rPr>
          <w:rFonts w:hAnsi="Times New Roman" w:ascii="Times New Roman"/>
          <w:szCs w:val="24"/>
        </w:rPr>
        <w:t>10.03.2016.g.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786D22">
        <w:rPr>
          <w:rFonts w:hAnsi="Times New Roman" w:ascii="Times New Roman"/>
          <w:szCs w:val="24"/>
        </w:rPr>
        <w:t>11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786D22">
        <w:rPr>
          <w:rFonts w:hAnsi="Times New Roman" w:ascii="Times New Roman"/>
          <w:szCs w:val="24"/>
        </w:rPr>
        <w:t xml:space="preserve">23 </w:t>
      </w:r>
      <w:r w:rsidR="00EE69E5" w:rsidRPr="00DE2ACF">
        <w:rPr>
          <w:rFonts w:hAnsi="Times New Roman" w:ascii="Times New Roman"/>
          <w:szCs w:val="24"/>
        </w:rPr>
        <w:t>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86D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786D22">
        <w:rPr>
          <w:rFonts w:hAnsi="Times New Roman" w:ascii="Times New Roman"/>
          <w:szCs w:val="24"/>
        </w:rPr>
        <w:t>Dušanka Ivančević, OIB:59003296761, B.Bernardija 1, Zagreb.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F55337">
        <w:rPr>
          <w:rFonts w:hAnsi="Times New Roman" w:ascii="Times New Roman"/>
        </w:rPr>
        <w:t>MARK-L d.o.o., OIB:89800356011, Zagreb, Kavanjina 2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004C51" w:rsidP="00EE69E5" w:rsidR="00004C51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86D22">
        <w:rPr>
          <w:rFonts w:hAnsi="Times New Roman" w:ascii="Times New Roman"/>
          <w:lang w:val="hr-HR"/>
        </w:rPr>
        <w:t>, 10</w:t>
      </w:r>
      <w:r w:rsidR="004B0CC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4B0CCC">
        <w:rPr>
          <w:rFonts w:hAnsi="Times New Roman" w:ascii="Times New Roman"/>
          <w:lang w:val="hr-HR"/>
        </w:rPr>
        <w:t>Romina Markovinović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282" w:rsidP="00DB4528" w:rsidR="001C5282">
      <w:r>
        <w:separator/>
      </w:r>
    </w:p>
  </w:endnote>
  <w:endnote w:id="0" w:type="continuationSeparator">
    <w:p w:rsidRDefault="001C5282" w:rsidP="00DB4528" w:rsidR="001C5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282" w:rsidP="00DB4528" w:rsidR="001C5282">
      <w:r>
        <w:separator/>
      </w:r>
    </w:p>
  </w:footnote>
  <w:footnote w:id="0" w:type="continuationSeparator">
    <w:p w:rsidRDefault="001C5282" w:rsidP="00DB4528" w:rsidR="001C52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86D2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4C51"/>
    <w:rsid w:val="000A1863"/>
    <w:rsid w:val="000B609B"/>
    <w:rsid w:val="000B6C08"/>
    <w:rsid w:val="000C47B3"/>
    <w:rsid w:val="00110F1B"/>
    <w:rsid w:val="00112B50"/>
    <w:rsid w:val="00182088"/>
    <w:rsid w:val="00192F79"/>
    <w:rsid w:val="001C5282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B0CCC"/>
    <w:rsid w:val="004F71E0"/>
    <w:rsid w:val="004F7DD6"/>
    <w:rsid w:val="00532B71"/>
    <w:rsid w:val="005940E9"/>
    <w:rsid w:val="006327C4"/>
    <w:rsid w:val="006356C5"/>
    <w:rsid w:val="00664C9F"/>
    <w:rsid w:val="006834D2"/>
    <w:rsid w:val="00730EAB"/>
    <w:rsid w:val="00786D22"/>
    <w:rsid w:val="007A29F9"/>
    <w:rsid w:val="007C688B"/>
    <w:rsid w:val="007F4163"/>
    <w:rsid w:val="00840E3D"/>
    <w:rsid w:val="00867F16"/>
    <w:rsid w:val="00870918"/>
    <w:rsid w:val="0088293F"/>
    <w:rsid w:val="008D0AC1"/>
    <w:rsid w:val="00997BA9"/>
    <w:rsid w:val="009F5765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55337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6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D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D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D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D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6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D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D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D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D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5333</izvorni_sadrzaj>
    <derivirana_varijabla naziv="DomainObject.Predmet.Broj_1">5333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St-5333/2015</izvorni_sadrzaj>
    <derivirana_varijabla naziv="DomainObject.Predmet.OznakaBroj_1">St-5333/2015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 - L., d.o.o. zastupanog po punomoćniku Branka Lukač</izvorni_sadrzaj>
    <derivirana_varijabla naziv="DomainObject.Predmet.ProtustrankaFormated_1">  MARK - L., d.o.o. zastupanog po punomoćniku Branka Lukač</derivirana_varijabla>
  </DomainObject.Predmet.ProtustrankaFormated>
  <DomainObject.Predmet.ProtustrankaFormatedOIB>
    <izvorni_sadrzaj>  MARK - L., d.o.o., OIB 89800356011 zastupanog po punomoćniku Branka Lukač</izvorni_sadrzaj>
    <derivirana_varijabla naziv="DomainObject.Predmet.ProtustrankaFormatedOIB_1">  MARK - L., d.o.o., OIB 89800356011 zastupanog po punomoćniku Branka Lukač</derivirana_varijabla>
  </DomainObject.Predmet.ProtustrankaFormatedOIB>
  <DomainObject.Predmet.ProtustrankaFormatedWithAdress>
    <izvorni_sadrzaj> MARK - L., d.o.o., Kavanjina 2, 10000 Zagreb zastupanog po punomoćniku Branka Lukač</izvorni_sadrzaj>
    <derivirana_varijabla naziv="DomainObject.Predmet.ProtustrankaFormatedWithAdress_1"> MARK - L., d.o.o., Kavanjina 2, 10000 Zagreb zastupanog po punomoćniku Branka Lukač</derivirana_varijabla>
  </DomainObject.Predmet.ProtustrankaFormatedWithAdress>
  <DomainObject.Predmet.ProtustrankaFormatedWithAdressOIB>
    <izvorni_sadrzaj> MARK - L., d.o.o., OIB 89800356011, Kavanjina 2, 10000 Zagreb zastupanog po punomoćniku Branka Lukač</izvorni_sadrzaj>
    <derivirana_varijabla naziv="DomainObject.Predmet.ProtustrankaFormatedWithAdressOIB_1"> MARK - L., d.o.o., OIB 89800356011, Kavanjina 2, 10000 Zagreb zastupanog po punomoćniku Branka Lukač</derivirana_varijabla>
  </DomainObject.Predmet.ProtustrankaFormatedWithAdressOIB>
  <DomainObject.Predmet.ProtustrankaWithAdress>
    <izvorni_sadrzaj>MARK - L., d.o.o. Kavanjina 2, 10000 Zagreb</izvorni_sadrzaj>
    <derivirana_varijabla naziv="DomainObject.Predmet.ProtustrankaWithAdress_1">MARK - L., d.o.o. Kavanjina 2, 10000 Zagreb</derivirana_varijabla>
  </DomainObject.Predmet.ProtustrankaWithAdress>
  <DomainObject.Predmet.ProtustrankaWithAdressOIB>
    <izvorni_sadrzaj>MARK - L., d.o.o., OIB 89800356011, Kavanjina 2, 10000 Zagreb</izvorni_sadrzaj>
    <derivirana_varijabla naziv="DomainObject.Predmet.ProtustrankaWithAdressOIB_1">MARK - L., d.o.o., OIB 89800356011, Kavanjina 2, 10000 Zagreb</derivirana_varijabla>
  </DomainObject.Predmet.ProtustrankaWithAdressOIB>
  <DomainObject.Predmet.ProtustrankaNazivFormated>
    <izvorni_sadrzaj>MARK - L., d.o.o.</izvorni_sadrzaj>
    <derivirana_varijabla naziv="DomainObject.Predmet.ProtustrankaNazivFormated_1">MARK - L., d.o.o.</derivirana_varijabla>
  </DomainObject.Predmet.ProtustrankaNazivFormated>
  <DomainObject.Predmet.ProtustrankaNazivFormatedOIB>
    <izvorni_sadrzaj>MARK - L., d.o.o., OIB 89800356011</izvorni_sadrzaj>
    <derivirana_varijabla naziv="DomainObject.Predmet.ProtustrankaNazivFormatedOIB_1">MARK - L., d.o.o., OIB 89800356011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 - L., d.o.o. zastupanog po punomoćniku Branka Lukač</item>
    </izvorni_sadrzaj>
    <derivirana_varijabla naziv="DomainObject.Predmet.ProtuStrankaListFormated_1">
      <item>MARK - L., d.o.o. zastupanog po punomoćniku Branka Lukač</item>
    </derivirana_varijabla>
  </DomainObject.Predmet.ProtuStrankaListFormated>
  <DomainObject.Predmet.ProtuStrankaListFormatedOIB>
    <izvorni_sadrzaj>
      <item>MARK - L., d.o.o., OIB 89800356011 zastupanog po punomoćniku Branka Lukač</item>
    </izvorni_sadrzaj>
    <derivirana_varijabla naziv="DomainObject.Predmet.ProtuStrankaListFormatedOIB_1">
      <item>MARK - L., d.o.o., OIB 89800356011 zastupanog po punomoćniku Branka Lukač</item>
    </derivirana_varijabla>
  </DomainObject.Predmet.ProtuStrankaListFormatedOIB>
  <DomainObject.Predmet.ProtuStrankaListFormatedWithAdress>
    <izvorni_sadrzaj>
      <item>MARK - L., d.o.o., Kavanjina 2, 10000 Zagreb zastupanog po punomoćniku Branka Lukač</item>
    </izvorni_sadrzaj>
    <derivirana_varijabla naziv="DomainObject.Predmet.ProtuStrankaListFormatedWithAdress_1">
      <item>MARK - L., d.o.o., Kavanjina 2, 10000 Zagreb zastupanog po punomoćniku Branka Lukač</item>
    </derivirana_varijabla>
  </DomainObject.Predmet.ProtuStrankaListFormatedWithAdress>
  <DomainObject.Predmet.ProtuStrankaListFormatedWithAdressOIB>
    <izvorni_sadrzaj>
      <item>MARK - L., d.o.o., OIB 89800356011, Kavanjina 2, 10000 Zagreb zastupanog po punomoćniku Branka Lukač</item>
    </izvorni_sadrzaj>
    <derivirana_varijabla naziv="DomainObject.Predmet.ProtuStrankaListFormatedWithAdressOIB_1">
      <item>MARK - L., d.o.o., OIB 89800356011, Kavanjina 2, 10000 Zagreb zastupanog po punomoćniku Branka Lukač</item>
    </derivirana_varijabla>
  </DomainObject.Predmet.ProtuStrankaListFormatedWithAdressOIB>
  <DomainObject.Predmet.ProtuStrankaListNazivFormated>
    <izvorni_sadrzaj>
      <item>MARK - L., d.o.o.</item>
    </izvorni_sadrzaj>
    <derivirana_varijabla naziv="DomainObject.Predmet.ProtuStrankaListNazivFormated_1">
      <item>MARK - L., d.o.o.</item>
    </derivirana_varijabla>
  </DomainObject.Predmet.ProtuStrankaListNazivFormated>
  <DomainObject.Predmet.ProtuStrankaListNazivFormatedOIB>
    <izvorni_sadrzaj>
      <item>MARK - L., d.o.o., OIB 89800356011</item>
    </izvorni_sadrzaj>
    <derivirana_varijabla naziv="DomainObject.Predmet.ProtuStrankaListNazivFormatedOIB_1">
      <item>MARK - L., d.o.o., OIB 89800356011</item>
    </derivirana_varijabla>
  </DomainObject.Predmet.ProtuStrankaListNazivFormatedOIB>
  <DomainObject.Predmet.OstaliListFormated>
    <izvorni_sadrzaj>
      <item>Branka Lukač punomoćnik sudionika u postupku MARK - L., d.o.o.</item>
    </izvorni_sadrzaj>
    <derivirana_varijabla naziv="DomainObject.Predmet.OstaliListFormated_1">
      <item>Branka Lukač punomoćnik sudionika u postupku MARK - L., d.o.o.</item>
    </derivirana_varijabla>
  </DomainObject.Predmet.OstaliListFormated>
  <DomainObject.Predmet.OstaliListFormatedOIB>
    <izvorni_sadrzaj>
      <item>Branka Lukač, OIB 49450257964 punomoćnik sudionika u postupku MARK - L., d.o.o.</item>
    </izvorni_sadrzaj>
    <derivirana_varijabla naziv="DomainObject.Predmet.OstaliListFormatedOIB_1">
      <item>Branka Lukač, OIB 49450257964 punomoćnik sudionika u postupku MARK - L., d.o.o.</item>
    </derivirana_varijabla>
  </DomainObject.Predmet.OstaliListFormatedOIB>
  <DomainObject.Predmet.OstaliListFormatedWithAdress>
    <izvorni_sadrzaj>
      <item>Branka Lukač, Jeronima Kavanjina 2, 10000 Zagreb punomoćnik sudionika u postupku MARK - L., d.o.o.</item>
    </izvorni_sadrzaj>
    <derivirana_varijabla naziv="DomainObject.Predmet.OstaliListFormatedWithAdress_1">
      <item>Branka Lukač, Jeronima Kavanjina 2, 10000 Zagreb punomoćnik sudionika u postupku MARK - L., d.o.o.</item>
    </derivirana_varijabla>
  </DomainObject.Predmet.OstaliListFormatedWithAdress>
  <DomainObject.Predmet.OstaliListFormatedWithAdressOIB>
    <izvorni_sadrzaj>
      <item>Branka Lukač, OIB 49450257964, Jeronima Kavanjina 2, 10000 Zagreb punomoćnik sudionika u postupku MARK - L., d.o.o.</item>
    </izvorni_sadrzaj>
    <derivirana_varijabla naziv="DomainObject.Predmet.OstaliListFormatedWithAdressOIB_1">
      <item>Branka Lukač, OIB 49450257964, Jeronima Kavanjina 2, 10000 Zagreb punomoćnik sudionika u postupku MARK - L., d.o.o.</item>
    </derivirana_varijabla>
  </DomainObject.Predmet.OstaliListFormatedWithAdressOIB>
  <DomainObject.Predmet.OstaliListNazivFormated>
    <izvorni_sadrzaj>
      <item>Branka Lukač</item>
    </izvorni_sadrzaj>
    <derivirana_varijabla naziv="DomainObject.Predmet.OstaliListNazivFormated_1">
      <item>Branka Lukač</item>
    </derivirana_varijabla>
  </DomainObject.Predmet.OstaliListNazivFormated>
  <DomainObject.Predmet.OstaliListNazivFormatedOIB>
    <izvorni_sadrzaj>
      <item>Branka Lukač, OIB 49450257964</item>
    </izvorni_sadrzaj>
    <derivirana_varijabla naziv="DomainObject.Predmet.OstaliListNazivFormatedOIB_1">
      <item>Branka Lukač, OIB 49450257964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 - L., d.o.o.</izvorni_sadrzaj>
    <derivirana_varijabla naziv="DomainObject.Predmet.ProtustrankaIDrugi_1">MARK - L.,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 - L., d.o.o., OIB 89800356011, Kavanjina 2, 10000 Zagreb</izvorni_sadrzaj>
    <derivirana_varijabla naziv="DomainObject.Predmet.ProtustrankaIDrugiAdressOIB_1">MARK - L., d.o.o., OIB 89800356011, Kavanjina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 - L., d.o.o.</item>
      <item>Branka Lukač</item>
    </izvorni_sadrzaj>
    <derivirana_varijabla naziv="DomainObject.Predmet.SudioniciListNaziv_1">
      <item>FINA Regionalni centar Zagreb</item>
      <item>MARK - L., d.o.o.</item>
      <item>Branka Lukač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 - L., d.o.o., OIB 89800356011, Kavanjina 2,10000 Zagreb</item>
      <item>Branka Lukač, OIB 49450257964, Jeronima Kavanjina 2,10000 Zagreb</item>
    </izvorni_sadrzaj>
    <derivirana_varijabla naziv="DomainObject.Predmet.SudioniciListAdressOIB_1">
      <item>FINA Regionalni centar Zagreb, OIB 85821130368, Trg svibanjskih žrtava 1995. Br. 1,10000 Zagreb</item>
      <item>MARK - L., d.o.o., OIB 89800356011, Kavanjina 2,10000 Zagreb</item>
      <item>Branka Lukač, OIB 49450257964, Jeronima Kavanjina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89800356011</item>
      <item>, OIB 49450257964</item>
    </izvorni_sadrzaj>
    <derivirana_varijabla naziv="DomainObject.Predmet.SudioniciListNazivOIB_1">
      <item>, OIB 85821130368</item>
      <item>, OIB 89800356011</item>
      <item>, OIB 49450257964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2208</properties:Characters>
  <properties:Lines>71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2016-03-08T12:35:00Z</dcterms:created>
  <dc:creator>Sudsko vijeæe</dc:creator>
  <cp:lastModifiedBy>Marina Gojić</cp:lastModifiedBy>
  <cp:lastPrinted>2016-03-10T10:24:00Z</cp:lastPrinted>
  <dcterms:modified xmlns:xsi="http://www.w3.org/2001/XMLSchema-instance" xsi:type="dcterms:W3CDTF">2016-03-10T10:24:00Z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