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ed00b5" w14:paraId="3ed00b5" w:rsidRDefault="00972595" w:rsidP="00972595" w:rsidR="00972595" w:rsidRPr="004F6812">
      <w:pPr>
        <w15:collapsed w:val="false"/>
        <w:rPr>
          <w:rFonts w:hAnsi="Times New Roman" w:ascii="Times New Roman"/>
          <w:sz w:val="20"/>
          <w:lang w:val="hr-HR"/>
        </w:rPr>
      </w:pPr>
      <w:bookmarkStart w:name="_GoBack" w:id="0"/>
      <w:bookmarkEnd w:id="0"/>
      <w:r w:rsidRPr="004F6812">
        <w:rPr>
          <w:rFonts w:hAnsi="Times New Roman" w:ascii="Times New Roman"/>
          <w:noProof/>
          <w:sz w:val="20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72595" w:rsidP="00972595" w:rsidR="00972595" w:rsidRPr="004F6812">
      <w:pPr>
        <w:rPr>
          <w:rFonts w:hAnsi="Times New Roman" w:ascii="Times New Roman"/>
          <w:szCs w:val="24"/>
          <w:lang w:val="hr-HR"/>
        </w:rPr>
      </w:pPr>
      <w:r w:rsidRPr="004F6812">
        <w:rPr>
          <w:rFonts w:hAnsi="Times New Roman" w:ascii="Times New Roman"/>
          <w:szCs w:val="24"/>
          <w:lang w:val="hr-HR"/>
        </w:rPr>
        <w:t>REPUBLIKA HRVATSKA</w:t>
      </w:r>
    </w:p>
    <w:p w:rsidRDefault="00972595" w:rsidP="00972595" w:rsidR="00972595" w:rsidRPr="004F6812">
      <w:pPr>
        <w:rPr>
          <w:rFonts w:hAnsi="Times New Roman" w:ascii="Times New Roman"/>
          <w:szCs w:val="24"/>
          <w:lang w:val="hr-HR"/>
        </w:rPr>
      </w:pPr>
      <w:r w:rsidRPr="004F6812">
        <w:rPr>
          <w:rFonts w:hAnsi="Times New Roman" w:ascii="Times New Roman"/>
          <w:szCs w:val="24"/>
          <w:lang w:val="hr-HR"/>
        </w:rPr>
        <w:t>TRGOVAČKI SUD U ZAGREBU</w:t>
      </w:r>
    </w:p>
    <w:p w:rsidRDefault="00972595" w:rsidP="00972595" w:rsidR="00972595" w:rsidRPr="004F6812">
      <w:pPr>
        <w:rPr>
          <w:rFonts w:hAnsi="Times New Roman" w:ascii="Times New Roman"/>
          <w:szCs w:val="24"/>
          <w:lang w:val="hr-HR"/>
        </w:rPr>
      </w:pPr>
      <w:r w:rsidRPr="004F6812">
        <w:rPr>
          <w:rFonts w:hAnsi="Times New Roman" w:ascii="Times New Roman"/>
          <w:szCs w:val="24"/>
          <w:lang w:val="hr-HR"/>
        </w:rPr>
        <w:t xml:space="preserve">Zagreb, </w:t>
      </w:r>
      <w:proofErr w:type="spellStart"/>
      <w:r w:rsidRPr="004F6812">
        <w:rPr>
          <w:rFonts w:hAnsi="Times New Roman" w:ascii="Times New Roman"/>
          <w:szCs w:val="24"/>
          <w:lang w:val="hr-HR"/>
        </w:rPr>
        <w:t>Amruševa</w:t>
      </w:r>
      <w:proofErr w:type="spellEnd"/>
      <w:r w:rsidRPr="004F6812">
        <w:rPr>
          <w:rFonts w:hAnsi="Times New Roman" w:ascii="Times New Roman"/>
          <w:szCs w:val="24"/>
          <w:lang w:val="hr-HR"/>
        </w:rPr>
        <w:t xml:space="preserve"> 2/II</w:t>
      </w:r>
      <w:r w:rsidRPr="004F6812">
        <w:rPr>
          <w:rFonts w:hAnsi="Times New Roman" w:ascii="Times New Roman"/>
          <w:szCs w:val="24"/>
          <w:lang w:val="hr-HR"/>
        </w:rPr>
        <w:tab/>
      </w:r>
      <w:r w:rsidRPr="004F6812">
        <w:rPr>
          <w:rFonts w:hAnsi="Times New Roman" w:ascii="Times New Roman"/>
          <w:szCs w:val="24"/>
          <w:lang w:val="hr-HR"/>
        </w:rPr>
        <w:tab/>
      </w:r>
      <w:r w:rsidRPr="004F6812">
        <w:rPr>
          <w:rFonts w:hAnsi="Times New Roman" w:ascii="Times New Roman"/>
          <w:szCs w:val="24"/>
          <w:lang w:val="hr-HR"/>
        </w:rPr>
        <w:tab/>
      </w:r>
      <w:r w:rsidRPr="004F6812">
        <w:rPr>
          <w:rFonts w:hAnsi="Times New Roman" w:ascii="Times New Roman"/>
          <w:szCs w:val="24"/>
          <w:lang w:val="hr-HR"/>
        </w:rPr>
        <w:tab/>
      </w:r>
      <w:r w:rsidRPr="004F6812">
        <w:rPr>
          <w:rFonts w:hAnsi="Times New Roman" w:ascii="Times New Roman"/>
          <w:szCs w:val="24"/>
          <w:lang w:val="hr-HR"/>
        </w:rPr>
        <w:tab/>
      </w:r>
      <w:r w:rsidRPr="004F6812">
        <w:rPr>
          <w:rFonts w:hAnsi="Times New Roman" w:ascii="Times New Roman"/>
          <w:szCs w:val="24"/>
          <w:lang w:val="hr-HR"/>
        </w:rPr>
        <w:tab/>
      </w:r>
      <w:r w:rsidRPr="004F6812">
        <w:rPr>
          <w:rFonts w:hAnsi="Times New Roman" w:ascii="Times New Roman"/>
          <w:szCs w:val="24"/>
          <w:lang w:val="hr-HR"/>
        </w:rPr>
        <w:tab/>
        <w:t>7 St-</w:t>
      </w:r>
      <w:proofErr w:type="spellStart"/>
      <w:r w:rsidR="00C74303" w:rsidRPr="004F6812">
        <w:rPr>
          <w:rFonts w:hAnsi="Times New Roman" w:ascii="Times New Roman"/>
          <w:szCs w:val="24"/>
          <w:lang w:val="hr-HR"/>
        </w:rPr>
        <w:t>5348</w:t>
      </w:r>
      <w:proofErr w:type="spellEnd"/>
      <w:r w:rsidRPr="004F6812">
        <w:rPr>
          <w:rFonts w:hAnsi="Times New Roman" w:ascii="Times New Roman"/>
          <w:szCs w:val="24"/>
          <w:lang w:val="hr-HR"/>
        </w:rPr>
        <w:t>/</w:t>
      </w:r>
      <w:proofErr w:type="spellStart"/>
      <w:r w:rsidRPr="004F6812">
        <w:rPr>
          <w:rFonts w:hAnsi="Times New Roman" w:ascii="Times New Roman"/>
          <w:szCs w:val="24"/>
          <w:lang w:val="hr-HR"/>
        </w:rPr>
        <w:t>16</w:t>
      </w:r>
      <w:proofErr w:type="spellEnd"/>
      <w:r w:rsidR="00915665">
        <w:rPr>
          <w:rFonts w:hAnsi="Times New Roman" w:ascii="Times New Roman"/>
          <w:szCs w:val="24"/>
          <w:lang w:val="hr-HR"/>
        </w:rPr>
        <w:t>-</w:t>
      </w:r>
      <w:proofErr w:type="spellStart"/>
      <w:r w:rsidR="00915665">
        <w:rPr>
          <w:rFonts w:hAnsi="Times New Roman" w:ascii="Times New Roman"/>
          <w:szCs w:val="24"/>
          <w:lang w:val="hr-HR"/>
        </w:rPr>
        <w:t>18</w:t>
      </w:r>
      <w:proofErr w:type="spellEnd"/>
    </w:p>
    <w:p w:rsidRDefault="00972595" w:rsidP="00972595" w:rsidR="00972595" w:rsidRPr="004F6812">
      <w:pPr>
        <w:rPr>
          <w:rFonts w:hAnsi="Times New Roman" w:ascii="Times New Roman"/>
          <w:szCs w:val="24"/>
          <w:lang w:val="hr-HR"/>
        </w:rPr>
      </w:pPr>
    </w:p>
    <w:p w:rsidRDefault="00972595" w:rsidP="00972595" w:rsidR="00972595" w:rsidRPr="004F6812">
      <w:pPr>
        <w:jc w:val="center"/>
        <w:rPr>
          <w:rFonts w:hAnsi="Times New Roman" w:ascii="Times New Roman"/>
          <w:szCs w:val="24"/>
          <w:lang w:val="hr-HR"/>
        </w:rPr>
      </w:pPr>
      <w:r w:rsidRPr="004F6812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972595" w:rsidP="00972595" w:rsidR="00972595" w:rsidRPr="004F6812">
      <w:pPr>
        <w:jc w:val="center"/>
        <w:rPr>
          <w:rFonts w:hAnsi="Times New Roman" w:ascii="Times New Roman"/>
          <w:szCs w:val="24"/>
          <w:lang w:val="hr-HR"/>
        </w:rPr>
      </w:pPr>
      <w:r w:rsidRPr="004F6812">
        <w:rPr>
          <w:rFonts w:hAnsi="Times New Roman" w:ascii="Times New Roman"/>
          <w:szCs w:val="24"/>
          <w:lang w:val="hr-HR"/>
        </w:rPr>
        <w:t>R J E Š E N J E</w:t>
      </w:r>
    </w:p>
    <w:p w:rsidRDefault="00972595" w:rsidP="00972595" w:rsidR="00972595" w:rsidRPr="004F6812">
      <w:pPr>
        <w:jc w:val="center"/>
        <w:rPr>
          <w:rFonts w:hAnsi="Times New Roman" w:ascii="Times New Roman"/>
          <w:szCs w:val="24"/>
          <w:lang w:val="hr-HR"/>
        </w:rPr>
      </w:pPr>
    </w:p>
    <w:p w:rsidRDefault="00972595" w:rsidP="00C74303" w:rsidR="00C74303" w:rsidRPr="004F6812">
      <w:pPr>
        <w:jc w:val="both"/>
        <w:rPr>
          <w:rFonts w:hAnsi="Times New Roman" w:ascii="Times New Roman"/>
          <w:szCs w:val="24"/>
        </w:rPr>
      </w:pPr>
      <w:r w:rsidRPr="004F6812">
        <w:rPr>
          <w:rFonts w:hAnsi="Times New Roman" w:ascii="Times New Roman"/>
          <w:szCs w:val="24"/>
          <w:lang w:val="hr-HR"/>
        </w:rPr>
        <w:tab/>
      </w:r>
      <w:r w:rsidR="00C74303" w:rsidRPr="004F6812">
        <w:rPr>
          <w:rFonts w:hAnsi="Times New Roman" w:ascii="Times New Roman"/>
          <w:szCs w:val="24"/>
        </w:rPr>
        <w:t xml:space="preserve">Trgovački sud u Zagrebu </w:t>
      </w:r>
      <w:proofErr w:type="spellStart"/>
      <w:r w:rsidR="00C74303" w:rsidRPr="004F6812">
        <w:rPr>
          <w:rFonts w:hAnsi="Times New Roman" w:ascii="Times New Roman"/>
          <w:szCs w:val="24"/>
        </w:rPr>
        <w:t>po</w:t>
      </w:r>
      <w:proofErr w:type="spellEnd"/>
      <w:r w:rsidR="00C74303" w:rsidRPr="004F6812">
        <w:rPr>
          <w:rFonts w:hAnsi="Times New Roman" w:ascii="Times New Roman"/>
          <w:szCs w:val="24"/>
        </w:rPr>
        <w:t xml:space="preserve"> </w:t>
      </w:r>
      <w:proofErr w:type="spellStart"/>
      <w:r w:rsidR="00C74303" w:rsidRPr="004F6812">
        <w:rPr>
          <w:rFonts w:hAnsi="Times New Roman" w:ascii="Times New Roman"/>
          <w:szCs w:val="24"/>
        </w:rPr>
        <w:t>sucu</w:t>
      </w:r>
      <w:proofErr w:type="spellEnd"/>
      <w:r w:rsidR="00C74303" w:rsidRPr="004F6812">
        <w:rPr>
          <w:rFonts w:hAnsi="Times New Roman" w:ascii="Times New Roman"/>
          <w:szCs w:val="24"/>
        </w:rPr>
        <w:t xml:space="preserve"> </w:t>
      </w:r>
      <w:proofErr w:type="spellStart"/>
      <w:r w:rsidR="00C74303" w:rsidRPr="004F6812">
        <w:rPr>
          <w:rFonts w:hAnsi="Times New Roman" w:ascii="Times New Roman"/>
          <w:szCs w:val="24"/>
        </w:rPr>
        <w:t>pojedincu</w:t>
      </w:r>
      <w:proofErr w:type="spellEnd"/>
      <w:r w:rsidR="00C74303" w:rsidRPr="004F6812">
        <w:rPr>
          <w:rFonts w:hAnsi="Times New Roman" w:ascii="Times New Roman"/>
          <w:szCs w:val="24"/>
        </w:rPr>
        <w:t xml:space="preserve"> </w:t>
      </w:r>
      <w:proofErr w:type="spellStart"/>
      <w:r w:rsidR="00C74303" w:rsidRPr="004F6812">
        <w:rPr>
          <w:rFonts w:hAnsi="Times New Roman" w:ascii="Times New Roman"/>
          <w:szCs w:val="24"/>
        </w:rPr>
        <w:t>Vesni</w:t>
      </w:r>
      <w:proofErr w:type="spellEnd"/>
      <w:r w:rsidR="00C74303" w:rsidRPr="004F6812">
        <w:rPr>
          <w:rFonts w:hAnsi="Times New Roman" w:ascii="Times New Roman"/>
          <w:szCs w:val="24"/>
        </w:rPr>
        <w:t xml:space="preserve"> Malenica </w:t>
      </w:r>
      <w:proofErr w:type="spellStart"/>
      <w:r w:rsidR="00C74303" w:rsidRPr="004F6812">
        <w:rPr>
          <w:rFonts w:hAnsi="Times New Roman" w:ascii="Times New Roman"/>
          <w:szCs w:val="24"/>
        </w:rPr>
        <w:t>kao</w:t>
      </w:r>
      <w:proofErr w:type="spellEnd"/>
      <w:r w:rsidR="00C74303" w:rsidRPr="004F6812">
        <w:rPr>
          <w:rFonts w:hAnsi="Times New Roman" w:ascii="Times New Roman"/>
          <w:szCs w:val="24"/>
        </w:rPr>
        <w:t xml:space="preserve"> </w:t>
      </w:r>
      <w:proofErr w:type="spellStart"/>
      <w:r w:rsidR="00C74303" w:rsidRPr="004F6812">
        <w:rPr>
          <w:rFonts w:hAnsi="Times New Roman" w:ascii="Times New Roman"/>
          <w:szCs w:val="24"/>
        </w:rPr>
        <w:t>stečajnom</w:t>
      </w:r>
      <w:proofErr w:type="spellEnd"/>
      <w:r w:rsidR="00C74303" w:rsidRPr="004F6812">
        <w:rPr>
          <w:rFonts w:hAnsi="Times New Roman" w:ascii="Times New Roman"/>
          <w:szCs w:val="24"/>
        </w:rPr>
        <w:t xml:space="preserve"> </w:t>
      </w:r>
      <w:proofErr w:type="spellStart"/>
      <w:r w:rsidR="00C74303" w:rsidRPr="004F6812">
        <w:rPr>
          <w:rFonts w:hAnsi="Times New Roman" w:ascii="Times New Roman"/>
          <w:szCs w:val="24"/>
        </w:rPr>
        <w:t>sucu</w:t>
      </w:r>
      <w:proofErr w:type="spellEnd"/>
      <w:r w:rsidR="00C74303" w:rsidRPr="004F6812">
        <w:rPr>
          <w:rFonts w:hAnsi="Times New Roman" w:ascii="Times New Roman"/>
          <w:szCs w:val="24"/>
        </w:rPr>
        <w:t xml:space="preserve"> </w:t>
      </w:r>
      <w:r w:rsidR="00915665">
        <w:rPr>
          <w:rFonts w:hAnsi="Times New Roman" w:ascii="Times New Roman"/>
          <w:szCs w:val="24"/>
        </w:rPr>
        <w:t xml:space="preserve">u </w:t>
      </w:r>
      <w:proofErr w:type="spellStart"/>
      <w:r w:rsidR="00915665">
        <w:rPr>
          <w:rFonts w:hAnsi="Times New Roman" w:ascii="Times New Roman"/>
          <w:szCs w:val="24"/>
        </w:rPr>
        <w:t>prethodnom</w:t>
      </w:r>
      <w:proofErr w:type="spellEnd"/>
      <w:r w:rsidR="00915665">
        <w:rPr>
          <w:rFonts w:hAnsi="Times New Roman" w:ascii="Times New Roman"/>
          <w:szCs w:val="24"/>
        </w:rPr>
        <w:t xml:space="preserve"> </w:t>
      </w:r>
      <w:proofErr w:type="spellStart"/>
      <w:r w:rsidR="00915665">
        <w:rPr>
          <w:rFonts w:hAnsi="Times New Roman" w:ascii="Times New Roman"/>
          <w:szCs w:val="24"/>
        </w:rPr>
        <w:t>postupku</w:t>
      </w:r>
      <w:proofErr w:type="spellEnd"/>
      <w:r w:rsidR="00C74303" w:rsidRPr="004F6812">
        <w:rPr>
          <w:rFonts w:hAnsi="Times New Roman" w:ascii="Times New Roman"/>
          <w:szCs w:val="24"/>
        </w:rPr>
        <w:t xml:space="preserve"> </w:t>
      </w:r>
      <w:proofErr w:type="spellStart"/>
      <w:r w:rsidR="00C74303" w:rsidRPr="004F6812">
        <w:rPr>
          <w:rFonts w:hAnsi="Times New Roman" w:ascii="Times New Roman"/>
          <w:szCs w:val="24"/>
        </w:rPr>
        <w:t>radi</w:t>
      </w:r>
      <w:proofErr w:type="spellEnd"/>
      <w:r w:rsidR="00C74303" w:rsidRPr="004F6812">
        <w:rPr>
          <w:rFonts w:hAnsi="Times New Roman" w:ascii="Times New Roman"/>
          <w:szCs w:val="24"/>
        </w:rPr>
        <w:t xml:space="preserve"> </w:t>
      </w:r>
      <w:proofErr w:type="spellStart"/>
      <w:r w:rsidR="00915665">
        <w:rPr>
          <w:rFonts w:hAnsi="Times New Roman" w:ascii="Times New Roman"/>
          <w:szCs w:val="24"/>
        </w:rPr>
        <w:t>utvrđivanja</w:t>
      </w:r>
      <w:proofErr w:type="spellEnd"/>
      <w:r w:rsidR="00915665">
        <w:rPr>
          <w:rFonts w:hAnsi="Times New Roman" w:ascii="Times New Roman"/>
          <w:szCs w:val="24"/>
        </w:rPr>
        <w:t xml:space="preserve"> </w:t>
      </w:r>
      <w:proofErr w:type="spellStart"/>
      <w:r w:rsidR="00915665">
        <w:rPr>
          <w:rFonts w:hAnsi="Times New Roman" w:ascii="Times New Roman"/>
          <w:szCs w:val="24"/>
        </w:rPr>
        <w:t>pretpostavki</w:t>
      </w:r>
      <w:proofErr w:type="spellEnd"/>
      <w:r w:rsidR="00C74303" w:rsidRPr="004F6812">
        <w:rPr>
          <w:rFonts w:hAnsi="Times New Roman" w:ascii="Times New Roman"/>
          <w:szCs w:val="24"/>
        </w:rPr>
        <w:t xml:space="preserve"> </w:t>
      </w:r>
      <w:proofErr w:type="spellStart"/>
      <w:r w:rsidR="00C74303" w:rsidRPr="004F6812">
        <w:rPr>
          <w:rFonts w:hAnsi="Times New Roman" w:ascii="Times New Roman"/>
          <w:szCs w:val="24"/>
        </w:rPr>
        <w:t>za</w:t>
      </w:r>
      <w:proofErr w:type="spellEnd"/>
      <w:r w:rsidR="00C74303" w:rsidRPr="004F6812">
        <w:rPr>
          <w:rFonts w:hAnsi="Times New Roman" w:ascii="Times New Roman"/>
          <w:szCs w:val="24"/>
        </w:rPr>
        <w:t xml:space="preserve"> </w:t>
      </w:r>
      <w:proofErr w:type="spellStart"/>
      <w:r w:rsidR="00915665">
        <w:rPr>
          <w:rFonts w:hAnsi="Times New Roman" w:ascii="Times New Roman"/>
          <w:szCs w:val="24"/>
        </w:rPr>
        <w:t>otvaranje</w:t>
      </w:r>
      <w:proofErr w:type="spellEnd"/>
      <w:r w:rsidR="00C74303" w:rsidRPr="004F6812">
        <w:rPr>
          <w:rFonts w:hAnsi="Times New Roman" w:ascii="Times New Roman"/>
          <w:szCs w:val="24"/>
        </w:rPr>
        <w:t xml:space="preserve"> </w:t>
      </w:r>
      <w:proofErr w:type="spellStart"/>
      <w:r w:rsidR="00C74303" w:rsidRPr="004F6812">
        <w:rPr>
          <w:rFonts w:hAnsi="Times New Roman" w:ascii="Times New Roman"/>
          <w:szCs w:val="24"/>
        </w:rPr>
        <w:t>stečajnog</w:t>
      </w:r>
      <w:proofErr w:type="spellEnd"/>
      <w:r w:rsidR="00C74303" w:rsidRPr="004F6812">
        <w:rPr>
          <w:rFonts w:hAnsi="Times New Roman" w:ascii="Times New Roman"/>
          <w:szCs w:val="24"/>
        </w:rPr>
        <w:t xml:space="preserve"> </w:t>
      </w:r>
      <w:proofErr w:type="spellStart"/>
      <w:r w:rsidR="00C74303" w:rsidRPr="004F6812">
        <w:rPr>
          <w:rFonts w:hAnsi="Times New Roman" w:ascii="Times New Roman"/>
          <w:szCs w:val="24"/>
        </w:rPr>
        <w:t>postupka</w:t>
      </w:r>
      <w:proofErr w:type="spellEnd"/>
      <w:r w:rsidR="00C74303" w:rsidRPr="004F6812">
        <w:rPr>
          <w:rFonts w:hAnsi="Times New Roman" w:ascii="Times New Roman"/>
          <w:szCs w:val="24"/>
        </w:rPr>
        <w:t xml:space="preserve"> </w:t>
      </w:r>
      <w:proofErr w:type="spellStart"/>
      <w:r w:rsidR="00C74303" w:rsidRPr="004F6812">
        <w:rPr>
          <w:rFonts w:hAnsi="Times New Roman" w:ascii="Times New Roman"/>
          <w:szCs w:val="24"/>
        </w:rPr>
        <w:t>nad</w:t>
      </w:r>
      <w:proofErr w:type="spellEnd"/>
      <w:r w:rsidR="00C74303" w:rsidRPr="004F6812">
        <w:rPr>
          <w:rFonts w:hAnsi="Times New Roman" w:ascii="Times New Roman"/>
          <w:szCs w:val="24"/>
        </w:rPr>
        <w:t xml:space="preserve"> </w:t>
      </w:r>
      <w:proofErr w:type="spellStart"/>
      <w:r w:rsidR="00C74303" w:rsidRPr="004F6812">
        <w:rPr>
          <w:rFonts w:hAnsi="Times New Roman" w:ascii="Times New Roman"/>
          <w:szCs w:val="24"/>
        </w:rPr>
        <w:t>dužnikom</w:t>
      </w:r>
      <w:proofErr w:type="spellEnd"/>
      <w:r w:rsidR="00C74303" w:rsidRPr="004F6812">
        <w:rPr>
          <w:rFonts w:hAnsi="Times New Roman" w:ascii="Times New Roman"/>
          <w:szCs w:val="24"/>
        </w:rPr>
        <w:t xml:space="preserve"> LINK </w:t>
      </w:r>
      <w:proofErr w:type="spellStart"/>
      <w:r w:rsidR="00C74303" w:rsidRPr="004F6812">
        <w:rPr>
          <w:rFonts w:hAnsi="Times New Roman" w:ascii="Times New Roman"/>
          <w:szCs w:val="24"/>
        </w:rPr>
        <w:t>KULEŠ</w:t>
      </w:r>
      <w:proofErr w:type="spellEnd"/>
      <w:r w:rsidR="00C74303" w:rsidRPr="004F6812">
        <w:rPr>
          <w:rFonts w:hAnsi="Times New Roman" w:ascii="Times New Roman"/>
          <w:szCs w:val="24"/>
        </w:rPr>
        <w:t xml:space="preserve"> j. d. o. o., </w:t>
      </w:r>
      <w:proofErr w:type="spellStart"/>
      <w:r w:rsidR="00C74303" w:rsidRPr="004F6812">
        <w:rPr>
          <w:rFonts w:hAnsi="Times New Roman" w:ascii="Times New Roman"/>
          <w:szCs w:val="24"/>
        </w:rPr>
        <w:t>Repušnica</w:t>
      </w:r>
      <w:proofErr w:type="spellEnd"/>
      <w:r w:rsidR="00C74303" w:rsidRPr="004F6812">
        <w:rPr>
          <w:rFonts w:hAnsi="Times New Roman" w:ascii="Times New Roman"/>
          <w:szCs w:val="24"/>
        </w:rPr>
        <w:t xml:space="preserve">, </w:t>
      </w:r>
      <w:proofErr w:type="spellStart"/>
      <w:r w:rsidR="00C74303" w:rsidRPr="004F6812">
        <w:rPr>
          <w:rFonts w:hAnsi="Times New Roman" w:ascii="Times New Roman"/>
          <w:szCs w:val="24"/>
        </w:rPr>
        <w:t>Ljudevita</w:t>
      </w:r>
      <w:proofErr w:type="spellEnd"/>
      <w:r w:rsidR="00C74303" w:rsidRPr="004F6812">
        <w:rPr>
          <w:rFonts w:hAnsi="Times New Roman" w:ascii="Times New Roman"/>
          <w:szCs w:val="24"/>
        </w:rPr>
        <w:t xml:space="preserve"> </w:t>
      </w:r>
      <w:proofErr w:type="spellStart"/>
      <w:r w:rsidR="00C74303" w:rsidRPr="004F6812">
        <w:rPr>
          <w:rFonts w:hAnsi="Times New Roman" w:ascii="Times New Roman"/>
          <w:szCs w:val="24"/>
        </w:rPr>
        <w:t>Gaja</w:t>
      </w:r>
      <w:proofErr w:type="spellEnd"/>
      <w:r w:rsidR="00C74303" w:rsidRPr="004F6812">
        <w:rPr>
          <w:rFonts w:hAnsi="Times New Roman" w:ascii="Times New Roman"/>
          <w:szCs w:val="24"/>
        </w:rPr>
        <w:t xml:space="preserve"> 182, </w:t>
      </w:r>
      <w:proofErr w:type="spellStart"/>
      <w:r w:rsidR="00C74303" w:rsidRPr="004F6812">
        <w:rPr>
          <w:rFonts w:hAnsi="Times New Roman" w:ascii="Times New Roman"/>
          <w:szCs w:val="24"/>
        </w:rPr>
        <w:t>OIB</w:t>
      </w:r>
      <w:proofErr w:type="spellEnd"/>
      <w:r w:rsidR="00C74303" w:rsidRPr="004F6812">
        <w:rPr>
          <w:rFonts w:hAnsi="Times New Roman" w:ascii="Times New Roman"/>
          <w:szCs w:val="24"/>
        </w:rPr>
        <w:t xml:space="preserve"> 73304161332, </w:t>
      </w:r>
      <w:r w:rsidR="00915665">
        <w:rPr>
          <w:rFonts w:hAnsi="Times New Roman" w:ascii="Times New Roman"/>
          <w:szCs w:val="24"/>
        </w:rPr>
        <w:t xml:space="preserve">17. </w:t>
      </w:r>
      <w:proofErr w:type="spellStart"/>
      <w:proofErr w:type="gramStart"/>
      <w:r w:rsidR="00915665">
        <w:rPr>
          <w:rFonts w:hAnsi="Times New Roman" w:ascii="Times New Roman"/>
          <w:szCs w:val="24"/>
        </w:rPr>
        <w:t>srpnja</w:t>
      </w:r>
      <w:proofErr w:type="spellEnd"/>
      <w:proofErr w:type="gramEnd"/>
      <w:r w:rsidR="00915665">
        <w:rPr>
          <w:rFonts w:hAnsi="Times New Roman" w:ascii="Times New Roman"/>
          <w:szCs w:val="24"/>
        </w:rPr>
        <w:t xml:space="preserve"> 2017.</w:t>
      </w:r>
    </w:p>
    <w:p w:rsidRDefault="00972595" w:rsidP="00972595" w:rsidR="00972595" w:rsidRPr="004F6812">
      <w:pPr>
        <w:jc w:val="both"/>
        <w:rPr>
          <w:rFonts w:hAnsi="Times New Roman" w:ascii="Times New Roman"/>
          <w:szCs w:val="24"/>
          <w:lang w:val="hr-HR"/>
        </w:rPr>
      </w:pPr>
    </w:p>
    <w:p w:rsidRDefault="00972595" w:rsidP="00972595" w:rsidR="00972595" w:rsidRPr="004F6812">
      <w:pPr>
        <w:jc w:val="center"/>
        <w:rPr>
          <w:rFonts w:hAnsi="Times New Roman" w:ascii="Times New Roman"/>
          <w:szCs w:val="24"/>
          <w:lang w:val="hr-HR"/>
        </w:rPr>
      </w:pPr>
      <w:r w:rsidRPr="004F6812">
        <w:rPr>
          <w:rFonts w:hAnsi="Times New Roman" w:ascii="Times New Roman"/>
          <w:szCs w:val="24"/>
          <w:lang w:val="hr-HR"/>
        </w:rPr>
        <w:t>r i j e š i o  j e</w:t>
      </w:r>
    </w:p>
    <w:p w:rsidRDefault="00915665" w:rsidP="00915665" w:rsidR="00915665" w:rsidRPr="004F6812">
      <w:pPr>
        <w:jc w:val="both"/>
        <w:rPr>
          <w:rFonts w:hAnsi="Times New Roman" w:ascii="Times New Roman"/>
          <w:szCs w:val="24"/>
          <w:lang w:val="hr-HR"/>
        </w:rPr>
      </w:pPr>
    </w:p>
    <w:p w:rsidRDefault="00972595" w:rsidP="00915665" w:rsidR="00972595" w:rsidRPr="004F6812">
      <w:pPr>
        <w:autoSpaceDE w:val="false"/>
        <w:autoSpaceDN w:val="false"/>
        <w:adjustRightInd w:val="false"/>
        <w:ind w:firstLine="720"/>
        <w:jc w:val="both"/>
        <w:rPr>
          <w:rFonts w:hAnsi="Times New Roman" w:ascii="Times New Roman"/>
          <w:szCs w:val="24"/>
          <w:lang w:val="hr-HR"/>
        </w:rPr>
      </w:pPr>
      <w:r w:rsidRPr="004F6812">
        <w:rPr>
          <w:rFonts w:hAnsi="Times New Roman" w:ascii="Times New Roman"/>
          <w:szCs w:val="24"/>
          <w:lang w:val="hr-HR"/>
        </w:rPr>
        <w:t xml:space="preserve">Određuje se ročište radi rasprave o pretpostavkama za otvaranje stečajnog postupka nad dužnikom, za dan </w:t>
      </w:r>
      <w:proofErr w:type="spellStart"/>
      <w:r w:rsidR="00915665">
        <w:rPr>
          <w:rFonts w:hAnsi="Times New Roman" w:ascii="Times New Roman"/>
          <w:szCs w:val="24"/>
          <w:lang w:val="hr-HR"/>
        </w:rPr>
        <w:t>17</w:t>
      </w:r>
      <w:proofErr w:type="spellEnd"/>
      <w:r w:rsidR="00915665">
        <w:rPr>
          <w:rFonts w:hAnsi="Times New Roman" w:ascii="Times New Roman"/>
          <w:szCs w:val="24"/>
          <w:lang w:val="hr-HR"/>
        </w:rPr>
        <w:t xml:space="preserve">. siječanj </w:t>
      </w:r>
      <w:proofErr w:type="spellStart"/>
      <w:r w:rsidR="00915665">
        <w:rPr>
          <w:rFonts w:hAnsi="Times New Roman" w:ascii="Times New Roman"/>
          <w:szCs w:val="24"/>
          <w:lang w:val="hr-HR"/>
        </w:rPr>
        <w:t>2018</w:t>
      </w:r>
      <w:proofErr w:type="spellEnd"/>
      <w:r w:rsidRPr="004F6812">
        <w:rPr>
          <w:rFonts w:hAnsi="Times New Roman" w:ascii="Times New Roman"/>
          <w:szCs w:val="24"/>
          <w:lang w:val="hr-HR"/>
        </w:rPr>
        <w:t xml:space="preserve">. u </w:t>
      </w:r>
      <w:r w:rsidR="00915665">
        <w:rPr>
          <w:rFonts w:hAnsi="Times New Roman" w:ascii="Times New Roman"/>
          <w:szCs w:val="24"/>
          <w:lang w:val="hr-HR"/>
        </w:rPr>
        <w:t>9,</w:t>
      </w:r>
      <w:proofErr w:type="spellStart"/>
      <w:r w:rsidR="00915665">
        <w:rPr>
          <w:rFonts w:hAnsi="Times New Roman" w:ascii="Times New Roman"/>
          <w:szCs w:val="24"/>
          <w:lang w:val="hr-HR"/>
        </w:rPr>
        <w:t>45</w:t>
      </w:r>
      <w:proofErr w:type="spellEnd"/>
      <w:r w:rsidRPr="004F6812">
        <w:rPr>
          <w:rFonts w:hAnsi="Times New Roman" w:ascii="Times New Roman"/>
          <w:szCs w:val="24"/>
          <w:lang w:val="hr-HR"/>
        </w:rPr>
        <w:t xml:space="preserve"> sati, u zgradi ovog suda Zagreb, Petrinjska 8, II. kat soba </w:t>
      </w:r>
      <w:proofErr w:type="spellStart"/>
      <w:r w:rsidRPr="004F6812">
        <w:rPr>
          <w:rFonts w:hAnsi="Times New Roman" w:ascii="Times New Roman"/>
          <w:szCs w:val="24"/>
          <w:lang w:val="hr-HR"/>
        </w:rPr>
        <w:t>93</w:t>
      </w:r>
      <w:proofErr w:type="spellEnd"/>
      <w:r w:rsidRPr="004F6812">
        <w:rPr>
          <w:rFonts w:hAnsi="Times New Roman" w:ascii="Times New Roman"/>
          <w:szCs w:val="24"/>
          <w:lang w:val="hr-HR"/>
        </w:rPr>
        <w:t xml:space="preserve"> na koje se pozivaju dostavom ovog rješenja:</w:t>
      </w:r>
    </w:p>
    <w:p w:rsidRDefault="00972595" w:rsidP="00972595" w:rsidR="00972595" w:rsidRPr="004F6812">
      <w:pPr>
        <w:jc w:val="both"/>
        <w:rPr>
          <w:rFonts w:hAnsi="Times New Roman" w:ascii="Times New Roman"/>
          <w:szCs w:val="24"/>
          <w:lang w:val="hr-HR"/>
        </w:rPr>
      </w:pPr>
      <w:r w:rsidRPr="004F6812">
        <w:rPr>
          <w:rFonts w:hAnsi="Times New Roman" w:ascii="Times New Roman"/>
          <w:szCs w:val="24"/>
          <w:lang w:val="hr-HR"/>
        </w:rPr>
        <w:tab/>
        <w:t xml:space="preserve">- predlagatelj </w:t>
      </w:r>
      <w:r w:rsidRPr="004F6812">
        <w:rPr>
          <w:rFonts w:hAnsi="Times New Roman" w:ascii="Times New Roman"/>
          <w:lang w:val="hr-HR"/>
        </w:rPr>
        <w:t>Financijska agencija, Regionalni centar Zagreb</w:t>
      </w:r>
      <w:r w:rsidRPr="004F6812">
        <w:rPr>
          <w:rFonts w:hAnsi="Times New Roman" w:ascii="Times New Roman"/>
          <w:szCs w:val="24"/>
          <w:lang w:val="hr-HR"/>
        </w:rPr>
        <w:t xml:space="preserve"> </w:t>
      </w:r>
    </w:p>
    <w:p w:rsidRDefault="00972595" w:rsidP="00972595" w:rsidR="00972595" w:rsidRPr="004F6812">
      <w:pPr>
        <w:jc w:val="both"/>
        <w:rPr>
          <w:rFonts w:hAnsi="Times New Roman" w:ascii="Times New Roman"/>
          <w:szCs w:val="24"/>
        </w:rPr>
      </w:pPr>
      <w:r w:rsidRPr="004F6812">
        <w:rPr>
          <w:rFonts w:hAnsi="Times New Roman" w:ascii="Times New Roman"/>
          <w:szCs w:val="24"/>
          <w:lang w:val="hr-HR"/>
        </w:rPr>
        <w:tab/>
        <w:t xml:space="preserve">- dužnik </w:t>
      </w:r>
      <w:r w:rsidR="004F6812" w:rsidRPr="004F6812">
        <w:rPr>
          <w:rFonts w:hAnsi="Times New Roman" w:ascii="Times New Roman"/>
          <w:szCs w:val="24"/>
        </w:rPr>
        <w:t xml:space="preserve">LINK </w:t>
      </w:r>
      <w:proofErr w:type="spellStart"/>
      <w:r w:rsidR="004F6812" w:rsidRPr="004F6812">
        <w:rPr>
          <w:rFonts w:hAnsi="Times New Roman" w:ascii="Times New Roman"/>
          <w:szCs w:val="24"/>
        </w:rPr>
        <w:t>KULEŠ</w:t>
      </w:r>
      <w:proofErr w:type="spellEnd"/>
      <w:r w:rsidR="004F6812" w:rsidRPr="004F6812">
        <w:rPr>
          <w:rFonts w:hAnsi="Times New Roman" w:ascii="Times New Roman"/>
          <w:szCs w:val="24"/>
        </w:rPr>
        <w:t xml:space="preserve"> j. d. o. o., </w:t>
      </w:r>
      <w:proofErr w:type="spellStart"/>
      <w:r w:rsidR="004F6812" w:rsidRPr="004F6812">
        <w:rPr>
          <w:rFonts w:hAnsi="Times New Roman" w:ascii="Times New Roman"/>
          <w:szCs w:val="24"/>
        </w:rPr>
        <w:t>Repušnica</w:t>
      </w:r>
      <w:proofErr w:type="spellEnd"/>
    </w:p>
    <w:p w:rsidRDefault="00972595" w:rsidP="004908D9" w:rsidR="00972595" w:rsidRPr="004F6812">
      <w:pPr>
        <w:jc w:val="both"/>
        <w:rPr>
          <w:rFonts w:hAnsi="Times New Roman" w:ascii="Times New Roman"/>
          <w:szCs w:val="24"/>
          <w:lang w:val="hr-HR"/>
        </w:rPr>
      </w:pPr>
      <w:r w:rsidRPr="004F6812">
        <w:rPr>
          <w:rFonts w:hAnsi="Times New Roman" w:ascii="Times New Roman"/>
          <w:szCs w:val="24"/>
          <w:lang w:val="hr-HR"/>
        </w:rPr>
        <w:tab/>
        <w:t xml:space="preserve">- zakonski zastupnik dužnika </w:t>
      </w:r>
      <w:r w:rsidR="00B640F2">
        <w:rPr>
          <w:rFonts w:hAnsi="Times New Roman" w:ascii="Times New Roman"/>
          <w:szCs w:val="24"/>
          <w:lang w:val="hr-HR"/>
        </w:rPr>
        <w:t>Damir</w:t>
      </w:r>
      <w:r w:rsidR="004F6812" w:rsidRPr="004F6812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4F6812" w:rsidRPr="004F6812">
        <w:rPr>
          <w:rFonts w:hAnsi="Times New Roman" w:ascii="Times New Roman"/>
          <w:szCs w:val="24"/>
          <w:lang w:val="hr-HR"/>
        </w:rPr>
        <w:t>Kuleš</w:t>
      </w:r>
      <w:proofErr w:type="spellEnd"/>
    </w:p>
    <w:p w:rsidRDefault="00972595" w:rsidP="00972595" w:rsidR="00972595" w:rsidRPr="004F6812">
      <w:pPr>
        <w:jc w:val="center"/>
        <w:rPr>
          <w:rFonts w:hAnsi="Times New Roman" w:ascii="Times New Roman"/>
          <w:szCs w:val="24"/>
          <w:lang w:val="hr-HR"/>
        </w:rPr>
      </w:pPr>
      <w:r w:rsidRPr="004F6812">
        <w:rPr>
          <w:rFonts w:hAnsi="Times New Roman" w:ascii="Times New Roman"/>
          <w:szCs w:val="24"/>
          <w:lang w:val="hr-HR"/>
        </w:rPr>
        <w:t xml:space="preserve">Zagreb, </w:t>
      </w:r>
      <w:proofErr w:type="spellStart"/>
      <w:r w:rsidR="004908D9">
        <w:rPr>
          <w:rFonts w:hAnsi="Times New Roman" w:ascii="Times New Roman"/>
          <w:szCs w:val="24"/>
          <w:lang w:val="hr-HR"/>
        </w:rPr>
        <w:t>17</w:t>
      </w:r>
      <w:proofErr w:type="spellEnd"/>
      <w:r w:rsidR="004908D9">
        <w:rPr>
          <w:rFonts w:hAnsi="Times New Roman" w:ascii="Times New Roman"/>
          <w:szCs w:val="24"/>
          <w:lang w:val="hr-HR"/>
        </w:rPr>
        <w:t xml:space="preserve">. srpanj </w:t>
      </w:r>
      <w:proofErr w:type="spellStart"/>
      <w:r w:rsidR="004908D9">
        <w:rPr>
          <w:rFonts w:hAnsi="Times New Roman" w:ascii="Times New Roman"/>
          <w:szCs w:val="24"/>
          <w:lang w:val="hr-HR"/>
        </w:rPr>
        <w:t>2017</w:t>
      </w:r>
      <w:proofErr w:type="spellEnd"/>
      <w:r w:rsidR="004908D9">
        <w:rPr>
          <w:rFonts w:hAnsi="Times New Roman" w:ascii="Times New Roman"/>
          <w:szCs w:val="24"/>
          <w:lang w:val="hr-HR"/>
        </w:rPr>
        <w:t>.</w:t>
      </w:r>
    </w:p>
    <w:p w:rsidRDefault="00972595" w:rsidP="00972595" w:rsidR="00972595" w:rsidRPr="004F6812">
      <w:pPr>
        <w:jc w:val="both"/>
        <w:rPr>
          <w:rFonts w:hAnsi="Times New Roman" w:ascii="Times New Roman"/>
          <w:szCs w:val="24"/>
          <w:lang w:val="hr-HR"/>
        </w:rPr>
      </w:pPr>
      <w:r w:rsidRPr="004F6812">
        <w:rPr>
          <w:rFonts w:hAnsi="Times New Roman" w:ascii="Times New Roman"/>
          <w:szCs w:val="24"/>
          <w:lang w:val="hr-HR"/>
        </w:rPr>
        <w:tab/>
      </w:r>
      <w:r w:rsidRPr="004F6812">
        <w:rPr>
          <w:rFonts w:hAnsi="Times New Roman" w:ascii="Times New Roman"/>
          <w:szCs w:val="24"/>
          <w:lang w:val="hr-HR"/>
        </w:rPr>
        <w:tab/>
      </w:r>
      <w:r w:rsidRPr="004F6812">
        <w:rPr>
          <w:rFonts w:hAnsi="Times New Roman" w:ascii="Times New Roman"/>
          <w:szCs w:val="24"/>
          <w:lang w:val="hr-HR"/>
        </w:rPr>
        <w:tab/>
      </w:r>
      <w:r w:rsidRPr="004F6812">
        <w:rPr>
          <w:rFonts w:hAnsi="Times New Roman" w:ascii="Times New Roman"/>
          <w:szCs w:val="24"/>
          <w:lang w:val="hr-HR"/>
        </w:rPr>
        <w:tab/>
      </w:r>
      <w:r w:rsidRPr="004F6812">
        <w:rPr>
          <w:rFonts w:hAnsi="Times New Roman" w:ascii="Times New Roman"/>
          <w:szCs w:val="24"/>
          <w:lang w:val="hr-HR"/>
        </w:rPr>
        <w:tab/>
      </w:r>
      <w:r w:rsidRPr="004F6812">
        <w:rPr>
          <w:rFonts w:hAnsi="Times New Roman" w:ascii="Times New Roman"/>
          <w:szCs w:val="24"/>
          <w:lang w:val="hr-HR"/>
        </w:rPr>
        <w:tab/>
      </w:r>
      <w:r w:rsidRPr="004F6812">
        <w:rPr>
          <w:rFonts w:hAnsi="Times New Roman" w:ascii="Times New Roman"/>
          <w:szCs w:val="24"/>
          <w:lang w:val="hr-HR"/>
        </w:rPr>
        <w:tab/>
      </w:r>
      <w:r w:rsidRPr="004F6812">
        <w:rPr>
          <w:rFonts w:hAnsi="Times New Roman" w:ascii="Times New Roman"/>
          <w:szCs w:val="24"/>
          <w:lang w:val="hr-HR"/>
        </w:rPr>
        <w:tab/>
      </w:r>
      <w:r w:rsidRPr="004F6812">
        <w:rPr>
          <w:rFonts w:hAnsi="Times New Roman" w:ascii="Times New Roman"/>
          <w:szCs w:val="24"/>
          <w:lang w:val="hr-HR"/>
        </w:rPr>
        <w:tab/>
        <w:t>SUDAC:</w:t>
      </w:r>
    </w:p>
    <w:p w:rsidRDefault="00972595" w:rsidP="00972595" w:rsidR="00972595">
      <w:pPr>
        <w:jc w:val="both"/>
        <w:rPr>
          <w:rFonts w:hAnsi="Times New Roman" w:ascii="Times New Roman"/>
          <w:szCs w:val="24"/>
          <w:lang w:val="hr-HR"/>
        </w:rPr>
      </w:pPr>
      <w:r w:rsidRPr="004F6812">
        <w:rPr>
          <w:rFonts w:hAnsi="Times New Roman" w:ascii="Times New Roman"/>
          <w:szCs w:val="24"/>
          <w:lang w:val="hr-HR"/>
        </w:rPr>
        <w:tab/>
      </w:r>
      <w:r w:rsidRPr="004F6812">
        <w:rPr>
          <w:rFonts w:hAnsi="Times New Roman" w:ascii="Times New Roman"/>
          <w:szCs w:val="24"/>
          <w:lang w:val="hr-HR"/>
        </w:rPr>
        <w:tab/>
      </w:r>
      <w:r w:rsidRPr="004F6812">
        <w:rPr>
          <w:rFonts w:hAnsi="Times New Roman" w:ascii="Times New Roman"/>
          <w:szCs w:val="24"/>
          <w:lang w:val="hr-HR"/>
        </w:rPr>
        <w:tab/>
      </w:r>
      <w:r w:rsidRPr="004F6812">
        <w:rPr>
          <w:rFonts w:hAnsi="Times New Roman" w:ascii="Times New Roman"/>
          <w:szCs w:val="24"/>
          <w:lang w:val="hr-HR"/>
        </w:rPr>
        <w:tab/>
      </w:r>
      <w:r w:rsidRPr="004F6812">
        <w:rPr>
          <w:rFonts w:hAnsi="Times New Roman" w:ascii="Times New Roman"/>
          <w:szCs w:val="24"/>
          <w:lang w:val="hr-HR"/>
        </w:rPr>
        <w:tab/>
      </w:r>
      <w:r w:rsidRPr="004F6812">
        <w:rPr>
          <w:rFonts w:hAnsi="Times New Roman" w:ascii="Times New Roman"/>
          <w:szCs w:val="24"/>
          <w:lang w:val="hr-HR"/>
        </w:rPr>
        <w:tab/>
      </w:r>
      <w:r w:rsidRPr="004F6812">
        <w:rPr>
          <w:rFonts w:hAnsi="Times New Roman" w:ascii="Times New Roman"/>
          <w:szCs w:val="24"/>
          <w:lang w:val="hr-HR"/>
        </w:rPr>
        <w:tab/>
      </w:r>
      <w:r w:rsidRPr="004F6812">
        <w:rPr>
          <w:rFonts w:hAnsi="Times New Roman" w:ascii="Times New Roman"/>
          <w:szCs w:val="24"/>
          <w:lang w:val="hr-HR"/>
        </w:rPr>
        <w:tab/>
      </w:r>
      <w:r w:rsidRPr="004F6812">
        <w:rPr>
          <w:rFonts w:hAnsi="Times New Roman" w:ascii="Times New Roman"/>
          <w:szCs w:val="24"/>
          <w:lang w:val="hr-HR"/>
        </w:rPr>
        <w:tab/>
        <w:t>Vesna Malenica</w:t>
      </w:r>
      <w:r w:rsidR="0066223B">
        <w:rPr>
          <w:rFonts w:hAnsi="Times New Roman" w:ascii="Times New Roman"/>
          <w:szCs w:val="24"/>
          <w:lang w:val="hr-HR"/>
        </w:rPr>
        <w:t xml:space="preserve"> v. r. </w:t>
      </w:r>
    </w:p>
    <w:p w:rsidRDefault="004908D9" w:rsidP="00972595" w:rsidR="004908D9" w:rsidRPr="004F6812">
      <w:pPr>
        <w:jc w:val="both"/>
        <w:rPr>
          <w:rFonts w:hAnsi="Times New Roman" w:ascii="Times New Roman"/>
          <w:szCs w:val="24"/>
          <w:lang w:val="hr-HR"/>
        </w:rPr>
      </w:pPr>
    </w:p>
    <w:p w:rsidRDefault="00972595" w:rsidP="00972595" w:rsidR="00972595" w:rsidRPr="004F6812">
      <w:pPr>
        <w:rPr>
          <w:rFonts w:hAnsi="Times New Roman" w:ascii="Times New Roman"/>
          <w:szCs w:val="24"/>
          <w:lang w:val="hr-HR"/>
        </w:rPr>
      </w:pPr>
      <w:r w:rsidRPr="004F6812">
        <w:rPr>
          <w:rFonts w:hAnsi="Times New Roman" w:ascii="Times New Roman"/>
          <w:szCs w:val="24"/>
          <w:lang w:val="hr-HR"/>
        </w:rPr>
        <w:t xml:space="preserve">POUKA O PRAVNOM LIJEKU:  </w:t>
      </w:r>
    </w:p>
    <w:p w:rsidRDefault="00972595" w:rsidP="00972595" w:rsidR="00972595">
      <w:pPr>
        <w:jc w:val="both"/>
        <w:rPr>
          <w:rFonts w:hAnsi="Times New Roman" w:ascii="Times New Roman"/>
          <w:szCs w:val="24"/>
          <w:lang w:val="hr-HR"/>
        </w:rPr>
      </w:pPr>
      <w:r w:rsidRPr="004F6812">
        <w:rPr>
          <w:rFonts w:hAnsi="Times New Roman" w:ascii="Times New Roman"/>
          <w:szCs w:val="24"/>
          <w:lang w:val="hr-HR"/>
        </w:rPr>
        <w:tab/>
        <w:t xml:space="preserve">Protiv ovog rješenja nije dopuštena posebna žalba. </w:t>
      </w:r>
    </w:p>
    <w:p w:rsidRDefault="004908D9" w:rsidP="00972595" w:rsidR="004908D9" w:rsidRPr="004F6812">
      <w:pPr>
        <w:jc w:val="both"/>
        <w:rPr>
          <w:rFonts w:hAnsi="Times New Roman" w:ascii="Times New Roman"/>
          <w:szCs w:val="24"/>
          <w:lang w:val="hr-HR"/>
        </w:rPr>
      </w:pPr>
    </w:p>
    <w:p w:rsidRDefault="0066223B" w:rsidP="00AB7A2F" w:rsidR="0066223B">
      <w:pPr>
        <w:ind w:firstLine="708" w:left="4248"/>
        <w:jc w:val="both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>Za točnost otpravka – ovl. službenik</w:t>
      </w:r>
    </w:p>
    <w:p w:rsidRDefault="0066223B" w:rsidP="00995CE9" w:rsidR="0066223B" w:rsidRPr="003F4699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  <w:t>Kristina Švajger</w:t>
      </w:r>
    </w:p>
    <w:p w:rsidRDefault="00972595" w:rsidP="00972595" w:rsidR="00972595" w:rsidRPr="004F6812">
      <w:pPr>
        <w:jc w:val="both"/>
        <w:rPr>
          <w:rFonts w:hAnsi="Times New Roman" w:ascii="Times New Roman"/>
          <w:szCs w:val="24"/>
          <w:lang w:val="hr-HR"/>
        </w:rPr>
      </w:pPr>
    </w:p>
    <w:p w:rsidRDefault="00972595" w:rsidP="00972595" w:rsidR="00972595" w:rsidRPr="004F6812">
      <w:pPr>
        <w:rPr>
          <w:rFonts w:hAnsi="Times New Roman" w:ascii="Times New Roman"/>
          <w:szCs w:val="24"/>
          <w:lang w:val="hr-HR"/>
        </w:rPr>
      </w:pPr>
    </w:p>
    <w:p w:rsidRDefault="00423D24" w:rsidP="00972595" w:rsidR="00423D24" w:rsidRPr="004F6812">
      <w:pPr>
        <w:rPr>
          <w:rFonts w:hAnsi="Times New Roman" w:ascii="Times New Roman"/>
        </w:rPr>
      </w:pPr>
    </w:p>
    <w:sectPr w:rsidSect="00FE3EAA" w:rsidR="00423D24" w:rsidRPr="004F6812">
      <w:headerReference w:type="even" r:id="rId9"/>
      <w:headerReference w:type="default" r:id="rId10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451A9" w:rsidR="00C451A9">
      <w:r>
        <w:separator/>
      </w:r>
    </w:p>
  </w:endnote>
  <w:endnote w:id="0" w:type="continuationSeparator">
    <w:p w:rsidRDefault="00C451A9" w:rsidR="00C451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451A9" w:rsidR="00C451A9">
      <w:r>
        <w:separator/>
      </w:r>
    </w:p>
  </w:footnote>
  <w:footnote w:id="0" w:type="continuationSeparator">
    <w:p w:rsidRDefault="00C451A9" w:rsidR="00C451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AC6F32" w:rsidR="00E85DF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85DFE" w:rsidP="00AC6F32" w:rsidR="00E85DFE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AC6F32" w:rsidR="00E85DF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1566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5DFE" w:rsidP="00F71552" w:rsidR="00E85DFE">
    <w:pPr>
      <w:pStyle w:val="Zaglavlje"/>
      <w:tabs>
        <w:tab w:pos="4320" w:val="clear"/>
        <w:tab w:pos="8640" w:val="clear"/>
      </w:tabs>
      <w:ind w:right="-1"/>
    </w:pPr>
    <w:r>
      <w:rPr>
        <w:rFonts w:hAnsi="Verdana" w:ascii="Verdana"/>
        <w:sz w:val="20"/>
        <w:lang w:val="pl-PL"/>
      </w:rPr>
      <w:tab/>
      <w:t xml:space="preserve">                                                                           </w:t>
    </w:r>
    <w:r w:rsidR="00F71552">
      <w:rPr>
        <w:rFonts w:hAnsi="Verdana" w:ascii="Verdana"/>
        <w:sz w:val="20"/>
        <w:lang w:val="pl-PL"/>
      </w:rPr>
      <w:tab/>
    </w:r>
    <w:r w:rsidR="00F71552">
      <w:rPr>
        <w:rFonts w:hAnsi="Verdana" w:ascii="Verdana"/>
        <w:sz w:val="20"/>
        <w:lang w:val="pl-PL"/>
      </w:rPr>
      <w:tab/>
    </w:r>
    <w:r>
      <w:rPr>
        <w:rFonts w:hAnsi="Verdana" w:ascii="Verdana"/>
        <w:sz w:val="20"/>
        <w:lang w:val="pl-PL"/>
      </w:rPr>
      <w:t>7</w:t>
    </w:r>
    <w:r w:rsidRPr="004222B3">
      <w:rPr>
        <w:rFonts w:hAnsi="Verdana" w:ascii="Verdana"/>
        <w:sz w:val="20"/>
        <w:lang w:val="pl-PL"/>
      </w:rPr>
      <w:t xml:space="preserve"> St-</w:t>
    </w:r>
    <w:r w:rsidR="00C74303">
      <w:rPr>
        <w:rFonts w:hAnsi="Verdana" w:ascii="Verdana"/>
        <w:sz w:val="20"/>
        <w:lang w:val="pl-PL"/>
      </w:rPr>
      <w:t>5348/16</w:t>
    </w:r>
    <w:r w:rsidR="00F71552">
      <w:rPr>
        <w:rFonts w:hAnsi="Verdana" w:ascii="Verdana"/>
        <w:sz w:val="20"/>
        <w:lang w:val="pl-PL"/>
      </w:rP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33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A1176"/>
    <w:rsid w:val="00024144"/>
    <w:rsid w:val="00065594"/>
    <w:rsid w:val="000856C1"/>
    <w:rsid w:val="000D07F7"/>
    <w:rsid w:val="000F7CE4"/>
    <w:rsid w:val="001031FC"/>
    <w:rsid w:val="00103233"/>
    <w:rsid w:val="0017023B"/>
    <w:rsid w:val="00171B19"/>
    <w:rsid w:val="001A0847"/>
    <w:rsid w:val="001B066F"/>
    <w:rsid w:val="0022399F"/>
    <w:rsid w:val="00246273"/>
    <w:rsid w:val="00264C1F"/>
    <w:rsid w:val="002739BD"/>
    <w:rsid w:val="002D4A69"/>
    <w:rsid w:val="002F3B41"/>
    <w:rsid w:val="0030517B"/>
    <w:rsid w:val="00331E35"/>
    <w:rsid w:val="0035086B"/>
    <w:rsid w:val="00393AD5"/>
    <w:rsid w:val="00411CE7"/>
    <w:rsid w:val="00413B69"/>
    <w:rsid w:val="00421D8A"/>
    <w:rsid w:val="00423D24"/>
    <w:rsid w:val="0045669A"/>
    <w:rsid w:val="00474306"/>
    <w:rsid w:val="004908D9"/>
    <w:rsid w:val="004A487E"/>
    <w:rsid w:val="004B4007"/>
    <w:rsid w:val="004F6812"/>
    <w:rsid w:val="00525B67"/>
    <w:rsid w:val="00554A93"/>
    <w:rsid w:val="0059233F"/>
    <w:rsid w:val="00592AFD"/>
    <w:rsid w:val="005D2389"/>
    <w:rsid w:val="005F5D29"/>
    <w:rsid w:val="00603CD1"/>
    <w:rsid w:val="0066223B"/>
    <w:rsid w:val="0066714E"/>
    <w:rsid w:val="0067007E"/>
    <w:rsid w:val="00671548"/>
    <w:rsid w:val="00686963"/>
    <w:rsid w:val="00696CDC"/>
    <w:rsid w:val="006A2920"/>
    <w:rsid w:val="006B274B"/>
    <w:rsid w:val="006F6D2D"/>
    <w:rsid w:val="00712FE2"/>
    <w:rsid w:val="007A0320"/>
    <w:rsid w:val="007C10B5"/>
    <w:rsid w:val="00862E54"/>
    <w:rsid w:val="008911A0"/>
    <w:rsid w:val="00892CCA"/>
    <w:rsid w:val="008A0711"/>
    <w:rsid w:val="008C30ED"/>
    <w:rsid w:val="00915665"/>
    <w:rsid w:val="00972595"/>
    <w:rsid w:val="009807F3"/>
    <w:rsid w:val="009A1176"/>
    <w:rsid w:val="009D08C5"/>
    <w:rsid w:val="00A43601"/>
    <w:rsid w:val="00A51DFD"/>
    <w:rsid w:val="00A55DCB"/>
    <w:rsid w:val="00A96700"/>
    <w:rsid w:val="00AA787F"/>
    <w:rsid w:val="00AB33A5"/>
    <w:rsid w:val="00AC6F32"/>
    <w:rsid w:val="00B0251D"/>
    <w:rsid w:val="00B05655"/>
    <w:rsid w:val="00B3137B"/>
    <w:rsid w:val="00B34ADC"/>
    <w:rsid w:val="00B640F2"/>
    <w:rsid w:val="00B7452D"/>
    <w:rsid w:val="00B8579C"/>
    <w:rsid w:val="00BD6472"/>
    <w:rsid w:val="00BE1823"/>
    <w:rsid w:val="00BF45EB"/>
    <w:rsid w:val="00BF4949"/>
    <w:rsid w:val="00C02C71"/>
    <w:rsid w:val="00C451A9"/>
    <w:rsid w:val="00C74303"/>
    <w:rsid w:val="00CA16D9"/>
    <w:rsid w:val="00CC5CEB"/>
    <w:rsid w:val="00D17978"/>
    <w:rsid w:val="00D32500"/>
    <w:rsid w:val="00D424B0"/>
    <w:rsid w:val="00DB10F1"/>
    <w:rsid w:val="00DB3389"/>
    <w:rsid w:val="00E527AE"/>
    <w:rsid w:val="00E574F6"/>
    <w:rsid w:val="00E85DFE"/>
    <w:rsid w:val="00EA5504"/>
    <w:rsid w:val="00EC1A08"/>
    <w:rsid w:val="00F12002"/>
    <w:rsid w:val="00F279DC"/>
    <w:rsid w:val="00F344EC"/>
    <w:rsid w:val="00F421A6"/>
    <w:rsid w:val="00F543A3"/>
    <w:rsid w:val="00F71552"/>
    <w:rsid w:val="00FB14FA"/>
    <w:rsid w:val="00FC5251"/>
    <w:rsid w:val="00FE3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33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5086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5086B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66223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6223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6223B"/>
    <w:rPr>
      <w:rFonts w:hAnsi="Times New Roman" w:ascii="Times New Roman"/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6223B"/>
    <w:rPr>
      <w:rFonts w:cs="Times New Roman" w:hAnsi="Times New Roman" w:ascii="Times New Roman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6223B"/>
    <w:rPr>
      <w:rFonts w:cs="Times New Roman" w:hAnsi="Times New Roman" w:ascii="Times New Roman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5086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5086B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66223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6223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6223B"/>
    <w:rPr>
      <w:rFonts w:ascii="Times New Roman" w:hAnsi="Times New Roman"/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6223B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6223B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srpnja 2017.</izvorni_sadrzaj>
    <derivirana_varijabla naziv="DomainObject.DatumDonosenjaOdluke_1">17.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5348</izvorni_sadrzaj>
    <derivirana_varijabla naziv="DomainObject.Predmet.Broj_1">5348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kolovoza 2016.</izvorni_sadrzaj>
    <derivirana_varijabla naziv="DomainObject.Predmet.DatumOsnivanja_1">8.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St-5348/2016</izvorni_sadrzaj>
    <derivirana_varijabla naziv="DomainObject.Predmet.OznakaBroj_1">St-5348/2016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LINK KULEŠ j.d.o.o. za trgovinu i usluge</izvorni_sadrzaj>
    <derivirana_varijabla naziv="DomainObject.Predmet.ProtustrankaFormated_1">  LINK KULEŠ j.d.o.o. za trgovinu i usluge</derivirana_varijabla>
  </DomainObject.Predmet.ProtustrankaFormated>
  <DomainObject.Predmet.ProtustrankaFormatedOIB>
    <izvorni_sadrzaj>  LINK KULEŠ j.d.o.o. za trgovinu i usluge, OIB 73304161332</izvorni_sadrzaj>
    <derivirana_varijabla naziv="DomainObject.Predmet.ProtustrankaFormatedOIB_1">  LINK KULEŠ j.d.o.o. za trgovinu i usluge, OIB 73304161332</derivirana_varijabla>
  </DomainObject.Predmet.ProtustrankaFormatedOIB>
  <DomainObject.Predmet.ProtustrankaFormatedWithAdress>
    <izvorni_sadrzaj> LINK KULEŠ j.d.o.o. za trgovinu i usluge, Ljudevita Gaja 182, 44320 Repušnica</izvorni_sadrzaj>
    <derivirana_varijabla naziv="DomainObject.Predmet.ProtustrankaFormatedWithAdress_1"> LINK KULEŠ j.d.o.o. za trgovinu i usluge, Ljudevita Gaja 182, 44320 Repušnica</derivirana_varijabla>
  </DomainObject.Predmet.ProtustrankaFormatedWithAdress>
  <DomainObject.Predmet.ProtustrankaFormatedWithAdressOIB>
    <izvorni_sadrzaj> LINK KULEŠ j.d.o.o. za trgovinu i usluge, OIB 73304161332, Ljudevita Gaja 182, 44320 Repušnica</izvorni_sadrzaj>
    <derivirana_varijabla naziv="DomainObject.Predmet.ProtustrankaFormatedWithAdressOIB_1"> LINK KULEŠ j.d.o.o. za trgovinu i usluge, OIB 73304161332, Ljudevita Gaja 182, 44320 Repušnica</derivirana_varijabla>
  </DomainObject.Predmet.ProtustrankaFormatedWithAdressOIB>
  <DomainObject.Predmet.ProtustrankaWithAdress>
    <izvorni_sadrzaj>LINK KULEŠ j.d.o.o. za trgovinu i usluge Ljudevita Gaja 182, 44320 Repušnica</izvorni_sadrzaj>
    <derivirana_varijabla naziv="DomainObject.Predmet.ProtustrankaWithAdress_1">LINK KULEŠ j.d.o.o. za trgovinu i usluge Ljudevita Gaja 182, 44320 Repušnica</derivirana_varijabla>
  </DomainObject.Predmet.ProtustrankaWithAdress>
  <DomainObject.Predmet.ProtustrankaWithAdressOIB>
    <izvorni_sadrzaj>LINK KULEŠ j.d.o.o. za trgovinu i usluge, OIB 73304161332, Ljudevita Gaja 182, 44320 Repušnica</izvorni_sadrzaj>
    <derivirana_varijabla naziv="DomainObject.Predmet.ProtustrankaWithAdressOIB_1">LINK KULEŠ j.d.o.o. za trgovinu i usluge, OIB 73304161332, Ljudevita Gaja 182, 44320 Repušnica</derivirana_varijabla>
  </DomainObject.Predmet.ProtustrankaWithAdressOIB>
  <DomainObject.Predmet.ProtustrankaNazivFormated>
    <izvorni_sadrzaj>LINK KULEŠ j.d.o.o. za trgovinu i usluge</izvorni_sadrzaj>
    <derivirana_varijabla naziv="DomainObject.Predmet.ProtustrankaNazivFormated_1">LINK KULEŠ j.d.o.o. za trgovinu i usluge</derivirana_varijabla>
  </DomainObject.Predmet.ProtustrankaNazivFormated>
  <DomainObject.Predmet.ProtustrankaNazivFormatedOIB>
    <izvorni_sadrzaj>LINK KULEŠ j.d.o.o. za trgovinu i usluge, OIB 73304161332</izvorni_sadrzaj>
    <derivirana_varijabla naziv="DomainObject.Predmet.ProtustrankaNazivFormatedOIB_1">LINK KULEŠ j.d.o.o. za trgovinu i usluge, OIB 73304161332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Damir Kuleš</izvorni_sadrzaj>
    <derivirana_varijabla naziv="DomainObject.Predmet.StrankaFormated_1">  FINA Regionalni centar Zagreb; Damir Kuleš</derivirana_varijabla>
  </DomainObject.Predmet.StrankaFormated>
  <DomainObject.Predmet.StrankaFormatedOIB>
    <izvorni_sadrzaj>  FINA Regionalni centar Zagreb, OIB 85821130368; Damir Kuleš, OIB 21426104779</izvorni_sadrzaj>
    <derivirana_varijabla naziv="DomainObject.Predmet.StrankaFormatedOIB_1">  FINA Regionalni centar Zagreb, OIB 85821130368; Damir Kuleš, OIB 21426104779</derivirana_varijabla>
  </DomainObject.Predmet.StrankaFormatedOIB>
  <DomainObject.Predmet.StrankaFormatedWithAdress>
    <izvorni_sadrzaj> FINA Regionalni centar Zagreb, Trg svibanjskih žrtava 1995. br. 1, 10000 Zagreb; Damir Kuleš, Ljudevita Gaja 160, 44320 Repušnica</izvorni_sadrzaj>
    <derivirana_varijabla naziv="DomainObject.Predmet.StrankaFormatedWithAdress_1"> FINA Regionalni centar Zagreb, Trg svibanjskih žrtava 1995. br. 1, 10000 Zagreb; Damir Kuleš, Ljudevita Gaja 160, 44320 Repušnica</derivirana_varijabla>
  </DomainObject.Predmet.StrankaFormatedWithAdress>
  <DomainObject.Predmet.StrankaFormatedWithAdressOIB>
    <izvorni_sadrzaj> FINA Regionalni centar Zagreb, OIB 85821130368, Trg svibanjskih žrtava 1995. br. 1, 10000 Zagreb; Damir Kuleš, OIB 21426104779, Ljudevita Gaja 160, 44320 Repušnica</izvorni_sadrzaj>
    <derivirana_varijabla naziv="DomainObject.Predmet.StrankaFormatedWithAdressOIB_1"> FINA Regionalni centar Zagreb, OIB 85821130368, Trg svibanjskih žrtava 1995. br. 1, 10000 Zagreb; Damir Kuleš, OIB 21426104779, Ljudevita Gaja 160, 44320 Repušnica</derivirana_varijabla>
  </DomainObject.Predmet.StrankaFormatedWithAdressOIB>
  <DomainObject.Predmet.StrankaWithAdress>
    <izvorni_sadrzaj>FINA Regionalni centar Zagreb Trg svibanjskih žrtava 1995. br. 1,10000 Zagreb,Damir Kuleš Ljudevita Gaja 160,44320 Repušnica</izvorni_sadrzaj>
    <derivirana_varijabla naziv="DomainObject.Predmet.StrankaWithAdress_1">FINA Regionalni centar Zagreb Trg svibanjskih žrtava 1995. br. 1,10000 Zagreb,Damir Kuleš Ljudevita Gaja 160,44320 Repušnica</derivirana_varijabla>
  </DomainObject.Predmet.StrankaWithAdress>
  <DomainObject.Predmet.StrankaWithAdressOIB>
    <izvorni_sadrzaj>FINA Regionalni centar Zagreb, OIB 85821130368, Trg svibanjskih žrtava 1995. br. 1,10000 Zagreb,Damir Kuleš, OIB 21426104779, Ljudevita Gaja 160,44320 Repušnica</izvorni_sadrzaj>
    <derivirana_varijabla naziv="DomainObject.Predmet.StrankaWithAdressOIB_1">FINA Regionalni centar Zagreb, OIB 85821130368, Trg svibanjskih žrtava 1995. br. 1,10000 Zagreb,Damir Kuleš, OIB 21426104779, Ljudevita Gaja 160,44320 Repušnica</derivirana_varijabla>
  </DomainObject.Predmet.StrankaWithAdressOIB>
  <DomainObject.Predmet.StrankaNazivFormated>
    <izvorni_sadrzaj>FINA Regionalni centar Zagreb,Damir Kuleš</izvorni_sadrzaj>
    <derivirana_varijabla naziv="DomainObject.Predmet.StrankaNazivFormated_1">FINA Regionalni centar Zagreb,Damir Kuleš</derivirana_varijabla>
  </DomainObject.Predmet.StrankaNazivFormated>
  <DomainObject.Predmet.StrankaNazivFormatedOIB>
    <izvorni_sadrzaj>FINA Regionalni centar Zagreb, OIB 85821130368,Damir Kuleš, OIB 21426104779</izvorni_sadrzaj>
    <derivirana_varijabla naziv="DomainObject.Predmet.StrankaNazivFormatedOIB_1">FINA Regionalni centar Zagreb, OIB 85821130368,Damir Kuleš, OIB 21426104779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  <item>Damir Kuleš</item>
    </izvorni_sadrzaj>
    <derivirana_varijabla naziv="DomainObject.Predmet.StrankaListFormated_1">
      <item>FINA Regionalni centar Zagreb</item>
      <item>Damir Kuleš</item>
    </derivirana_varijabla>
  </DomainObject.Predmet.StrankaListFormated>
  <DomainObject.Predmet.StrankaListFormatedOIB>
    <izvorni_sadrzaj>
      <item>FINA Regionalni centar Zagreb, OIB 85821130368</item>
      <item>Damir Kuleš, OIB 21426104779</item>
    </izvorni_sadrzaj>
    <derivirana_varijabla naziv="DomainObject.Predmet.StrankaListFormatedOIB_1">
      <item>FINA Regionalni centar Zagreb, OIB 85821130368</item>
      <item>Damir Kuleš, OIB 21426104779</item>
    </derivirana_varijabla>
  </DomainObject.Predmet.StrankaListFormatedOIB>
  <DomainObject.Predmet.StrankaListFormatedWithAdress>
    <izvorni_sadrzaj>
      <item>FINA Regionalni centar Zagreb, Trg svibanjskih žrtava 1995. br. 1, 10000 Zagreb</item>
      <item>Damir Kuleš, Ljudevita Gaja 160, 44320 Repušnica</item>
    </izvorni_sadrzaj>
    <derivirana_varijabla naziv="DomainObject.Predmet.StrankaListFormatedWithAdress_1">
      <item>FINA Regionalni centar Zagreb, Trg svibanjskih žrtava 1995. br. 1, 10000 Zagreb</item>
      <item>Damir Kuleš, Ljudevita Gaja 160, 44320 Repušnica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Damir Kuleš, OIB 21426104779, Ljudevita Gaja 160, 44320 Repušnica</item>
    </izvorni_sadrzaj>
    <derivirana_varijabla naziv="DomainObject.Predmet.StrankaListFormatedWithAdressOIB_1">
      <item>FINA Regionalni centar Zagreb, OIB 85821130368, Trg svibanjskih žrtava 1995. br. 1, 10000 Zagreb</item>
      <item>Damir Kuleš, OIB 21426104779, Ljudevita Gaja 160, 44320 Repušnica</item>
    </derivirana_varijabla>
  </DomainObject.Predmet.StrankaListFormatedWithAdressOIB>
  <DomainObject.Predmet.StrankaListNazivFormated>
    <izvorni_sadrzaj>
      <item>FINA Regionalni centar Zagreb</item>
      <item>Damir Kuleš</item>
    </izvorni_sadrzaj>
    <derivirana_varijabla naziv="DomainObject.Predmet.StrankaListNazivFormated_1">
      <item>FINA Regionalni centar Zagreb</item>
      <item>Damir Kuleš</item>
    </derivirana_varijabla>
  </DomainObject.Predmet.StrankaListNazivFormated>
  <DomainObject.Predmet.StrankaListNazivFormatedOIB>
    <izvorni_sadrzaj>
      <item>FINA Regionalni centar Zagreb, OIB 85821130368</item>
      <item>Damir Kuleš, OIB 21426104779</item>
    </izvorni_sadrzaj>
    <derivirana_varijabla naziv="DomainObject.Predmet.StrankaListNazivFormatedOIB_1">
      <item>FINA Regionalni centar Zagreb, OIB 85821130368</item>
      <item>Damir Kuleš, OIB 21426104779</item>
    </derivirana_varijabla>
  </DomainObject.Predmet.StrankaListNazivFormatedOIB>
  <DomainObject.Predmet.ProtuStrankaListFormated>
    <izvorni_sadrzaj>
      <item>LINK KULEŠ j.d.o.o. za trgovinu i usluge</item>
    </izvorni_sadrzaj>
    <derivirana_varijabla naziv="DomainObject.Predmet.ProtuStrankaListFormated_1">
      <item>LINK KULEŠ j.d.o.o. za trgovinu i usluge</item>
    </derivirana_varijabla>
  </DomainObject.Predmet.ProtuStrankaListFormated>
  <DomainObject.Predmet.ProtuStrankaListFormatedOIB>
    <izvorni_sadrzaj>
      <item>LINK KULEŠ j.d.o.o. za trgovinu i usluge, OIB 73304161332</item>
    </izvorni_sadrzaj>
    <derivirana_varijabla naziv="DomainObject.Predmet.ProtuStrankaListFormatedOIB_1">
      <item>LINK KULEŠ j.d.o.o. za trgovinu i usluge, OIB 73304161332</item>
    </derivirana_varijabla>
  </DomainObject.Predmet.ProtuStrankaListFormatedOIB>
  <DomainObject.Predmet.ProtuStrankaListFormatedWithAdress>
    <izvorni_sadrzaj>
      <item>LINK KULEŠ j.d.o.o. za trgovinu i usluge, Ljudevita Gaja 182, 44320 Repušnica</item>
    </izvorni_sadrzaj>
    <derivirana_varijabla naziv="DomainObject.Predmet.ProtuStrankaListFormatedWithAdress_1">
      <item>LINK KULEŠ j.d.o.o. za trgovinu i usluge, Ljudevita Gaja 182, 44320 Repušnica</item>
    </derivirana_varijabla>
  </DomainObject.Predmet.ProtuStrankaListFormatedWithAdress>
  <DomainObject.Predmet.ProtuStrankaListFormatedWithAdressOIB>
    <izvorni_sadrzaj>
      <item>LINK KULEŠ j.d.o.o. za trgovinu i usluge, OIB 73304161332, Ljudevita Gaja 182, 44320 Repušnica</item>
    </izvorni_sadrzaj>
    <derivirana_varijabla naziv="DomainObject.Predmet.ProtuStrankaListFormatedWithAdressOIB_1">
      <item>LINK KULEŠ j.d.o.o. za trgovinu i usluge, OIB 73304161332, Ljudevita Gaja 182, 44320 Repušnica</item>
    </derivirana_varijabla>
  </DomainObject.Predmet.ProtuStrankaListFormatedWithAdressOIB>
  <DomainObject.Predmet.ProtuStrankaListNazivFormated>
    <izvorni_sadrzaj>
      <item>LINK KULEŠ j.d.o.o. za trgovinu i usluge</item>
    </izvorni_sadrzaj>
    <derivirana_varijabla naziv="DomainObject.Predmet.ProtuStrankaListNazivFormated_1">
      <item>LINK KULEŠ j.d.o.o. za trgovinu i usluge</item>
    </derivirana_varijabla>
  </DomainObject.Predmet.ProtuStrankaListNazivFormated>
  <DomainObject.Predmet.ProtuStrankaListNazivFormatedOIB>
    <izvorni_sadrzaj>
      <item>LINK KULEŠ j.d.o.o. za trgovinu i usluge, OIB 73304161332</item>
    </izvorni_sadrzaj>
    <derivirana_varijabla naziv="DomainObject.Predmet.ProtuStrankaListNazivFormatedOIB_1">
      <item>LINK KULEŠ j.d.o.o. za trgovinu i usluge, OIB 73304161332</item>
    </derivirana_varijabla>
  </DomainObject.Predmet.ProtuStrankaListNazivFormatedOIB>
  <DomainObject.Predmet.OstaliListFormated>
    <izvorni_sadrzaj>
      <item>Damir Kuleš</item>
    </izvorni_sadrzaj>
    <derivirana_varijabla naziv="DomainObject.Predmet.OstaliListFormated_1">
      <item>Damir Kuleš</item>
    </derivirana_varijabla>
  </DomainObject.Predmet.OstaliListFormated>
  <DomainObject.Predmet.OstaliListFormatedOIB>
    <izvorni_sadrzaj>
      <item>Damir Kuleš, OIB 21426104779</item>
    </izvorni_sadrzaj>
    <derivirana_varijabla naziv="DomainObject.Predmet.OstaliListFormatedOIB_1">
      <item>Damir Kuleš, OIB 21426104779</item>
    </derivirana_varijabla>
  </DomainObject.Predmet.OstaliListFormatedOIB>
  <DomainObject.Predmet.OstaliListFormatedWithAdress>
    <izvorni_sadrzaj>
      <item>Damir Kuleš, Ljudevita Gaja 160, 44320 Repušnica</item>
    </izvorni_sadrzaj>
    <derivirana_varijabla naziv="DomainObject.Predmet.OstaliListFormatedWithAdress_1">
      <item>Damir Kuleš, Ljudevita Gaja 160, 44320 Repušnica</item>
    </derivirana_varijabla>
  </DomainObject.Predmet.OstaliListFormatedWithAdress>
  <DomainObject.Predmet.OstaliListFormatedWithAdressOIB>
    <izvorni_sadrzaj>
      <item>Damir Kuleš, OIB 21426104779, Ljudevita Gaja 160, 44320 Repušnica</item>
    </izvorni_sadrzaj>
    <derivirana_varijabla naziv="DomainObject.Predmet.OstaliListFormatedWithAdressOIB_1">
      <item>Damir Kuleš, OIB 21426104779, Ljudevita Gaja 160, 44320 Repušnica</item>
    </derivirana_varijabla>
  </DomainObject.Predmet.OstaliListFormatedWithAdressOIB>
  <DomainObject.Predmet.OstaliListNazivFormated>
    <izvorni_sadrzaj>
      <item>Damir Kuleš</item>
    </izvorni_sadrzaj>
    <derivirana_varijabla naziv="DomainObject.Predmet.OstaliListNazivFormated_1">
      <item>Damir Kuleš</item>
    </derivirana_varijabla>
  </DomainObject.Predmet.OstaliListNazivFormated>
  <DomainObject.Predmet.OstaliListNazivFormatedOIB>
    <izvorni_sadrzaj>
      <item>Damir Kuleš, OIB 21426104779</item>
    </izvorni_sadrzaj>
    <derivirana_varijabla naziv="DomainObject.Predmet.OstaliListNazivFormatedOIB_1">
      <item>Damir Kuleš, OIB 21426104779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srpnja 2017.</izvorni_sadrzaj>
    <derivirana_varijabla naziv="DomainObject.Datum_1">17.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LINK KULEŠ j.d.o.o. za trgovinu i usluge</izvorni_sadrzaj>
    <derivirana_varijabla naziv="DomainObject.Predmet.ProtustrankaIDrugi_1">LINK KULEŠ j.d.o.o. za trgovinu i usluge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LINK KULEŠ j.d.o.o. za trgovinu i usluge, OIB 73304161332, Ljudevita Gaja 182, 44320 Repušnica</izvorni_sadrzaj>
    <derivirana_varijabla naziv="DomainObject.Predmet.ProtustrankaIDrugiAdressOIB_1">LINK KULEŠ j.d.o.o. za trgovinu i usluge, OIB 73304161332, Ljudevita Gaja 182, 44320 Repušnica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LINK KULEŠ j.d.o.o. za trgovinu i usluge</item>
      <item>FINA Regionalni centar Zagreb</item>
      <item>Damir Kuleš</item>
      <item>Damir Kuleš</item>
    </izvorni_sadrzaj>
    <derivirana_varijabla naziv="DomainObject.Predmet.SudioniciListNaziv_1">
      <item>LINK KULEŠ j.d.o.o. za trgovinu i usluge</item>
      <item>FINA Regionalni centar Zagreb</item>
      <item>Damir Kuleš</item>
      <item>Damir Kuleš</item>
    </derivirana_varijabla>
  </DomainObject.Predmet.SudioniciListNaziv>
  <DomainObject.Predmet.SudioniciListAdressOIB>
    <izvorni_sadrzaj>
      <item>LINK KULEŠ j.d.o.o. za trgovinu i usluge, OIB 73304161332, Ljudevita Gaja 182,44320 Repušnica</item>
      <item>FINA Regionalni centar Zagreb, OIB 85821130368, Trg svibanjskih žrtava 1995. br. 1,10000 Zagreb</item>
      <item>Damir Kuleš, OIB 21426104779, Ljudevita Gaja 160,44320 Repušnica</item>
      <item>Damir Kuleš, OIB 21426104779, Ljudevita Gaja 160,44320 Repušnica</item>
    </izvorni_sadrzaj>
    <derivirana_varijabla naziv="DomainObject.Predmet.SudioniciListAdressOIB_1">
      <item>LINK KULEŠ j.d.o.o. za trgovinu i usluge, OIB 73304161332, Ljudevita Gaja 182,44320 Repušnica</item>
      <item>FINA Regionalni centar Zagreb, OIB 85821130368, Trg svibanjskih žrtava 1995. br. 1,10000 Zagreb</item>
      <item>Damir Kuleš, OIB 21426104779, Ljudevita Gaja 160,44320 Repušnica</item>
      <item>Damir Kuleš, OIB 21426104779, Ljudevita Gaja 160,44320 Repušnica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73304161332</item>
      <item>, OIB 85821130368</item>
      <item>, OIB 21426104779</item>
      <item>, OIB 21426104779</item>
    </izvorni_sadrzaj>
    <derivirana_varijabla naziv="DomainObject.Predmet.SudioniciListNazivOIB_1">
      <item>, OIB 73304161332</item>
      <item>, OIB 85821130368</item>
      <item>, OIB 21426104779</item>
      <item>, OIB 21426104779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172</properties:Words>
  <properties:Characters>803</properties:Characters>
  <properties:Lines>32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1002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2017-07-17T12:27:00Z</dcterms:created>
  <dc:creator>Sudsko vijeće</dc:creator>
  <cp:lastModifiedBy>Kristina Švajger</cp:lastModifiedBy>
  <cp:lastPrinted>2017-07-17T12:30:00Z</cp:lastPrinted>
  <dcterms:modified xmlns:xsi="http://www.w3.org/2001/XMLSchema-instance" xsi:type="dcterms:W3CDTF">2017-07-17T12:30:00Z</dcterms:modified>
  <cp:revision>4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