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144d" w14:paraId="127144d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270155">
        <w:t>2</w:t>
      </w:r>
      <w:r w:rsidR="00773312">
        <w:t>51</w:t>
      </w:r>
      <w:r w:rsidR="00270155">
        <w:t>/15</w:t>
      </w:r>
      <w:r w:rsidR="00C7722C">
        <w:t>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441163" w:rsidR="00441163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441163">
        <w:t xml:space="preserve">podnositeljice Financijske agencije- </w:t>
      </w:r>
      <w:r w:rsidR="00441163">
        <w:rPr>
          <w:szCs w:val="24"/>
        </w:rPr>
        <w:t xml:space="preserve">FINA,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za </w:t>
      </w:r>
      <w:r w:rsidR="007812C6">
        <w:rPr>
          <w:szCs w:val="24"/>
        </w:rPr>
        <w:t xml:space="preserve">provedbu skraćenog stečajnog postupka </w:t>
      </w:r>
      <w:r w:rsidR="007812C6" w:rsidRPr="000506EC">
        <w:rPr>
          <w:szCs w:val="24"/>
        </w:rPr>
        <w:t xml:space="preserve">nad </w:t>
      </w:r>
      <w:r w:rsidR="00161DFF">
        <w:rPr>
          <w:szCs w:val="24"/>
        </w:rPr>
        <w:t xml:space="preserve">stečajnim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773312" w:rsidRPr="007D1C36">
        <w:rPr>
          <w:szCs w:val="24"/>
        </w:rPr>
        <w:t>MIČIĆ AUTO d.o.o., Zadar, Nikole Jurišića bb, OIB: 02367672587</w:t>
      </w:r>
      <w:r w:rsidR="00796B29">
        <w:rPr>
          <w:szCs w:val="24"/>
        </w:rPr>
        <w:t xml:space="preserve">, </w:t>
      </w:r>
      <w:r w:rsidR="00441163">
        <w:rPr>
          <w:szCs w:val="24"/>
        </w:rPr>
        <w:t xml:space="preserve">odlučujući o zahtjevu podnositeljice od 30. listopada 2015., </w:t>
      </w:r>
      <w:r w:rsidR="00441163" w:rsidRPr="00471DB4">
        <w:rPr>
          <w:szCs w:val="24"/>
        </w:rPr>
        <w:t xml:space="preserve">dana </w:t>
      </w:r>
      <w:r w:rsidR="00441163">
        <w:rPr>
          <w:szCs w:val="24"/>
        </w:rPr>
        <w:t>08. prosinca</w:t>
      </w:r>
      <w:r w:rsidR="00441163" w:rsidRPr="00471DB4">
        <w:rPr>
          <w:szCs w:val="24"/>
        </w:rPr>
        <w:t xml:space="preserve"> 2015.,</w:t>
      </w:r>
    </w:p>
    <w:p w:rsidRDefault="00441163" w:rsidP="00441163" w:rsidR="00441163">
      <w:pPr>
        <w:jc w:val="both"/>
      </w:pPr>
    </w:p>
    <w:p w:rsidRDefault="00441163" w:rsidP="00441163" w:rsidR="00441163" w:rsidRPr="00976A50">
      <w:pPr>
        <w:jc w:val="center"/>
      </w:pPr>
      <w:r w:rsidRPr="00976A50">
        <w:t>r i j e š i o   j e</w:t>
      </w:r>
    </w:p>
    <w:p w:rsidRDefault="00441163" w:rsidP="00441163" w:rsidR="00441163" w:rsidRPr="00976A50">
      <w:pPr>
        <w:tabs>
          <w:tab w:pos="960" w:val="left"/>
        </w:tabs>
        <w:jc w:val="both"/>
      </w:pPr>
    </w:p>
    <w:p w:rsidRDefault="00441163" w:rsidP="00441163" w:rsidR="00441163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441163" w:rsidP="00441163" w:rsidR="00441163" w:rsidRPr="00BC2A9E">
      <w:pPr>
        <w:pStyle w:val="Tijeloteksta"/>
        <w:rPr>
          <w:szCs w:val="24"/>
        </w:rPr>
      </w:pPr>
    </w:p>
    <w:p w:rsidRDefault="00441163" w:rsidP="00441163" w:rsidR="00441163" w:rsidRPr="00976A50">
      <w:pPr>
        <w:jc w:val="center"/>
      </w:pPr>
      <w:r w:rsidRPr="00976A50">
        <w:t>Obrazloženje</w:t>
      </w:r>
    </w:p>
    <w:p w:rsidRDefault="00441163" w:rsidP="00441163" w:rsidR="00441163" w:rsidRPr="00976A50">
      <w:pPr>
        <w:jc w:val="both"/>
      </w:pPr>
    </w:p>
    <w:p w:rsidRDefault="00441163" w:rsidP="00441163" w:rsidR="00441163">
      <w:pPr>
        <w:pStyle w:val="Tijeloteksta"/>
      </w:pPr>
      <w:r w:rsidRPr="00976A50">
        <w:tab/>
      </w:r>
      <w:r>
        <w:t xml:space="preserve">Financijska agencija je </w:t>
      </w:r>
      <w:r w:rsidR="00EE7AEA">
        <w:t xml:space="preserve">dana </w:t>
      </w:r>
      <w:r w:rsidR="00086219">
        <w:t>30. listopada 2015.</w:t>
      </w:r>
      <w:r w:rsidR="00EE7AEA">
        <w:t xml:space="preserve">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EC598C">
        <w:t xml:space="preserve"> </w:t>
      </w:r>
      <w:r w:rsidR="00773312" w:rsidRPr="007D1C36">
        <w:t xml:space="preserve">MIČIĆ AUTO d.o.o., Zadar, </w:t>
      </w:r>
      <w:r w:rsidR="0048795A">
        <w:t>pod brojem Klasa:</w:t>
      </w:r>
      <w:r w:rsidR="00947753">
        <w:t xml:space="preserve"> </w:t>
      </w:r>
      <w:r w:rsidR="0048795A">
        <w:t>110-07/15-01/04, Ur.br.: 04-06-15-</w:t>
      </w:r>
      <w:r w:rsidR="00EC598C">
        <w:t>3146</w:t>
      </w:r>
      <w:r w:rsidR="0022146E">
        <w:t xml:space="preserve">. </w:t>
      </w:r>
    </w:p>
    <w:p w:rsidRDefault="00441163" w:rsidP="00441163" w:rsidR="00441163">
      <w:pPr>
        <w:pStyle w:val="Tijeloteksta"/>
      </w:pPr>
    </w:p>
    <w:p w:rsidRDefault="00441163" w:rsidP="00441163" w:rsidR="00EE7AEA">
      <w:pPr>
        <w:pStyle w:val="Tijeloteksta"/>
      </w:pPr>
      <w:r>
        <w:tab/>
        <w:t>U zahtjevu u bitnom navodi da dužnik ima na dan 01. rujna 2015.</w:t>
      </w:r>
      <w:r w:rsidR="00BC2A9E">
        <w:t xml:space="preserve"> </w:t>
      </w:r>
      <w:r w:rsidR="00A84A7A">
        <w:t>u Očevidniku redoslijeda osnova za plaćanje</w:t>
      </w:r>
      <w:r w:rsidR="008E77B0">
        <w:t xml:space="preserve"> evidentirane neizvršene osnove za plaćanje u neprekinutom razdoblju od </w:t>
      </w:r>
      <w:r w:rsidR="00EC598C">
        <w:t>3053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EC598C">
        <w:t>14.346.233,10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441163" w:rsidP="00441163" w:rsidR="00441163">
      <w:pPr>
        <w:jc w:val="both"/>
      </w:pPr>
    </w:p>
    <w:p w:rsidRDefault="00441163" w:rsidP="00441163" w:rsidR="00441163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441163" w:rsidP="00441163" w:rsidR="00441163">
      <w:pPr>
        <w:ind w:firstLine="708"/>
        <w:jc w:val="both"/>
      </w:pPr>
    </w:p>
    <w:p w:rsidRDefault="00441163" w:rsidP="00441163" w:rsidR="00441163" w:rsidRPr="00734F49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48795A" w:rsidP="00EE7AEA" w:rsidR="0048795A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441163" w:rsidR="00441163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270155">
        <w:t>12</w:t>
      </w:r>
      <w:r w:rsidR="00EC598C">
        <w:t>2</w:t>
      </w:r>
      <w:r w:rsidR="00270155">
        <w:t>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>
        <w:t xml:space="preserve"> </w:t>
      </w:r>
      <w:r w:rsidR="00A07CD8">
        <w:t xml:space="preserve">kao </w:t>
      </w:r>
      <w:r w:rsidR="00441163">
        <w:t>podnositeljice</w:t>
      </w:r>
      <w:r w:rsidR="00A07CD8">
        <w:t xml:space="preserve">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773312" w:rsidRPr="007D1C36">
        <w:t>MIČIĆ AUTO d.o.o., Zadar, Nikole Jurišića bb, OIB: 02367672587</w:t>
      </w:r>
      <w:r w:rsidR="00270155">
        <w:t xml:space="preserve"> </w:t>
      </w:r>
      <w:r w:rsidR="00441163">
        <w:t>već u tijeku skraćeni</w:t>
      </w:r>
      <w:r w:rsidR="007E2188">
        <w:t xml:space="preserve"> </w:t>
      </w:r>
      <w:r w:rsidR="007E2188">
        <w:lastRenderedPageBreak/>
        <w:t>s</w:t>
      </w:r>
      <w:r w:rsidR="00441163">
        <w:t xml:space="preserve">tečajni postupka </w:t>
      </w:r>
      <w:r w:rsidR="007E2188">
        <w:t>pokrenut dana</w:t>
      </w:r>
      <w:r w:rsidR="00BC2A9E">
        <w:t xml:space="preserve"> </w:t>
      </w:r>
      <w:r w:rsidR="00441163">
        <w:t>17. rujna</w:t>
      </w:r>
      <w:r w:rsidR="00BC2A9E">
        <w:t xml:space="preserve"> 2015. </w:t>
      </w:r>
      <w:r w:rsidR="00441163">
        <w:t>zahtjevom</w:t>
      </w:r>
      <w:r w:rsidR="0054515A">
        <w:t xml:space="preserve"> </w:t>
      </w:r>
      <w:r w:rsidR="00BC2A9E">
        <w:t>Klasa: 110-07/15-01/04, Ur.br.: 04-06-15-</w:t>
      </w:r>
      <w:r w:rsidR="00EC598C">
        <w:t>491</w:t>
      </w:r>
      <w:r w:rsidR="00441163">
        <w:t>, a zbog čega je predmetni zahtjev nedopušten</w:t>
      </w:r>
      <w:r w:rsidR="00441163" w:rsidRPr="0054515A">
        <w:t>.</w:t>
      </w:r>
    </w:p>
    <w:p w:rsidRDefault="00441163" w:rsidP="00441163" w:rsidR="00441163" w:rsidRPr="0048795A">
      <w:pPr>
        <w:ind w:firstLine="708"/>
        <w:jc w:val="both"/>
      </w:pPr>
    </w:p>
    <w:p w:rsidRDefault="00441163" w:rsidP="00441163" w:rsidR="00441163" w:rsidRPr="0054515A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441163" w:rsidP="00441163" w:rsidR="00441163" w:rsidRPr="00976A50">
      <w:pPr>
        <w:jc w:val="both"/>
      </w:pPr>
    </w:p>
    <w:p w:rsidRDefault="00FE3724" w:rsidP="00FE3724" w:rsidR="00FE3724" w:rsidRPr="00976A50">
      <w:pPr>
        <w:jc w:val="both"/>
      </w:pPr>
    </w:p>
    <w:p w:rsidRDefault="00FE3724" w:rsidP="00FE3724" w:rsidR="00FE3724">
      <w:pPr>
        <w:ind w:left="705"/>
        <w:jc w:val="center"/>
      </w:pPr>
      <w:r w:rsidRPr="00976A50">
        <w:t xml:space="preserve">U Zadru, </w:t>
      </w:r>
      <w:r w:rsidR="00912896">
        <w:t>0</w:t>
      </w:r>
      <w:r w:rsidR="007D102C">
        <w:t>8</w:t>
      </w:r>
      <w:r w:rsidR="00912896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7D102C" w:rsidP="00FE3724" w:rsidR="007D102C" w:rsidRPr="00976A50">
      <w:pPr>
        <w:ind w:left="705"/>
        <w:jc w:val="center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7D102C" w:rsidP="0022146E" w:rsidR="007D102C" w:rsidRPr="00976A50"/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7D102C" w:rsidP="007D102C" w:rsidR="007D102C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CBB" w:rsidP="00EE3E91" w:rsidR="00283CBB">
      <w:r>
        <w:separator/>
      </w:r>
    </w:p>
  </w:endnote>
  <w:endnote w:id="0" w:type="continuationSeparator">
    <w:p w:rsidRDefault="00283CBB" w:rsidP="00EE3E91" w:rsidR="00283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CBB" w:rsidP="00EE3E91" w:rsidR="00283CBB">
      <w:r>
        <w:separator/>
      </w:r>
    </w:p>
  </w:footnote>
  <w:footnote w:id="0" w:type="continuationSeparator">
    <w:p w:rsidRDefault="00283CBB" w:rsidP="00EE3E91" w:rsidR="00283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818E2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C7722C">
      <w:t>2</w:t>
    </w:r>
    <w:r w:rsidR="00270155">
      <w:t>5</w:t>
    </w:r>
    <w:r w:rsidR="00773312">
      <w:t>1</w:t>
    </w:r>
    <w:r w:rsidR="00161DFF">
      <w:t>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70155"/>
    <w:rsid w:val="00283CBB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41163"/>
    <w:rsid w:val="004818E2"/>
    <w:rsid w:val="0048795A"/>
    <w:rsid w:val="0054515A"/>
    <w:rsid w:val="005825FB"/>
    <w:rsid w:val="00584805"/>
    <w:rsid w:val="00590AAD"/>
    <w:rsid w:val="00594604"/>
    <w:rsid w:val="005A3323"/>
    <w:rsid w:val="005A50F1"/>
    <w:rsid w:val="005E571C"/>
    <w:rsid w:val="005F3C49"/>
    <w:rsid w:val="006A4AC3"/>
    <w:rsid w:val="006D1765"/>
    <w:rsid w:val="00706131"/>
    <w:rsid w:val="0071049C"/>
    <w:rsid w:val="00741960"/>
    <w:rsid w:val="00767256"/>
    <w:rsid w:val="00773312"/>
    <w:rsid w:val="007812C6"/>
    <w:rsid w:val="007839DE"/>
    <w:rsid w:val="00796B29"/>
    <w:rsid w:val="007A660D"/>
    <w:rsid w:val="007B5E02"/>
    <w:rsid w:val="007D102C"/>
    <w:rsid w:val="007E2188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7455"/>
    <w:rsid w:val="00B80D0C"/>
    <w:rsid w:val="00BC2A9E"/>
    <w:rsid w:val="00C57A77"/>
    <w:rsid w:val="00C7722C"/>
    <w:rsid w:val="00C87B36"/>
    <w:rsid w:val="00C93B6E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598C"/>
    <w:rsid w:val="00EC6B46"/>
    <w:rsid w:val="00EE3E91"/>
    <w:rsid w:val="00EE7AEA"/>
    <w:rsid w:val="00F47B96"/>
    <w:rsid w:val="00F67CED"/>
    <w:rsid w:val="00F80851"/>
    <w:rsid w:val="00F87A2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18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1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18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1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 bb, 23000 Zadar</izvorni_sadrzaj>
    <derivirana_varijabla naziv="DomainObject.Predmet.ProtustrankaFormatedWithAdress_1"> MIČIĆ AUTO društvo s ograničenom odgovornošću za trgovinu i usluge, Ulica Nikole Jurišića 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 bb, 23000 Zadar</izvorni_sadrzaj>
    <derivirana_varijabla naziv="DomainObject.Predmet.ProtustrankaFormatedWithAdressOIB_1"> MIČIĆ AUTO društvo s ograničenom odgovornošću za trgovinu i usluge, OIB 02367672587, Ulica Nikole Jurišića bb, 23000 Zadar</derivirana_varijabla>
  </DomainObject.Predmet.ProtustrankaFormatedWithAdressOIB>
  <DomainObject.Predmet.ProtustrankaWithAdress>
    <izvorni_sadrzaj>MIČIĆ AUTO društvo s ograničenom odgovornošću za trgovinu i usluge Ulica Nikole Jurišića bb, 23000 Zadar</izvorni_sadrzaj>
    <derivirana_varijabla naziv="DomainObject.Predmet.ProtustrankaWithAdress_1">MIČIĆ AUTO društvo s ograničenom odgovornošću za trgovinu i usluge Ulica Nikole Jurišića bb, 23000 Zadar</derivirana_varijabla>
  </DomainObject.Predmet.ProtustrankaWithAdress>
  <DomainObject.Predmet.ProtustrankaWithAdressOIB>
    <izvorni_sadrzaj>MIČIĆ AUTO društvo s ograničenom odgovornošću za trgovinu i usluge, OIB 02367672587, Ulica Nikole Jurišića bb, 23000 Zadar</izvorni_sadrzaj>
    <derivirana_varijabla naziv="DomainObject.Predmet.ProtustrankaWithAdressOIB_1">MIČIĆ AUTO društvo s ograničenom odgovornošću za trgovinu i usluge, OIB 02367672587, Ulica Nikole Jurišića 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14349233.10</izvorni_sadrzaj>
    <derivirana_varijabla naziv="DomainObject.Predmet.TrenutnaVrijednost_1">14349233.10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 bb, 23000 Zadar</item>
    </izvorni_sadrzaj>
    <derivirana_varijabla naziv="DomainObject.Predmet.ProtuStrankaListFormatedWithAdress_1">
      <item>MIČIĆ AUTO društvo s ograničenom odgovornošću za trgovinu i usluge, Ulica Nikole Jurišića 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 bb, 23000 Zadar</item>
    </izvorni_sadrzaj>
    <derivirana_varijabla naziv="DomainObject.Predmet.ProtuStrankaListFormatedWithAdressOIB_1">
      <item>MIČIĆ AUTO društvo s ograničenom odgovornošću za trgovinu i usluge, OIB 02367672587, Ulica Nikole Jurišića 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MIČIĆ AUTO društvo s ograničenom odgovornošću za trgovinu i usluge, OIB 02367672587, Ulica Nikole Jurišića bb, 23000 Zadar</izvorni_sadrzaj>
    <derivirana_varijabla naziv="DomainObject.Predmet.ProtustrankaIDrugiAdressOIB_1">MIČIĆ AUTO društvo s ograničenom odgovornošću za trgovinu i usluge, OIB 02367672587, Ulica Nikole Jurišića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MIČIĆ AUTO društvo s ograničenom odgovornošću za trgovinu i usluge</item>
    </izvorni_sadrzaj>
    <derivirana_varijabla naziv="DomainObject.Predmet.SudioniciListNaziv_1">
      <item>FINA</item>
      <item>MIČIĆ AUTO društvo s ograničenom odgovornošću za trgovinu i usluge</item>
    </derivirana_varijabla>
  </DomainObject.Predmet.SudioniciListNaziv>
  <DomainObject.Predmet.SudioniciListAdressOIB>
    <izvorni_sadrzaj>
      <item>FINA, OIB 85821130368</item>
      <item>MIČIĆ AUTO društvo s ograničenom odgovornošću za trgovinu i usluge, OIB 02367672587, Ulica Nikole Jurišića bb,23000 Zadar</item>
    </izvorni_sadrzaj>
    <derivirana_varijabla naziv="DomainObject.Predmet.SudioniciListAdressOIB_1">
      <item>FINA, OIB 85821130368</item>
      <item>MIČIĆ AUTO društvo s ograničenom odgovornošću za trgovinu i usluge, OIB 02367672587, Ulica Nikole Jurišića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02367672587</item>
    </izvorni_sadrzaj>
    <derivirana_varijabla naziv="DomainObject.Predmet.SudioniciListNazivOIB_1">
      <item>, OIB 85821130368</item>
      <item>, OIB 02367672587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2793</properties:Characters>
  <properties:Lines>77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2015-12-03T13:47:00Z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