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848d" w14:paraId="993848d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0112F1">
        <w:t>7038/15-32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0112F1" w:rsidRPr="00924A0C">
        <w:rPr>
          <w:lang w:val="pt-BR"/>
        </w:rPr>
        <w:t>SANDA d.o.o., Zagreb, Hinka Wuertha 24, OIB: 08921376439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EE47D0">
        <w:rPr>
          <w:lang w:val="pt-BR"/>
        </w:rPr>
        <w:t>27. travnja</w:t>
      </w:r>
      <w:r w:rsidR="00A85B48">
        <w:rPr>
          <w:lang w:val="pt-BR"/>
        </w:rPr>
        <w:t xml:space="preserve"> 2017.,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0112F1" w:rsidRPr="00924A0C">
        <w:rPr>
          <w:lang w:val="pt-BR"/>
        </w:rPr>
        <w:t>SANDA d.o.o., Zagreb, Hinka Wuertha 24, OIB: 08921376439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035543">
        <w:rPr>
          <w:lang w:val="pt-BR"/>
        </w:rPr>
        <w:t>20</w:t>
      </w:r>
      <w:r w:rsidR="00134F3A" w:rsidRPr="003A50F5">
        <w:t>.</w:t>
      </w:r>
      <w:r w:rsidR="000112F1">
        <w:t>505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0112F1">
        <w:t>7038-15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</w:t>
      </w:r>
      <w:r w:rsidR="000112F1">
        <w:t xml:space="preserve"> za provedbom stečajnoga postup</w:t>
      </w:r>
      <w:r w:rsidR="00BF0DDB" w:rsidRPr="003A50F5">
        <w:t>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0112F1" w:rsidRPr="00924A0C">
        <w:rPr>
          <w:lang w:val="pt-BR"/>
        </w:rPr>
        <w:t>SANDA d.o.o., Zagreb, Hinka Wuertha 24, OIB: 08921376439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112F1" w:rsidP="000112F1" w:rsidR="000112F1" w:rsidRPr="0072763B">
      <w:pPr>
        <w:ind w:firstLine="709"/>
        <w:jc w:val="both"/>
        <w:rPr>
          <w:lang w:val="en-GB"/>
        </w:rPr>
      </w:pPr>
      <w:r w:rsidRPr="0072763B">
        <w:t xml:space="preserve">Financijska agencija, kao predlagatelj, navela je u prijedlogu za otvaranje stečajnog postupka kako dužnik na dan 23. studenog 2015. u Očevidniku redoslijeda osnova za plaćanje ima evidentirane neizvršene osnove za plaćanje u neprekinutom razdoblju od 120 dana, u ukupnom iznosu od 68.501,23 kn, kao i da dužnik ima 2 zaposlenih. </w:t>
      </w:r>
      <w:r w:rsidRPr="0072763B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6330C" w:rsidR="0006330C">
      <w:pPr>
        <w:ind w:firstLine="708"/>
        <w:jc w:val="both"/>
      </w:pPr>
      <w:r w:rsidRPr="003A50F5">
        <w:lastRenderedPageBreak/>
        <w:t xml:space="preserve">Sud je rješenjem od </w:t>
      </w:r>
      <w:r w:rsidR="000112F1">
        <w:t>12. travnja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6E55F9">
        <w:t>27. travnja</w:t>
      </w:r>
      <w:r w:rsidR="005467EF">
        <w:t xml:space="preserve"> 2017</w:t>
      </w:r>
      <w:r w:rsidR="00901CFD" w:rsidRPr="003A50F5">
        <w:t xml:space="preserve">. održano je ročište </w:t>
      </w:r>
      <w:r w:rsidR="0006330C">
        <w:t xml:space="preserve">radi rasprave o uvjetima za otvaranje stečajnog postupka </w:t>
      </w:r>
      <w:r w:rsidR="00057BF6" w:rsidRPr="003A50F5">
        <w:t xml:space="preserve">na koje </w:t>
      </w:r>
      <w:r w:rsidR="0006330C">
        <w:t>su</w:t>
      </w:r>
      <w:r w:rsidR="00057BF6" w:rsidRPr="003A50F5">
        <w:t xml:space="preserve"> pristupi</w:t>
      </w:r>
      <w:r w:rsidR="0006330C">
        <w:t>li</w:t>
      </w:r>
      <w:r w:rsidR="00057BF6" w:rsidRPr="003A50F5">
        <w:t xml:space="preserve"> zastupnik po zakonu dužn</w:t>
      </w:r>
      <w:r w:rsidR="008B2D26">
        <w:t>ika</w:t>
      </w:r>
      <w:r w:rsidR="0006330C">
        <w:t xml:space="preserve"> i privremeni stečajni upravitelj</w:t>
      </w:r>
      <w:r w:rsidR="00F66C66">
        <w:t>.</w:t>
      </w:r>
      <w:r w:rsidR="00057BF6" w:rsidRPr="003A50F5">
        <w:t xml:space="preserve"> </w:t>
      </w:r>
    </w:p>
    <w:p w:rsidRDefault="0006330C" w:rsidP="0006330C" w:rsidR="0006330C" w:rsidRPr="003E0A1A">
      <w:pPr>
        <w:ind w:firstLine="708"/>
        <w:jc w:val="both"/>
      </w:pPr>
      <w:r w:rsidRPr="003E0A1A">
        <w:t xml:space="preserve">Zastupnik po zakonu dužnika </w:t>
      </w:r>
      <w:r>
        <w:t xml:space="preserve">na navedenom ročištu je izjavio </w:t>
      </w:r>
      <w:r w:rsidRPr="003E0A1A">
        <w:t xml:space="preserve">da se ne protivi prijedlogu da se nad </w:t>
      </w:r>
      <w:r>
        <w:t xml:space="preserve">dužnikom </w:t>
      </w:r>
      <w:r w:rsidRPr="003E0A1A">
        <w:rPr>
          <w:lang w:val="pt-BR"/>
        </w:rPr>
        <w:t>SANDA d.o.o., Zagreb, Hinka Wuertha 24, OIB: 08921376439</w:t>
      </w:r>
      <w:r w:rsidRPr="003E0A1A">
        <w:t>, otvori stečaj.</w:t>
      </w:r>
    </w:p>
    <w:p w:rsidRDefault="000112F1" w:rsidP="000112F1" w:rsidR="000112F1">
      <w:pPr>
        <w:pStyle w:val="Tijeloteksta"/>
        <w:ind w:firstLine="708"/>
      </w:pPr>
      <w:r w:rsidRPr="003A50F5">
        <w:t>Privremeni stečajni upravitelj je naveo da je u odnosu na dužnika ostvaren stečajni razlog nesposobnost za plaćanje</w:t>
      </w:r>
      <w:r>
        <w:t xml:space="preserve"> i prezaduženost</w:t>
      </w:r>
      <w:r w:rsidRPr="003A50F5">
        <w:t xml:space="preserve">, </w:t>
      </w:r>
      <w:r>
        <w:t xml:space="preserve">da dužnik ne posluje niti ima uvjeta za nastavak poslovanja, </w:t>
      </w:r>
      <w:r w:rsidRPr="003A50F5">
        <w:t>zatim da dužnik nema imovinu dostatnu za namirenje troškova stečajnog postupka te je predložio dužnikove vjerovnik</w:t>
      </w:r>
      <w:r>
        <w:t>e</w:t>
      </w:r>
      <w:r w:rsidRPr="003A50F5">
        <w:t xml:space="preserve"> pozvati da predujme iznos za pokriće troškova prethodnog i stečajnog postupka pa ako nitko od vjerovnika ne predujmi taj iznos, istovremeno otvoriti i zaključiti stečaj. Privremeni stečajni upravitelj je u pisanom izvješću naveo da troškovi stečajnog postupka za 6 mjeseci iznose </w:t>
      </w:r>
      <w:r>
        <w:t>20.505,00</w:t>
      </w:r>
      <w:r w:rsidRPr="003A50F5">
        <w:t xml:space="preserve"> kn i to za: nagradu </w:t>
      </w:r>
      <w:r>
        <w:t xml:space="preserve">privremenom </w:t>
      </w:r>
      <w:r w:rsidRPr="003A50F5">
        <w:t xml:space="preserve">stečajnom upravitelju </w:t>
      </w:r>
      <w:r>
        <w:t>3.750</w:t>
      </w:r>
      <w:r w:rsidRPr="003A50F5">
        <w:t xml:space="preserve">,00 kn u bruto iznosu, </w:t>
      </w:r>
      <w:r>
        <w:t>sudski troškovi u iznosu od 2.000,00 kn, troškovi knjigovodstva u iznosu od 2.380,00 kn, materijalni troškovi u iznosu od 2.000,00 kn, troškovi stečajnog ureda u iznosu od 2.875,00 kn i nagrade stečajnom upravitelju u bruto iznosu od 7.500,00 kn.</w:t>
      </w:r>
      <w:r w:rsidR="0006330C">
        <w:t xml:space="preserve"> Zastupnik po zakonu dužnika nije imao primjedbi na izvješće privremenog stečajnog upravitelja.</w:t>
      </w:r>
    </w:p>
    <w:p w:rsidRDefault="00057BF6" w:rsidP="003A50F5" w:rsidR="00035543">
      <w:pPr>
        <w:pStyle w:val="Tijeloteksta"/>
        <w:ind w:firstLine="708"/>
      </w:pPr>
      <w:r w:rsidRPr="003A50F5">
        <w:t xml:space="preserve">Uvidom u </w:t>
      </w:r>
      <w:r w:rsidR="00035543" w:rsidRPr="00035543">
        <w:t xml:space="preserve">dopis Fine od </w:t>
      </w:r>
      <w:r w:rsidR="006E55F9">
        <w:t>3. travnja 2017</w:t>
      </w:r>
      <w:r w:rsidR="00035543" w:rsidRPr="00035543">
        <w:t xml:space="preserve">. (list </w:t>
      </w:r>
      <w:r w:rsidR="000112F1">
        <w:t>55</w:t>
      </w:r>
      <w:r w:rsidR="00035543" w:rsidRPr="00035543">
        <w:t xml:space="preserve"> spisa) </w:t>
      </w:r>
      <w:r w:rsidRPr="003A50F5">
        <w:t xml:space="preserve">sud je utvrdio da </w:t>
      </w:r>
      <w:r w:rsidR="0092492D">
        <w:t xml:space="preserve">je dužnik </w:t>
      </w:r>
      <w:r w:rsidR="00035543" w:rsidRPr="00035543">
        <w:t>na dan 2</w:t>
      </w:r>
      <w:r w:rsidR="009A399B">
        <w:t>3</w:t>
      </w:r>
      <w:r w:rsidR="00035543" w:rsidRPr="00035543">
        <w:t xml:space="preserve">. </w:t>
      </w:r>
      <w:r w:rsidR="000112F1">
        <w:t>studenog 2015</w:t>
      </w:r>
      <w:r w:rsidR="00035543" w:rsidRPr="00035543">
        <w:t xml:space="preserve">. u Očevidniku redoslijeda osnova za plaćanje imao neizvršene osnove za plaćanje u neprekinutom razdoblju od 120 dana u ukupnom iznosu od </w:t>
      </w:r>
      <w:r w:rsidR="000112F1">
        <w:t>68.501,23</w:t>
      </w:r>
      <w:r w:rsidR="00035543" w:rsidRPr="00035543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035543">
        <w:t>20</w:t>
      </w:r>
      <w:r w:rsidR="003A50F5" w:rsidRPr="003A50F5">
        <w:t>.</w:t>
      </w:r>
      <w:r w:rsidR="000112F1">
        <w:t>505</w:t>
      </w:r>
      <w:r w:rsidR="003A50F5" w:rsidRPr="003A50F5">
        <w:t>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0112F1" w:rsidRPr="00924A0C">
        <w:rPr>
          <w:lang w:val="pt-BR"/>
        </w:rPr>
        <w:t>SANDA d.o.o., Zagreb, Hinka Wuertha 24, OIB: 08921376439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6E55F9">
        <w:t>27. travnja</w:t>
      </w:r>
      <w:r w:rsidR="005467EF">
        <w:t xml:space="preserve">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DD72BA">
        <w:t>,v.r.</w:t>
      </w: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DD72BA" w:rsidP="002B3342" w:rsidR="00DD72BA" w:rsidRPr="00694D64">
      <w:r w:rsidRPr="00694D64">
        <w:t>Za točnost otpravka-ovlašteni službenik:</w:t>
      </w:r>
    </w:p>
    <w:p w:rsidRDefault="00DD72BA" w:rsidP="00DD72BA" w:rsidR="00B87516">
      <w:r w:rsidRPr="00694D64">
        <w:t>Karmela Dolenc</w:t>
      </w:r>
    </w:p>
    <w:sectPr w:rsidSect="00B87516" w:rsidR="00B87516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DD72BA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0112F1">
      <w:rPr>
        <w:sz w:val="24"/>
        <w:szCs w:val="24"/>
      </w:rPr>
      <w:t>7038/15-32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12F1"/>
    <w:rsid w:val="00015FE0"/>
    <w:rsid w:val="00016461"/>
    <w:rsid w:val="00035543"/>
    <w:rsid w:val="0005307D"/>
    <w:rsid w:val="00057BF6"/>
    <w:rsid w:val="0006330C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1111F"/>
    <w:rsid w:val="00341F35"/>
    <w:rsid w:val="003A50F5"/>
    <w:rsid w:val="003D0115"/>
    <w:rsid w:val="003F3702"/>
    <w:rsid w:val="00412D47"/>
    <w:rsid w:val="0046518B"/>
    <w:rsid w:val="004C14CD"/>
    <w:rsid w:val="004C428C"/>
    <w:rsid w:val="00501EBB"/>
    <w:rsid w:val="00535D8E"/>
    <w:rsid w:val="005467EF"/>
    <w:rsid w:val="005543BD"/>
    <w:rsid w:val="0056179E"/>
    <w:rsid w:val="0059075B"/>
    <w:rsid w:val="00591F57"/>
    <w:rsid w:val="005C6039"/>
    <w:rsid w:val="006376B4"/>
    <w:rsid w:val="00662884"/>
    <w:rsid w:val="006B293D"/>
    <w:rsid w:val="006E55F9"/>
    <w:rsid w:val="00704DD0"/>
    <w:rsid w:val="007150E9"/>
    <w:rsid w:val="00754CF2"/>
    <w:rsid w:val="007B068E"/>
    <w:rsid w:val="007E6A6F"/>
    <w:rsid w:val="007F0AD5"/>
    <w:rsid w:val="00846A5C"/>
    <w:rsid w:val="008B2D26"/>
    <w:rsid w:val="008B669A"/>
    <w:rsid w:val="00901CFD"/>
    <w:rsid w:val="0092492D"/>
    <w:rsid w:val="009424D5"/>
    <w:rsid w:val="00947BCF"/>
    <w:rsid w:val="00973C2C"/>
    <w:rsid w:val="009A399B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A85B48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D229E0"/>
    <w:rsid w:val="00D24310"/>
    <w:rsid w:val="00D2657D"/>
    <w:rsid w:val="00D677F7"/>
    <w:rsid w:val="00D803A5"/>
    <w:rsid w:val="00DD72BA"/>
    <w:rsid w:val="00DE0F86"/>
    <w:rsid w:val="00E0682D"/>
    <w:rsid w:val="00E24B5E"/>
    <w:rsid w:val="00E76671"/>
    <w:rsid w:val="00EE47D0"/>
    <w:rsid w:val="00EF3D26"/>
    <w:rsid w:val="00F324F6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7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2B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2B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2B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2B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D72BA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7038</izvorni_sadrzaj>
    <derivirana_varijabla naziv="DomainObject.Predmet.Broj_1">7038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St-7038/2015</izvorni_sadrzaj>
    <derivirana_varijabla naziv="DomainObject.Predmet.OznakaBroj_1">St-7038/2015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SANDA d.o.o. zastupanog po punomoćniku Alan Šokičić</izvorni_sadrzaj>
    <derivirana_varijabla naziv="DomainObject.Predmet.ProtustrankaFormated_1">  SANDA d.o.o. zastupanog po punomoćniku Alan Šokičić</derivirana_varijabla>
  </DomainObject.Predmet.ProtustrankaFormated>
  <DomainObject.Predmet.ProtustrankaFormatedOIB>
    <izvorni_sadrzaj>  SANDA d.o.o., OIB 08921376439 zastupanog po punomoćniku Alan Šokičić</izvorni_sadrzaj>
    <derivirana_varijabla naziv="DomainObject.Predmet.ProtustrankaFormatedOIB_1">  SANDA d.o.o., OIB 08921376439 zastupanog po punomoćniku Alan Šokičić</derivirana_varijabla>
  </DomainObject.Predmet.ProtustrankaFormatedOIB>
  <DomainObject.Predmet.ProtustrankaFormatedWithAdress>
    <izvorni_sadrzaj> SANDA d.o.o., Hinka Wuertha 24, 10000 Zagreb zastupanog po punomoćniku Alan Šokičić</izvorni_sadrzaj>
    <derivirana_varijabla naziv="DomainObject.Predmet.ProtustrankaFormatedWithAdress_1"> SANDA d.o.o., Hinka Wuertha 24, 10000 Zagreb zastupanog po punomoćniku Alan Šokičić</derivirana_varijabla>
  </DomainObject.Predmet.ProtustrankaFormatedWithAdress>
  <DomainObject.Predmet.ProtustrankaFormatedWithAdressOIB>
    <izvorni_sadrzaj> SANDA d.o.o., OIB 08921376439, Hinka Wuertha 24, 10000 Zagreb zastupanog po punomoćniku Alan Šokičić</izvorni_sadrzaj>
    <derivirana_varijabla naziv="DomainObject.Predmet.ProtustrankaFormatedWithAdressOIB_1"> SANDA d.o.o., OIB 08921376439, Hinka Wuertha 24, 10000 Zagreb zastupanog po punomoćniku Alan Šokičić</derivirana_varijabla>
  </DomainObject.Predmet.ProtustrankaFormatedWithAdressOIB>
  <DomainObject.Predmet.ProtustrankaWithAdress>
    <izvorni_sadrzaj>SANDA d.o.o. Hinka Wuertha 24, 10000 Zagreb</izvorni_sadrzaj>
    <derivirana_varijabla naziv="DomainObject.Predmet.ProtustrankaWithAdress_1">SANDA d.o.o. Hinka Wuertha 24, 10000 Zagreb</derivirana_varijabla>
  </DomainObject.Predmet.ProtustrankaWithAdress>
  <DomainObject.Predmet.ProtustrankaWithAdressOIB>
    <izvorni_sadrzaj>SANDA d.o.o., OIB 08921376439, Hinka Wuertha 24, 10000 Zagreb</izvorni_sadrzaj>
    <derivirana_varijabla naziv="DomainObject.Predmet.ProtustrankaWithAdressOIB_1">SANDA d.o.o., OIB 08921376439, Hinka Wuertha 24, 10000 Zagreb</derivirana_varijabla>
  </DomainObject.Predmet.ProtustrankaWithAdressOIB>
  <DomainObject.Predmet.ProtustrankaNazivFormated>
    <izvorni_sadrzaj>SANDA d.o.o.</izvorni_sadrzaj>
    <derivirana_varijabla naziv="DomainObject.Predmet.ProtustrankaNazivFormated_1">SANDA d.o.o.</derivirana_varijabla>
  </DomainObject.Predmet.ProtustrankaNazivFormated>
  <DomainObject.Predmet.ProtustrankaNazivFormatedOIB>
    <izvorni_sadrzaj>SANDA d.o.o., OIB 08921376439</izvorni_sadrzaj>
    <derivirana_varijabla naziv="DomainObject.Predmet.ProtustrankaNazivFormatedOIB_1">SANDA d.o.o., OIB 08921376439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Šokičić</izvorni_sadrzaj>
    <derivirana_varijabla naziv="DomainObject.Predmet.StrankaFormated_1">  FINA Regionalni centar Zagreb; Alan Šokičić</derivirana_varijabla>
  </DomainObject.Predmet.StrankaFormated>
  <DomainObject.Predmet.StrankaFormatedOIB>
    <izvorni_sadrzaj>  FINA Regionalni centar Zagreb, OIB 85821130368; Alan Šokičić, OIB 13643083049</izvorni_sadrzaj>
    <derivirana_varijabla naziv="DomainObject.Predmet.StrankaFormatedOIB_1">  FINA Regionalni centar Zagreb, OIB 85821130368; Alan Šokičić, OIB 13643083049</derivirana_varijabla>
  </DomainObject.Predmet.StrankaFormatedOIB>
  <DomainObject.Predmet.StrankaFormatedWithAdress>
    <izvorni_sadrzaj> FINA Regionalni centar Zagreb, Trg svibanjskih žrtava 1995. 1, 10000 Zagreb; Alan Šokičić, Mikulići 22 B, 10000 Zagreb</izvorni_sadrzaj>
    <derivirana_varijabla naziv="DomainObject.Predmet.StrankaFormatedWithAdress_1"> FINA Regionalni centar Zagreb, Trg svibanjskih žrtava 1995. 1, 10000 Zagreb; Alan Šokičić, Mikulići 22 B, 10000 Zagreb</derivirana_varijabla>
  </DomainObject.Predmet.StrankaFormatedWithAdress>
  <DomainObject.Predmet.StrankaFormatedWithAdressOIB>
    <izvorni_sadrzaj> FINA Regionalni centar Zagreb, OIB 85821130368, Trg svibanjskih žrtava 1995. 1, 10000 Zagreb; Alan Šokičić, OIB 13643083049, Mikulići 22 B, 10000 Zagreb</izvorni_sadrzaj>
    <derivirana_varijabla naziv="DomainObject.Predmet.StrankaFormatedWithAdressOIB_1"> FINA Regionalni centar Zagreb, OIB 85821130368, Trg svibanjskih žrtava 1995. 1, 10000 Zagreb; Alan Šokičić, OIB 13643083049, Mikulići 22 B, 10000 Zagreb</derivirana_varijabla>
  </DomainObject.Predmet.StrankaFormatedWithAdressOIB>
  <DomainObject.Predmet.StrankaWithAdress>
    <izvorni_sadrzaj>FINA Regionalni centar Zagreb Trg svibanjskih žrtava 1995. 1,10000 Zagreb,Alan Šokičić Mikulići 22 B,10000 Zagreb</izvorni_sadrzaj>
    <derivirana_varijabla naziv="DomainObject.Predmet.StrankaWithAdress_1">FINA Regionalni centar Zagreb Trg svibanjskih žrtava 1995. 1,10000 Zagreb,Alan Šokičić Mikulići 22 B,10000 Zagreb</derivirana_varijabla>
  </DomainObject.Predmet.StrankaWithAdress>
  <DomainObject.Predmet.StrankaWithAdressOIB>
    <izvorni_sadrzaj>FINA Regionalni centar Zagreb, OIB 85821130368, Trg svibanjskih žrtava 1995. 1,10000 Zagreb,Alan Šokičić, OIB 13643083049, Mikulići 22 B,10000 Zagreb</izvorni_sadrzaj>
    <derivirana_varijabla naziv="DomainObject.Predmet.StrankaWithAdressOIB_1">FINA Regionalni centar Zagreb, OIB 85821130368, Trg svibanjskih žrtava 1995. 1,10000 Zagreb,Alan Šokičić, OIB 13643083049, Mikulići 22 B,10000 Zagreb</derivirana_varijabla>
  </DomainObject.Predmet.StrankaWithAdressOIB>
  <DomainObject.Predmet.StrankaNazivFormated>
    <izvorni_sadrzaj>FINA Regionalni centar Zagreb,Alan Šokičić</izvorni_sadrzaj>
    <derivirana_varijabla naziv="DomainObject.Predmet.StrankaNazivFormated_1">FINA Regionalni centar Zagreb,Alan Šokičić</derivirana_varijabla>
  </DomainObject.Predmet.StrankaNazivFormated>
  <DomainObject.Predmet.StrankaNazivFormatedOIB>
    <izvorni_sadrzaj>FINA Regionalni centar Zagreb, OIB 85821130368,Alan Šokičić, OIB 13643083049</izvorni_sadrzaj>
    <derivirana_varijabla naziv="DomainObject.Predmet.StrankaNazivFormatedOIB_1">FINA Regionalni centar Zagreb, OIB 85821130368,Alan Šokičić, OIB 13643083049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Alan Šokičić</item>
    </izvorni_sadrzaj>
    <derivirana_varijabla naziv="DomainObject.Predmet.StrankaListFormated_1">
      <item>FINA Regionalni centar Zagreb</item>
      <item>Alan Šokičić</item>
    </derivirana_varijabla>
  </DomainObject.Predmet.StrankaListFormated>
  <DomainObject.Predmet.StrankaListFormatedOIB>
    <izvorni_sadrzaj>
      <item>FINA Regionalni centar Zagreb, OIB 85821130368</item>
      <item>Alan Šokičić, OIB 13643083049</item>
    </izvorni_sadrzaj>
    <derivirana_varijabla naziv="DomainObject.Predmet.StrankaListFormatedOIB_1">
      <item>FINA Regionalni centar Zagreb, OIB 85821130368</item>
      <item>Alan Šokičić, OIB 13643083049</item>
    </derivirana_varijabla>
  </DomainObject.Predmet.StrankaListFormatedOIB>
  <DomainObject.Predmet.StrankaListFormatedWithAdress>
    <izvorni_sadrzaj>
      <item>FINA Regionalni centar Zagreb, Trg svibanjskih žrtava 1995. 1, 10000 Zagreb</item>
      <item>Alan Šokičić, Mikulići 22 B, 10000 Zagreb</item>
    </izvorni_sadrzaj>
    <derivirana_varijabla naziv="DomainObject.Predmet.StrankaListFormatedWithAdress_1">
      <item>FINA Regionalni centar Zagreb, Trg svibanjskih žrtava 1995. 1, 10000 Zagreb</item>
      <item>Alan Šokičić, Mikulići 22 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Alan Šokičić, OIB 13643083049, Mikulići 22 B, 10000 Zagreb</item>
    </izvorni_sadrzaj>
    <derivirana_varijabla naziv="DomainObject.Predmet.StrankaListFormatedWithAdressOIB_1">
      <item>FINA Regionalni centar Zagreb, OIB 85821130368, Trg svibanjskih žrtava 1995. 1, 10000 Zagreb</item>
      <item>Alan Šokičić, OIB 13643083049, Mikulići 22 B, 10000 Zagreb</item>
    </derivirana_varijabla>
  </DomainObject.Predmet.StrankaListFormatedWithAdressOIB>
  <DomainObject.Predmet.StrankaListNazivFormated>
    <izvorni_sadrzaj>
      <item>FINA Regionalni centar Zagreb</item>
      <item>Alan Šokičić</item>
    </izvorni_sadrzaj>
    <derivirana_varijabla naziv="DomainObject.Predmet.StrankaListNazivFormated_1">
      <item>FINA Regionalni centar Zagreb</item>
      <item>Alan Šokičić</item>
    </derivirana_varijabla>
  </DomainObject.Predmet.StrankaListNazivFormated>
  <DomainObject.Predmet.StrankaListNazivFormatedOIB>
    <izvorni_sadrzaj>
      <item>FINA Regionalni centar Zagreb, OIB 85821130368</item>
      <item>Alan Šokičić, OIB 13643083049</item>
    </izvorni_sadrzaj>
    <derivirana_varijabla naziv="DomainObject.Predmet.StrankaListNazivFormatedOIB_1">
      <item>FINA Regionalni centar Zagreb, OIB 85821130368</item>
      <item>Alan Šokičić, OIB 13643083049</item>
    </derivirana_varijabla>
  </DomainObject.Predmet.StrankaListNazivFormatedOIB>
  <DomainObject.Predmet.ProtuStrankaListFormated>
    <izvorni_sadrzaj>
      <item>SANDA d.o.o. zastupanog po punomoćniku Alan Šokičić</item>
    </izvorni_sadrzaj>
    <derivirana_varijabla naziv="DomainObject.Predmet.ProtuStrankaListFormated_1">
      <item>SANDA d.o.o. zastupanog po punomoćniku Alan Šokičić</item>
    </derivirana_varijabla>
  </DomainObject.Predmet.ProtuStrankaListFormated>
  <DomainObject.Predmet.ProtuStrankaListFormatedOIB>
    <izvorni_sadrzaj>
      <item>SANDA d.o.o., OIB 08921376439 zastupanog po punomoćniku Alan Šokičić</item>
    </izvorni_sadrzaj>
    <derivirana_varijabla naziv="DomainObject.Predmet.ProtuStrankaListFormatedOIB_1">
      <item>SANDA d.o.o., OIB 08921376439 zastupanog po punomoćniku Alan Šokičić</item>
    </derivirana_varijabla>
  </DomainObject.Predmet.ProtuStrankaListFormatedOIB>
  <DomainObject.Predmet.ProtuStrankaListFormatedWithAdress>
    <izvorni_sadrzaj>
      <item>SANDA d.o.o., Hinka Wuertha 24, 10000 Zagreb zastupanog po punomoćniku Alan Šokičić</item>
    </izvorni_sadrzaj>
    <derivirana_varijabla naziv="DomainObject.Predmet.ProtuStrankaListFormatedWithAdress_1">
      <item>SANDA d.o.o., Hinka Wuertha 24, 10000 Zagreb zastupanog po punomoćniku Alan Šokičić</item>
    </derivirana_varijabla>
  </DomainObject.Predmet.ProtuStrankaListFormatedWithAdress>
  <DomainObject.Predmet.ProtuStrankaListFormatedWithAdressOIB>
    <izvorni_sadrzaj>
      <item>SANDA d.o.o., OIB 08921376439, Hinka Wuertha 24, 10000 Zagreb zastupanog po punomoćniku Alan Šokičić</item>
    </izvorni_sadrzaj>
    <derivirana_varijabla naziv="DomainObject.Predmet.ProtuStrankaListFormatedWithAdressOIB_1">
      <item>SANDA d.o.o., OIB 08921376439, Hinka Wuertha 24, 10000 Zagreb zastupanog po punomoćniku Alan Šokičić</item>
    </derivirana_varijabla>
  </DomainObject.Predmet.ProtuStrankaListFormatedWithAdressOIB>
  <DomainObject.Predmet.ProtuStrankaListNazivFormated>
    <izvorni_sadrzaj>
      <item>SANDA d.o.o.</item>
    </izvorni_sadrzaj>
    <derivirana_varijabla naziv="DomainObject.Predmet.ProtuStrankaListNazivFormated_1">
      <item>SANDA d.o.o.</item>
    </derivirana_varijabla>
  </DomainObject.Predmet.ProtuStrankaListNazivFormated>
  <DomainObject.Predmet.ProtuStrankaListNazivFormatedOIB>
    <izvorni_sadrzaj>
      <item>SANDA d.o.o., OIB 08921376439</item>
    </izvorni_sadrzaj>
    <derivirana_varijabla naziv="DomainObject.Predmet.ProtuStrankaListNazivFormatedOIB_1">
      <item>SANDA d.o.o., OIB 08921376439</item>
    </derivirana_varijabla>
  </DomainObject.Predmet.ProtuStrankaListNazivFormatedOIB>
  <DomainObject.Predmet.OstaliListFormated>
    <izvorni_sadrzaj>
      <item>Alan Šokičić punomoćnik sudionika u postupku SANDA d.o.o.</item>
      <item>PRIVREDNA BANKA d.d.</item>
      <item>Ana Šakić</item>
    </izvorni_sadrzaj>
    <derivirana_varijabla naziv="DomainObject.Predmet.OstaliListFormated_1">
      <item>Alan Šokičić punomoćnik sudionika u postupku SANDA d.o.o.</item>
      <item>PRIVREDNA BANKA d.d.</item>
      <item>Ana Šakić</item>
    </derivirana_varijabla>
  </DomainObject.Predmet.OstaliListFormated>
  <DomainObject.Predmet.OstaliListFormatedOIB>
    <izvorni_sadrzaj>
      <item>Alan Šokičić, OIB 13643083049 punomoćnik sudionika u postupku SANDA d.o.o.</item>
      <item>PRIVREDNA BANKA d.d.</item>
      <item>Ana Šakić, OIB 06903243250</item>
    </izvorni_sadrzaj>
    <derivirana_varijabla naziv="DomainObject.Predmet.OstaliListFormatedOIB_1">
      <item>Alan Šokičić, OIB 13643083049 punomoćnik sudionika u postupku SANDA d.o.o.</item>
      <item>PRIVREDNA BANKA d.d.</item>
      <item>Ana Šakić, OIB 06903243250</item>
    </derivirana_varijabla>
  </DomainObject.Predmet.OstaliListFormatedOIB>
  <DomainObject.Predmet.OstaliListFormatedWithAdress>
    <izvorni_sadrzaj>
      <item>Alan Šokičić, Mikulići 22 B, 10000 Zagreb punomoćnik sudionika u postupku SANDA d.o.o.</item>
      <item>PRIVREDNA BANKA d.d., Radnička cesta 50, 10000 Zagreb</item>
      <item>Ana Šakić, Dubovačka Ulica 29, 10000 Zagreb</item>
    </izvorni_sadrzaj>
    <derivirana_varijabla naziv="DomainObject.Predmet.OstaliListFormatedWithAdress_1">
      <item>Alan Šokičić, Mikulići 22 B, 10000 Zagreb punomoćnik sudionika u postupku SANDA d.o.o.</item>
      <item>PRIVREDNA BANKA d.d., Radnička cesta 50, 10000 Zagreb</item>
      <item>Ana Šakić, Dubovačka Ulica 29, 10000 Zagreb</item>
    </derivirana_varijabla>
  </DomainObject.Predmet.OstaliListFormatedWithAdress>
  <DomainObject.Predmet.OstaliListFormatedWithAdressOIB>
    <izvorni_sadrzaj>
      <item>Alan Šokičić, OIB 13643083049, Mikulići 22 B, 10000 Zagreb punomoćnik sudionika u postupku SANDA d.o.o.</item>
      <item>PRIVREDNA BANKA d.d., Radnička cesta 50, 10000 Zagreb</item>
      <item>Ana Šakić, OIB 06903243250, Dubovačka Ulica 29, 10000 Zagreb</item>
    </izvorni_sadrzaj>
    <derivirana_varijabla naziv="DomainObject.Predmet.OstaliListFormatedWithAdressOIB_1">
      <item>Alan Šokičić, OIB 13643083049, Mikulići 22 B, 10000 Zagreb punomoćnik sudionika u postupku SANDA d.o.o.</item>
      <item>PRIVREDNA BANKA d.d., Radnička cesta 50, 10000 Zagreb</item>
      <item>Ana Šakić, OIB 06903243250, Dubovačka Ulica 29, 10000 Zagreb</item>
    </derivirana_varijabla>
  </DomainObject.Predmet.OstaliListFormatedWithAdressOIB>
  <DomainObject.Predmet.OstaliListNazivFormated>
    <izvorni_sadrzaj>
      <item>Alan Šokičić</item>
      <item>PRIVREDNA BANKA d.d.</item>
      <item>Ana Šakić</item>
    </izvorni_sadrzaj>
    <derivirana_varijabla naziv="DomainObject.Predmet.OstaliListNazivFormated_1">
      <item>Alan Šokičić</item>
      <item>PRIVREDNA BANKA d.d.</item>
      <item>Ana Šakić</item>
    </derivirana_varijabla>
  </DomainObject.Predmet.OstaliListNazivFormated>
  <DomainObject.Predmet.OstaliListNazivFormatedOIB>
    <izvorni_sadrzaj>
      <item>Alan Šokičić, OIB 13643083049</item>
      <item>PRIVREDNA BANKA d.d.</item>
      <item>Ana Šakić, OIB 06903243250</item>
    </izvorni_sadrzaj>
    <derivirana_varijabla naziv="DomainObject.Predmet.OstaliListNazivFormatedOIB_1">
      <item>Alan Šokičić, OIB 13643083049</item>
      <item>PRIVREDNA BANKA d.d.</item>
      <item>Ana Šakić, OIB 06903243250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SANDA d.o.o.</izvorni_sadrzaj>
    <derivirana_varijabla naziv="DomainObject.Predmet.ProtustrankaIDrugi_1">SANDA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SANDA d.o.o., OIB 08921376439, Hinka Wuertha 24, 10000 Zagreb</izvorni_sadrzaj>
    <derivirana_varijabla naziv="DomainObject.Predmet.ProtustrankaIDrugiAdressOIB_1">SANDA d.o.o., OIB 08921376439, Hinka Wuertha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SANDA d.o.o.</item>
      <item>Alan Šokičić</item>
      <item>PRIVREDNA BANKA d.d.</item>
      <item>Alan Šokičić</item>
      <item>Ana Šakić</item>
    </izvorni_sadrzaj>
    <derivirana_varijabla naziv="DomainObject.Predmet.SudioniciListNaziv_1">
      <item>FINA Regionalni centar Zagreb</item>
      <item>SANDA d.o.o.</item>
      <item>Alan Šokičić</item>
      <item>PRIVREDNA BANKA d.d.</item>
      <item>Alan Šokičić</item>
      <item>Ana Šakić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SANDA d.o.o., OIB 08921376439, Hinka Wuertha 24,10000 Zagreb</item>
      <item>Alan Šokičić, OIB 13643083049, Mikulići 22 B,10000 Zagreb</item>
      <item>PRIVREDNA BANKA d.d., Radnička cesta 50,10000 Zagreb</item>
      <item>Alan Šokičić, OIB 13643083049, Mikulići 22 B,10000 Zagreb</item>
      <item>Ana Šakić, OIB 06903243250, Dubovačka Ulica 29,10000 Zagreb</item>
    </izvorni_sadrzaj>
    <derivirana_varijabla naziv="DomainObject.Predmet.SudioniciListAdressOIB_1">
      <item>FINA Regionalni centar Zagreb, OIB 85821130368, Trg svibanjskih žrtava 1995. 1,10000 Zagreb</item>
      <item>SANDA d.o.o., OIB 08921376439, Hinka Wuertha 24,10000 Zagreb</item>
      <item>Alan Šokičić, OIB 13643083049, Mikulići 22 B,10000 Zagreb</item>
      <item>PRIVREDNA BANKA d.d., Radnička cesta 50,10000 Zagreb</item>
      <item>Alan Šokičić, OIB 13643083049, Mikulići 22 B,10000 Zagreb</item>
      <item>Ana Šakić, OIB 06903243250, Dubovačka Ulica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08921376439</item>
      <item>, OIB 13643083049</item>
      <item>, OIB null</item>
      <item>, OIB 13643083049</item>
      <item>, OIB 06903243250</item>
    </izvorni_sadrzaj>
    <derivirana_varijabla naziv="DomainObject.Predmet.SudioniciListNazivOIB_1">
      <item>, OIB 85821130368</item>
      <item>, OIB 08921376439</item>
      <item>, OIB 13643083049</item>
      <item>, OIB null</item>
      <item>, OIB 13643083049</item>
      <item>, OIB 06903243250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E48AC9-722F-4D90-A60C-4E1AEDE988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912</properties:Words>
  <properties:Characters>5071</properties:Characters>
  <properties:Lines>98</properties:Lines>
  <properties:Paragraphs>28</properties:Paragraphs>
  <properties:TotalTime>130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2017-04-27T08:56:00Z</cp:lastPrinted>
  <dcterms:modified xmlns:xsi="http://www.w3.org/2001/XMLSchema-instance" xsi:type="dcterms:W3CDTF">2017-04-27T08:56:00Z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