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a516" w14:paraId="6f1a516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DB4C20">
        <w:t>51/2018-2</w:t>
      </w:r>
    </w:p>
    <w:p w:rsidRDefault="005E0FAC" w:rsidP="005E0FAC" w:rsidR="005E0FAC">
      <w:pPr>
        <w:pStyle w:val="Bezproreda"/>
      </w:pPr>
    </w:p>
    <w:p w:rsidRDefault="005E0FAC" w:rsidR="00762CF6">
      <w:r>
        <w:t>PRAVNA STVAR</w:t>
      </w:r>
      <w:r w:rsidR="00762CF6">
        <w:t>:</w:t>
      </w:r>
    </w:p>
    <w:p w:rsidRDefault="00762CF6" w:rsidR="0025696E">
      <w:r>
        <w:t xml:space="preserve">Izvanparnični postupak stečaja potrošača nad imovinom potrošača </w:t>
      </w:r>
      <w:r w:rsidR="00DB4C20">
        <w:t xml:space="preserve">Žarka </w:t>
      </w:r>
      <w:proofErr w:type="spellStart"/>
      <w:r w:rsidR="00DB4C20">
        <w:t>Stojića</w:t>
      </w:r>
      <w:proofErr w:type="spellEnd"/>
      <w:r w:rsidR="005E0FAC">
        <w:t xml:space="preserve"> 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DB4C20">
        <w:t xml:space="preserve">Žarku </w:t>
      </w:r>
      <w:proofErr w:type="spellStart"/>
      <w:r w:rsidR="00DB4C20">
        <w:t>Stojiću</w:t>
      </w:r>
      <w:proofErr w:type="spellEnd"/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t</w:t>
      </w:r>
      <w:r>
        <w:t xml:space="preserve">roškove postupka u iznosu 1.000,00 kuna 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DB4C20">
        <w:t>51-18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DB4C20">
        <w:t>51/2018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DB4C20">
        <w:t>22. kolovoza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DB4C20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</w:p>
    <w:p w:rsidRDefault="0025696E" w:rsidP="0025696E" w:rsidR="00DB4C20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  <w:bookmarkStart w:name="_GoBack" w:id="0"/>
      <w:bookmarkEnd w:id="0"/>
    </w:p>
    <w:p w:rsidRDefault="00DB4C20" w:rsidP="001175C5" w:rsidR="00DB4C20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DB4C20" w:rsidP="001175C5" w:rsidR="00DB4C20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DB4C20" w:rsidP="001175C5" w:rsidR="00DB4C20" w:rsidRPr="001175C5">
      <w:pPr>
        <w:pStyle w:val="NormaleSPIS"/>
      </w:pPr>
    </w:p>
    <w:p w:rsidRDefault="00DB4C20" w:rsidP="0025696E" w:rsidR="00DB4C20" w:rsidRPr="005E0FAC">
      <w:pPr>
        <w:jc w:val="both"/>
      </w:pPr>
    </w:p>
    <w:sectPr w:rsidSect="005E0FAC" w:rsidR="00DB4C20" w:rsidRPr="005E0FAC">
      <w:pgSz w:h="16838" w:w="11906"/>
      <w:pgMar w:gutter="0" w:footer="708" w:header="708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266FF"/>
    <w:rsid w:val="004E37EC"/>
    <w:rsid w:val="005E0FAC"/>
    <w:rsid w:val="005F25C8"/>
    <w:rsid w:val="00762CF6"/>
    <w:rsid w:val="00766A5A"/>
    <w:rsid w:val="00AA4C18"/>
    <w:rsid w:val="00DB4C20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C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4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DB4C20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DB4C20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C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4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DB4C20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DB4C20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Sp-51/2018</izvorni_sadrzaj>
    <derivirana_varijabla naziv="DomainObject.Predmet.OznakaBroj_1">Sp-51/2018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Stojić</izvorni_sadrzaj>
    <derivirana_varijabla naziv="DomainObject.Predmet.StrankaFormated_1">  Žarko Stojić</derivirana_varijabla>
  </DomainObject.Predmet.StrankaFormated>
  <DomainObject.Predmet.StrankaFormatedOIB>
    <izvorni_sadrzaj>  Žarko Stojić, OIB 31204048545</izvorni_sadrzaj>
    <derivirana_varijabla naziv="DomainObject.Predmet.StrankaFormatedOIB_1">  Žarko Stojić, OIB 31204048545</derivirana_varijabla>
  </DomainObject.Predmet.StrankaFormatedOIB>
  <DomainObject.Predmet.StrankaFormatedWithAdress>
    <izvorni_sadrzaj> Žarko Stojić, Dobriše Cesarića 8, 10000 Zagreb</izvorni_sadrzaj>
    <derivirana_varijabla naziv="DomainObject.Predmet.StrankaFormatedWithAdress_1"> Žarko Stojić, Dobriše Cesarića 8, 10000 Zagreb</derivirana_varijabla>
  </DomainObject.Predmet.StrankaFormatedWithAdress>
  <DomainObject.Predmet.StrankaFormatedWithAdressOIB>
    <izvorni_sadrzaj> Žarko Stojić, OIB 31204048545, Dobriše Cesarića 8, 10000 Zagreb</izvorni_sadrzaj>
    <derivirana_varijabla naziv="DomainObject.Predmet.StrankaFormatedWithAdressOIB_1"> Žarko Stojić, OIB 31204048545, Dobriše Cesarića 8, 10000 Zagreb</derivirana_varijabla>
  </DomainObject.Predmet.StrankaFormatedWithAdressOIB>
  <DomainObject.Predmet.StrankaWithAdress>
    <izvorni_sadrzaj>Žarko Stojić Dobriše Cesarića 8,10000 Zagreb</izvorni_sadrzaj>
    <derivirana_varijabla naziv="DomainObject.Predmet.StrankaWithAdress_1">Žarko Stojić Dobriše Cesarića 8,10000 Zagreb</derivirana_varijabla>
  </DomainObject.Predmet.StrankaWithAdress>
  <DomainObject.Predmet.StrankaWithAdressOIB>
    <izvorni_sadrzaj>Žarko Stojić, OIB 31204048545, Dobriše Cesarića 8,10000 Zagreb</izvorni_sadrzaj>
    <derivirana_varijabla naziv="DomainObject.Predmet.StrankaWithAdressOIB_1">Žarko Stojić, OIB 31204048545, Dobriše Cesarića 8,10000 Zagreb</derivirana_varijabla>
  </DomainObject.Predmet.StrankaWithAdressOIB>
  <DomainObject.Predmet.StrankaNazivFormated>
    <izvorni_sadrzaj>Žarko Stojić</izvorni_sadrzaj>
    <derivirana_varijabla naziv="DomainObject.Predmet.StrankaNazivFormated_1">Žarko Stojić</derivirana_varijabla>
  </DomainObject.Predmet.StrankaNazivFormated>
  <DomainObject.Predmet.StrankaNazivFormatedOIB>
    <izvorni_sadrzaj>Žarko Stojić, OIB 31204048545</izvorni_sadrzaj>
    <derivirana_varijabla naziv="DomainObject.Predmet.StrankaNazivFormatedOIB_1">Žarko Stojić, OIB 31204048545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Žarko Stojić</item>
    </izvorni_sadrzaj>
    <derivirana_varijabla naziv="DomainObject.Predmet.StrankaListFormated_1">
      <item>Žarko Stojić</item>
    </derivirana_varijabla>
  </DomainObject.Predmet.StrankaListFormated>
  <DomainObject.Predmet.StrankaListFormatedOIB>
    <izvorni_sadrzaj>
      <item>Žarko Stojić, OIB 31204048545</item>
    </izvorni_sadrzaj>
    <derivirana_varijabla naziv="DomainObject.Predmet.StrankaListFormatedOIB_1">
      <item>Žarko Stojić, OIB 31204048545</item>
    </derivirana_varijabla>
  </DomainObject.Predmet.StrankaListFormatedOIB>
  <DomainObject.Predmet.StrankaListFormatedWithAdress>
    <izvorni_sadrzaj>
      <item>Žarko Stojić, Dobriše Cesarića 8, 10000 Zagreb</item>
    </izvorni_sadrzaj>
    <derivirana_varijabla naziv="DomainObject.Predmet.StrankaListFormatedWithAdress_1">
      <item>Žarko Stojić, Dobriše Cesarića 8, 10000 Zagreb</item>
    </derivirana_varijabla>
  </DomainObject.Predmet.StrankaListFormatedWithAdress>
  <DomainObject.Predmet.StrankaListFormatedWithAdressOIB>
    <izvorni_sadrzaj>
      <item>Žarko Stojić, OIB 31204048545, Dobriše Cesarića 8, 10000 Zagreb</item>
    </izvorni_sadrzaj>
    <derivirana_varijabla naziv="DomainObject.Predmet.StrankaListFormatedWithAdressOIB_1">
      <item>Žarko Stojić, OIB 31204048545, Dobriše Cesarića 8, 10000 Zagreb</item>
    </derivirana_varijabla>
  </DomainObject.Predmet.StrankaListFormatedWithAdressOIB>
  <DomainObject.Predmet.StrankaListNazivFormated>
    <izvorni_sadrzaj>
      <item>Žarko Stojić</item>
    </izvorni_sadrzaj>
    <derivirana_varijabla naziv="DomainObject.Predmet.StrankaListNazivFormated_1">
      <item>Žarko Stojić</item>
    </derivirana_varijabla>
  </DomainObject.Predmet.StrankaListNazivFormated>
  <DomainObject.Predmet.StrankaListNazivFormatedOIB>
    <izvorni_sadrzaj>
      <item>Žarko Stojić, OIB 31204048545</item>
    </izvorni_sadrzaj>
    <derivirana_varijabla naziv="DomainObject.Predmet.StrankaListNazivFormatedOIB_1">
      <item>Žarko Stojić, OIB 31204048545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Stojić</izvorni_sadrzaj>
    <derivirana_varijabla naziv="DomainObject.Predmet.StrankaIDrugi_1">Žarko Stojić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Stojić, OIB 31204048545, Dobriše Cesarića 8, 10000 Zagreb</izvorni_sadrzaj>
    <derivirana_varijabla naziv="DomainObject.Predmet.StrankaIDrugiAdressOIB_1">Žarko Stojić, OIB 31204048545, Dobriše Cesarića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Stojić</item>
    </izvorni_sadrzaj>
    <derivirana_varijabla naziv="DomainObject.Predmet.SudioniciListNaziv_1">
      <item>Žarko Stojić</item>
    </derivirana_varijabla>
  </DomainObject.Predmet.SudioniciListNaziv>
  <DomainObject.Predmet.SudioniciListAdressOIB>
    <izvorni_sadrzaj>
      <item>Žarko Stojić, OIB 31204048545, Dobriše Cesarića 8,10000 Zagreb</item>
    </izvorni_sadrzaj>
    <derivirana_varijabla naziv="DomainObject.Predmet.SudioniciListAdressOIB_1">
      <item>Žarko Stojić, OIB 31204048545, Dobriše Cesarića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31204048545</item>
    </izvorni_sadrzaj>
    <derivirana_varijabla naziv="DomainObject.Predmet.SudioniciListNazivOIB_1">
      <item>, OIB 31204048545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1458</properties:Characters>
  <properties:Lines>50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2018-08-22T11:09:00Z</cp:lastPrinted>
  <dcterms:modified xmlns:xsi="http://www.w3.org/2001/XMLSchema-instance" xsi:type="dcterms:W3CDTF">2018-08-22T11:10:00Z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