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6338b" w14:paraId="3f6338b" w:rsidRDefault="00714911" w:rsidP="00714911" w:rsidR="00714911">
      <w:pPr>
        <w:jc w:val="center"/>
        <w15:collapsed w:val="false"/>
        <w:rPr>
          <w:rFonts w:cs="Arial" w:hAnsi="Arial" w:ascii="Arial"/>
          <w:b/>
        </w:rPr>
      </w:pPr>
      <w:bookmarkStart w:name="_GoBack" w:id="0"/>
      <w:bookmarkEnd w:id="0"/>
      <w:r>
        <w:rPr>
          <w:rFonts w:cs="Arial" w:hAnsi="Arial" w:ascii="Arial"/>
          <w:b/>
        </w:rPr>
        <w:t>Obrazac 20</w:t>
      </w:r>
    </w:p>
    <w:p w:rsidRDefault="00714911" w:rsidP="00714911" w:rsidR="00714911">
      <w:pPr>
        <w:jc w:val="both"/>
        <w:rPr>
          <w:rFonts w:cs="Arial" w:hAnsi="Arial" w:ascii="Arial"/>
          <w:b/>
        </w:rPr>
      </w:pPr>
    </w:p>
    <w:p w:rsidRDefault="006012D5" w:rsidP="00714911" w:rsidR="006012D5">
      <w:pPr>
        <w:jc w:val="both"/>
        <w:rPr>
          <w:rFonts w:cs="Arial" w:hAnsi="Arial" w:ascii="Arial"/>
          <w:b/>
        </w:rPr>
      </w:pPr>
    </w:p>
    <w:p w:rsidRDefault="00714911" w:rsidP="00714911" w:rsidR="00714911" w:rsidRPr="005840E9">
      <w:pPr>
        <w:jc w:val="both"/>
        <w:rPr>
          <w:rFonts w:cs="Arial" w:hAnsi="Arial" w:ascii="Arial"/>
          <w:b/>
        </w:rPr>
      </w:pPr>
      <w:r w:rsidRPr="005840E9">
        <w:rPr>
          <w:rFonts w:cs="Arial" w:hAnsi="Arial" w:ascii="Arial"/>
          <w:b/>
        </w:rPr>
        <w:t>Nadležni trgovački sud : TRGOVAČKI SUD U ZAGREBU</w:t>
      </w:r>
    </w:p>
    <w:p w:rsidRDefault="00714911" w:rsidP="00714911" w:rsidR="00714911" w:rsidRPr="005840E9">
      <w:pPr>
        <w:rPr>
          <w:rFonts w:cs="Arial" w:hAnsi="Arial" w:ascii="Arial"/>
          <w:b/>
        </w:rPr>
      </w:pPr>
    </w:p>
    <w:p w:rsidRDefault="005B3F21" w:rsidP="00714911" w:rsidR="00714911" w:rsidRPr="005840E9">
      <w:pPr>
        <w:rPr>
          <w:rFonts w:cs="Arial" w:hAnsi="Arial" w:ascii="Arial"/>
          <w:b/>
        </w:rPr>
      </w:pPr>
      <w:r>
        <w:rPr>
          <w:rFonts w:cs="Arial" w:hAnsi="Arial" w:ascii="Arial"/>
          <w:b/>
        </w:rPr>
        <w:t>Poslovni  broj spisa:  St-72</w:t>
      </w:r>
      <w:r w:rsidR="004A0A2E">
        <w:rPr>
          <w:rFonts w:cs="Arial" w:hAnsi="Arial" w:ascii="Arial"/>
          <w:b/>
        </w:rPr>
        <w:t>8</w:t>
      </w:r>
      <w:r w:rsidR="00714911">
        <w:rPr>
          <w:rFonts w:cs="Arial" w:hAnsi="Arial" w:ascii="Arial"/>
          <w:b/>
        </w:rPr>
        <w:t>/</w:t>
      </w:r>
      <w:r w:rsidR="004A0A2E">
        <w:rPr>
          <w:rFonts w:cs="Arial" w:hAnsi="Arial" w:ascii="Arial"/>
          <w:b/>
        </w:rPr>
        <w:t>12</w:t>
      </w:r>
    </w:p>
    <w:p w:rsidRDefault="00714911" w:rsidP="00714911" w:rsidR="00714911" w:rsidRPr="005840E9">
      <w:pPr>
        <w:rPr>
          <w:rFonts w:cs="Arial" w:hAnsi="Arial" w:ascii="Arial"/>
          <w:b/>
        </w:rPr>
      </w:pPr>
      <w:r w:rsidRPr="005840E9">
        <w:rPr>
          <w:rFonts w:cs="Arial" w:hAnsi="Arial" w:ascii="Arial"/>
          <w:b/>
        </w:rPr>
        <w:tab/>
      </w:r>
      <w:r w:rsidRPr="005840E9">
        <w:rPr>
          <w:rFonts w:cs="Arial" w:hAnsi="Arial" w:ascii="Arial"/>
          <w:b/>
        </w:rPr>
        <w:tab/>
      </w:r>
      <w:r w:rsidRPr="005840E9">
        <w:rPr>
          <w:rFonts w:cs="Arial" w:hAnsi="Arial" w:ascii="Arial"/>
          <w:b/>
        </w:rPr>
        <w:tab/>
      </w:r>
      <w:r w:rsidRPr="005840E9">
        <w:rPr>
          <w:rFonts w:cs="Arial" w:hAnsi="Arial" w:ascii="Arial"/>
          <w:b/>
        </w:rPr>
        <w:tab/>
      </w:r>
      <w:r w:rsidRPr="005840E9">
        <w:rPr>
          <w:rFonts w:cs="Arial" w:hAnsi="Arial" w:ascii="Arial"/>
          <w:b/>
        </w:rPr>
        <w:tab/>
      </w:r>
      <w:r w:rsidRPr="005840E9">
        <w:rPr>
          <w:rFonts w:cs="Arial" w:hAnsi="Arial" w:ascii="Arial"/>
          <w:b/>
        </w:rPr>
        <w:tab/>
      </w:r>
    </w:p>
    <w:p w:rsidRDefault="00714911" w:rsidP="00714911" w:rsidR="00714911" w:rsidRPr="005840E9">
      <w:pPr>
        <w:jc w:val="both"/>
        <w:rPr>
          <w:rFonts w:cs="Arial" w:hAnsi="Arial" w:ascii="Arial"/>
          <w:b/>
        </w:rPr>
      </w:pPr>
      <w:r w:rsidRPr="005840E9">
        <w:rPr>
          <w:rFonts w:cs="Arial" w:hAnsi="Arial" w:ascii="Arial"/>
          <w:b/>
        </w:rPr>
        <w:t>N</w:t>
      </w:r>
      <w:r>
        <w:rPr>
          <w:rFonts w:cs="Arial" w:hAnsi="Arial" w:ascii="Arial"/>
          <w:b/>
        </w:rPr>
        <w:t xml:space="preserve">/o Stečajni sudac Nevenka </w:t>
      </w:r>
      <w:proofErr w:type="spellStart"/>
      <w:r>
        <w:rPr>
          <w:rFonts w:cs="Arial" w:hAnsi="Arial" w:ascii="Arial"/>
          <w:b/>
        </w:rPr>
        <w:t>Siladi</w:t>
      </w:r>
      <w:proofErr w:type="spellEnd"/>
      <w:r>
        <w:rPr>
          <w:rFonts w:cs="Arial" w:hAnsi="Arial" w:ascii="Arial"/>
          <w:b/>
        </w:rPr>
        <w:t xml:space="preserve"> </w:t>
      </w:r>
      <w:proofErr w:type="spellStart"/>
      <w:r>
        <w:rPr>
          <w:rFonts w:cs="Arial" w:hAnsi="Arial" w:ascii="Arial"/>
          <w:b/>
        </w:rPr>
        <w:t>Rstić</w:t>
      </w:r>
      <w:proofErr w:type="spellEnd"/>
      <w:r>
        <w:rPr>
          <w:rFonts w:cs="Arial" w:hAnsi="Arial" w:ascii="Arial"/>
          <w:b/>
        </w:rPr>
        <w:t xml:space="preserve">,  stečajna masa iza  VESNA d.d. u stečaju  OIB: 84968694707 </w:t>
      </w:r>
      <w:r w:rsidRPr="005840E9">
        <w:rPr>
          <w:rFonts w:cs="Arial" w:hAnsi="Arial" w:ascii="Arial"/>
          <w:b/>
        </w:rPr>
        <w:t>M</w:t>
      </w:r>
      <w:r>
        <w:rPr>
          <w:rFonts w:cs="Arial" w:hAnsi="Arial" w:ascii="Arial"/>
          <w:b/>
        </w:rPr>
        <w:t xml:space="preserve">BS </w:t>
      </w:r>
      <w:proofErr w:type="spellStart"/>
      <w:r>
        <w:rPr>
          <w:rFonts w:cs="Arial" w:hAnsi="Arial" w:ascii="Arial"/>
          <w:b/>
        </w:rPr>
        <w:t>081060006</w:t>
      </w:r>
      <w:proofErr w:type="spellEnd"/>
      <w:r>
        <w:rPr>
          <w:rFonts w:cs="Arial" w:hAnsi="Arial" w:ascii="Arial"/>
          <w:b/>
        </w:rPr>
        <w:t xml:space="preserve">, </w:t>
      </w:r>
      <w:proofErr w:type="spellStart"/>
      <w:r>
        <w:rPr>
          <w:rFonts w:cs="Arial" w:hAnsi="Arial" w:ascii="Arial"/>
          <w:b/>
        </w:rPr>
        <w:t>ZAGREB</w:t>
      </w:r>
      <w:proofErr w:type="spellEnd"/>
      <w:r>
        <w:rPr>
          <w:rFonts w:cs="Arial" w:hAnsi="Arial" w:ascii="Arial"/>
          <w:b/>
        </w:rPr>
        <w:t xml:space="preserve">, Marijana </w:t>
      </w:r>
      <w:proofErr w:type="spellStart"/>
      <w:r>
        <w:rPr>
          <w:rFonts w:cs="Arial" w:hAnsi="Arial" w:ascii="Arial"/>
          <w:b/>
        </w:rPr>
        <w:t>Haberlea</w:t>
      </w:r>
      <w:proofErr w:type="spellEnd"/>
      <w:r>
        <w:rPr>
          <w:rFonts w:cs="Arial" w:hAnsi="Arial" w:ascii="Arial"/>
          <w:b/>
        </w:rPr>
        <w:t xml:space="preserve"> </w:t>
      </w:r>
      <w:proofErr w:type="spellStart"/>
      <w:r>
        <w:rPr>
          <w:rFonts w:cs="Arial" w:hAnsi="Arial" w:ascii="Arial"/>
          <w:b/>
        </w:rPr>
        <w:t>10</w:t>
      </w:r>
      <w:proofErr w:type="spellEnd"/>
      <w:r w:rsidRPr="005840E9">
        <w:rPr>
          <w:rFonts w:cs="Arial" w:hAnsi="Arial" w:ascii="Arial"/>
          <w:b/>
        </w:rPr>
        <w:t>,</w:t>
      </w:r>
      <w:r w:rsidRPr="005840E9">
        <w:rPr>
          <w:rFonts w:cs="Arial" w:hAnsi="Arial" w:ascii="Arial"/>
          <w:b/>
          <w:bCs/>
        </w:rPr>
        <w:t xml:space="preserve"> </w:t>
      </w:r>
      <w:r w:rsidRPr="005840E9">
        <w:rPr>
          <w:rFonts w:cs="Arial" w:hAnsi="Arial" w:ascii="Arial"/>
        </w:rPr>
        <w:t xml:space="preserve">stečajna upraviteljica Biserka Jakić, </w:t>
      </w:r>
      <w:proofErr w:type="spellStart"/>
      <w:r w:rsidRPr="005840E9">
        <w:rPr>
          <w:rFonts w:cs="Arial" w:hAnsi="Arial" w:ascii="Arial"/>
        </w:rPr>
        <w:t>ZAGREB</w:t>
      </w:r>
      <w:proofErr w:type="spellEnd"/>
      <w:r w:rsidRPr="005840E9">
        <w:rPr>
          <w:rFonts w:cs="Arial" w:hAnsi="Arial" w:ascii="Arial"/>
        </w:rPr>
        <w:t xml:space="preserve">, Marijana </w:t>
      </w:r>
      <w:proofErr w:type="spellStart"/>
      <w:r w:rsidRPr="005840E9">
        <w:rPr>
          <w:rFonts w:cs="Arial" w:hAnsi="Arial" w:ascii="Arial"/>
        </w:rPr>
        <w:t>Haberlea</w:t>
      </w:r>
      <w:proofErr w:type="spellEnd"/>
      <w:r w:rsidRPr="005840E9">
        <w:rPr>
          <w:rFonts w:cs="Arial" w:hAnsi="Arial" w:ascii="Arial"/>
        </w:rPr>
        <w:t xml:space="preserve"> </w:t>
      </w:r>
      <w:proofErr w:type="spellStart"/>
      <w:r w:rsidRPr="005840E9">
        <w:rPr>
          <w:rFonts w:cs="Arial" w:hAnsi="Arial" w:ascii="Arial"/>
        </w:rPr>
        <w:t>10</w:t>
      </w:r>
      <w:proofErr w:type="spellEnd"/>
    </w:p>
    <w:p w:rsidRDefault="00714911" w:rsidP="00714911" w:rsidR="00714911" w:rsidRPr="005840E9">
      <w:pPr>
        <w:jc w:val="both"/>
        <w:rPr>
          <w:rFonts w:cs="Arial" w:hAnsi="Arial" w:ascii="Arial"/>
        </w:rPr>
      </w:pPr>
    </w:p>
    <w:p w:rsidRDefault="00714911" w:rsidP="00714911" w:rsidR="00714911" w:rsidRPr="001825C4">
      <w:pPr>
        <w:jc w:val="both"/>
        <w:rPr>
          <w:rFonts w:cs="Arial" w:hAnsi="Arial" w:ascii="Arial"/>
          <w:b/>
        </w:rPr>
      </w:pPr>
      <w:r w:rsidRPr="001825C4">
        <w:rPr>
          <w:rFonts w:cs="Arial" w:hAnsi="Arial" w:ascii="Arial"/>
          <w:b/>
        </w:rPr>
        <w:t>1.</w:t>
      </w:r>
    </w:p>
    <w:p w:rsidRDefault="00714911" w:rsidP="00714911" w:rsidR="00714911" w:rsidRPr="005840E9">
      <w:pPr>
        <w:jc w:val="both"/>
        <w:rPr>
          <w:rFonts w:cs="Arial" w:hAnsi="Arial" w:ascii="Arial"/>
          <w:b/>
        </w:rPr>
      </w:pPr>
      <w:r w:rsidRPr="005840E9">
        <w:rPr>
          <w:rFonts w:cs="Arial" w:hAnsi="Arial" w:ascii="Arial"/>
          <w:b/>
        </w:rPr>
        <w:t xml:space="preserve">Tijek stečajnog postupka u razdoblju od </w:t>
      </w:r>
      <w:r w:rsidR="00A50735">
        <w:rPr>
          <w:rFonts w:cs="Arial" w:hAnsi="Arial" w:ascii="Arial"/>
          <w:b/>
        </w:rPr>
        <w:t>05</w:t>
      </w:r>
      <w:r w:rsidR="00314482">
        <w:rPr>
          <w:rFonts w:cs="Arial" w:hAnsi="Arial" w:ascii="Arial"/>
          <w:b/>
        </w:rPr>
        <w:t>.</w:t>
      </w:r>
      <w:r w:rsidR="00A50735">
        <w:rPr>
          <w:rFonts w:cs="Arial" w:hAnsi="Arial" w:ascii="Arial"/>
          <w:b/>
        </w:rPr>
        <w:t>01</w:t>
      </w:r>
      <w:r w:rsidRPr="005840E9">
        <w:rPr>
          <w:rFonts w:cs="Arial" w:hAnsi="Arial" w:ascii="Arial"/>
          <w:b/>
        </w:rPr>
        <w:t>.201</w:t>
      </w:r>
      <w:r w:rsidR="00A50735">
        <w:rPr>
          <w:rFonts w:cs="Arial" w:hAnsi="Arial" w:ascii="Arial"/>
          <w:b/>
        </w:rPr>
        <w:t>9</w:t>
      </w:r>
      <w:r w:rsidRPr="005840E9">
        <w:rPr>
          <w:rFonts w:cs="Arial" w:hAnsi="Arial" w:ascii="Arial"/>
          <w:b/>
        </w:rPr>
        <w:t xml:space="preserve">.g. do </w:t>
      </w:r>
      <w:r w:rsidR="006012D5">
        <w:rPr>
          <w:rFonts w:cs="Arial" w:hAnsi="Arial" w:ascii="Arial"/>
          <w:b/>
        </w:rPr>
        <w:t>06</w:t>
      </w:r>
      <w:r w:rsidR="00314482">
        <w:rPr>
          <w:rFonts w:cs="Arial" w:hAnsi="Arial" w:ascii="Arial"/>
          <w:b/>
        </w:rPr>
        <w:t>.0</w:t>
      </w:r>
      <w:r w:rsidR="006012D5">
        <w:rPr>
          <w:rFonts w:cs="Arial" w:hAnsi="Arial" w:ascii="Arial"/>
          <w:b/>
        </w:rPr>
        <w:t>5</w:t>
      </w:r>
      <w:r w:rsidR="00314482">
        <w:rPr>
          <w:rFonts w:cs="Arial" w:hAnsi="Arial" w:ascii="Arial"/>
          <w:b/>
        </w:rPr>
        <w:t>.2019</w:t>
      </w:r>
      <w:r w:rsidRPr="005840E9">
        <w:rPr>
          <w:rFonts w:cs="Arial" w:hAnsi="Arial" w:ascii="Arial"/>
          <w:b/>
        </w:rPr>
        <w:t>.g</w:t>
      </w:r>
    </w:p>
    <w:p w:rsidRDefault="00714911" w:rsidP="00714911" w:rsidR="00714911" w:rsidRPr="00427C48">
      <w:pPr>
        <w:jc w:val="both"/>
        <w:rPr>
          <w:b/>
        </w:rPr>
      </w:pPr>
    </w:p>
    <w:p w:rsidRDefault="00714911" w:rsidP="00714911" w:rsidR="00714911">
      <w:pPr>
        <w:jc w:val="both"/>
      </w:pPr>
      <w:r>
        <w:t xml:space="preserve">Sukladno  Stečajnom  zakonu podnosim ovo izvješće u nastavljenom stečajnom postupku  za </w:t>
      </w:r>
      <w:r w:rsidR="00314482">
        <w:t xml:space="preserve"> </w:t>
      </w:r>
      <w:proofErr w:type="spellStart"/>
      <w:r w:rsidR="00314482">
        <w:t>narečeno</w:t>
      </w:r>
      <w:proofErr w:type="spellEnd"/>
      <w:r w:rsidR="00314482">
        <w:t xml:space="preserve"> </w:t>
      </w:r>
      <w:r>
        <w:t>raz</w:t>
      </w:r>
      <w:r w:rsidR="00314482">
        <w:t xml:space="preserve">doblje a vezano uz oglašavanje prodaje </w:t>
      </w:r>
      <w:r>
        <w:t>u nekretnine u vlasništvu stečajnog dužnika u  na</w:t>
      </w:r>
      <w:r w:rsidR="00314482">
        <w:t>stavljenom  stečajnom postupku, prikupljanjem ponuda.</w:t>
      </w:r>
    </w:p>
    <w:p w:rsidRDefault="00714911" w:rsidP="00714911" w:rsidR="00714911">
      <w:pPr>
        <w:jc w:val="both"/>
      </w:pPr>
    </w:p>
    <w:p w:rsidRDefault="00A50735" w:rsidP="00714911" w:rsidR="00A50735">
      <w:pPr>
        <w:jc w:val="both"/>
      </w:pPr>
      <w:r>
        <w:t>Vezano uz nekretninu stečajnog dužnika,  napominjem da je prvi o</w:t>
      </w:r>
      <w:r w:rsidR="00314482">
        <w:t xml:space="preserve">glas o prodaji nekretnine stečajnog dužnika u Ivanić </w:t>
      </w:r>
      <w:r>
        <w:t>Gradu Moslavačka ul. 2. objavljen</w:t>
      </w:r>
      <w:r w:rsidR="00314482">
        <w:t xml:space="preserve"> u javnom glasilu VEČERNJEM LISTU u subotu 05.01.2019.g. </w:t>
      </w:r>
      <w:r>
        <w:t xml:space="preserve">Kupoprodajna cijena nekretnine u prvom oglasu iznosila je 267.000,00 kn  </w:t>
      </w:r>
      <w:r w:rsidR="00314482">
        <w:t xml:space="preserve">Cijena objave </w:t>
      </w:r>
      <w:r>
        <w:t xml:space="preserve">prvog </w:t>
      </w:r>
      <w:r w:rsidR="00314482">
        <w:t>oglasa iznosi</w:t>
      </w:r>
      <w:r>
        <w:t>la</w:t>
      </w:r>
      <w:r w:rsidR="00314482">
        <w:t xml:space="preserve"> </w:t>
      </w:r>
      <w:r>
        <w:t xml:space="preserve">je </w:t>
      </w:r>
      <w:r w:rsidR="00314482">
        <w:t>2</w:t>
      </w:r>
      <w:r>
        <w:t>.</w:t>
      </w:r>
      <w:r w:rsidR="00314482">
        <w:t>808,00 kn +PDV što je ukupno 3.510,00 kn</w:t>
      </w:r>
      <w:r>
        <w:t>. Na taj prvi oglas nije se nitko javio.</w:t>
      </w:r>
    </w:p>
    <w:p w:rsidRDefault="00A50735" w:rsidP="00714911" w:rsidR="00A50735">
      <w:pPr>
        <w:jc w:val="both"/>
      </w:pPr>
    </w:p>
    <w:p w:rsidRDefault="00A50735" w:rsidP="00714911" w:rsidR="00A50735">
      <w:pPr>
        <w:jc w:val="both"/>
      </w:pPr>
      <w:r>
        <w:t>Drugi oglas također je objavljen u javnom glasilu VEČERNJEM LISTU u subotu 02.02.2019.g. Kupoprodajna cijena nekretnine u drugom oglasu bila je za 10% niža i  iznosila je 243.300,00 kn  Cijena objave drugog oglasa iznosila je 2.808,00 kn +PDV što je ukupno 3.510,00 kn. Ni na taj drugi oglas nije se nitko javio.</w:t>
      </w:r>
    </w:p>
    <w:p w:rsidRDefault="00A50735" w:rsidP="00714911" w:rsidR="00A50735">
      <w:pPr>
        <w:jc w:val="both"/>
      </w:pPr>
    </w:p>
    <w:p w:rsidRDefault="00A50735" w:rsidP="00714911" w:rsidR="006012D5">
      <w:pPr>
        <w:jc w:val="both"/>
      </w:pPr>
      <w:r>
        <w:t xml:space="preserve">Treći put je izvršena objava prodaje  nekretnine u javnom glasilu VEČERNJEM LISTU u subotu 02.03.2019.g. Kupoprodajna cijena nekretnine u drugom oglasu bila je za 20% niža i  iznosila je 213.600,00 kn.  </w:t>
      </w:r>
    </w:p>
    <w:p w:rsidRDefault="00A50735" w:rsidP="00714911" w:rsidR="00714911">
      <w:pPr>
        <w:jc w:val="both"/>
      </w:pPr>
      <w:r>
        <w:t xml:space="preserve">Cijenu objave </w:t>
      </w:r>
      <w:r w:rsidR="006123E4">
        <w:t>tog treć</w:t>
      </w:r>
      <w:r>
        <w:t xml:space="preserve">eg oglasa  uspjela sam dogovoriti za 5% niže od prethodnih objava te je ista iznosila iznosila je </w:t>
      </w:r>
      <w:proofErr w:type="spellStart"/>
      <w:r>
        <w:t>2.</w:t>
      </w:r>
      <w:r w:rsidR="006123E4">
        <w:t>667</w:t>
      </w:r>
      <w:proofErr w:type="spellEnd"/>
      <w:r w:rsidR="006123E4">
        <w:t>,</w:t>
      </w:r>
      <w:proofErr w:type="spellStart"/>
      <w:r w:rsidR="006123E4">
        <w:t>60</w:t>
      </w:r>
      <w:proofErr w:type="spellEnd"/>
      <w:r w:rsidR="006123E4">
        <w:t xml:space="preserve"> kn +PDV što je ukupno 3.334</w:t>
      </w:r>
      <w:r>
        <w:t>,</w:t>
      </w:r>
      <w:r w:rsidR="006123E4">
        <w:t>5</w:t>
      </w:r>
      <w:r>
        <w:t>0 kn.</w:t>
      </w:r>
      <w:r w:rsidR="00314482">
        <w:t xml:space="preserve"> </w:t>
      </w:r>
      <w:r w:rsidR="006123E4">
        <w:t xml:space="preserve">  Na taj oglas pristigla je jedna ponuda  u roku utvrđenom u oglasu za prikupljanje ponuda.</w:t>
      </w:r>
    </w:p>
    <w:p w:rsidRDefault="00314482" w:rsidP="00714911" w:rsidR="00314482">
      <w:pPr>
        <w:jc w:val="both"/>
      </w:pPr>
    </w:p>
    <w:p w:rsidRDefault="00314482" w:rsidP="00714911" w:rsidR="00314482">
      <w:pPr>
        <w:jc w:val="both"/>
      </w:pPr>
      <w:r>
        <w:t>Dakle pri prv</w:t>
      </w:r>
      <w:r w:rsidR="006123E4">
        <w:t>oj prodaji nekretnina se prodavala</w:t>
      </w:r>
      <w:r>
        <w:t xml:space="preserve"> po procijen</w:t>
      </w:r>
      <w:r w:rsidR="005A28CD">
        <w:t>jenoj vrijednosti, a ako se ne proda za tu  vrijednost sukladno odluci skupštine vjerovnika od 26.09.2918.g.</w:t>
      </w:r>
      <w:r w:rsidR="006123E4">
        <w:t>, slijedeća objava</w:t>
      </w:r>
      <w:r>
        <w:t xml:space="preserve"> i</w:t>
      </w:r>
      <w:r w:rsidR="006123E4">
        <w:t xml:space="preserve">zvršena je </w:t>
      </w:r>
      <w:r>
        <w:t xml:space="preserve"> po cijeni 1</w:t>
      </w:r>
      <w:r w:rsidR="006123E4">
        <w:t>0 % nižoj od procijenjene</w:t>
      </w:r>
      <w:r w:rsidR="005A28CD">
        <w:t>,</w:t>
      </w:r>
      <w:r w:rsidR="006123E4">
        <w:t xml:space="preserve"> dok je treća objava </w:t>
      </w:r>
      <w:r w:rsidR="005A28CD">
        <w:t xml:space="preserve">izvršena </w:t>
      </w:r>
      <w:r w:rsidR="006123E4">
        <w:t xml:space="preserve"> za još</w:t>
      </w:r>
      <w:r>
        <w:t xml:space="preserve"> 10 % </w:t>
      </w:r>
      <w:r w:rsidR="006123E4">
        <w:t>nižu cijenu kako sam naprijed navela.</w:t>
      </w:r>
      <w:r w:rsidR="00FF41AC">
        <w:t xml:space="preserve"> </w:t>
      </w:r>
    </w:p>
    <w:p w:rsidRDefault="006123E4" w:rsidP="00714911" w:rsidR="006123E4">
      <w:pPr>
        <w:jc w:val="both"/>
      </w:pPr>
    </w:p>
    <w:p w:rsidRDefault="006123E4" w:rsidP="00714911" w:rsidR="006123E4">
      <w:pPr>
        <w:jc w:val="both"/>
      </w:pPr>
      <w:r>
        <w:t>Tekst oglasa je ostao isti samo se mijenjala kupoprodajna cijena sukladno odluci sa Skupštine vjerov</w:t>
      </w:r>
      <w:r w:rsidR="00F47E54">
        <w:t>nika i glasio je:</w:t>
      </w:r>
    </w:p>
    <w:p w:rsidRDefault="00F47E54" w:rsidP="00714911" w:rsidR="00F47E54">
      <w:pPr>
        <w:jc w:val="both"/>
      </w:pPr>
    </w:p>
    <w:p w:rsidRDefault="00F47E54" w:rsidP="00F47E54" w:rsidR="00F47E54">
      <w:pPr>
        <w:jc w:val="both"/>
      </w:pPr>
      <w:r>
        <w:t xml:space="preserve">„Temeljem odluke Skupštine vjerovnika  od 26.09.2018.g. u nastavljenom stečajnom </w:t>
      </w:r>
      <w:r w:rsidRPr="00561253">
        <w:t>po</w:t>
      </w:r>
      <w:r>
        <w:t xml:space="preserve">stupku, stečajna masa iza VESNA d.d. u u stečaju Zagreb, M. </w:t>
      </w:r>
      <w:proofErr w:type="spellStart"/>
      <w:r>
        <w:t>Haberlea</w:t>
      </w:r>
      <w:proofErr w:type="spellEnd"/>
      <w:r>
        <w:t xml:space="preserve"> </w:t>
      </w:r>
      <w:proofErr w:type="spellStart"/>
      <w:r>
        <w:t>10</w:t>
      </w:r>
      <w:proofErr w:type="spellEnd"/>
      <w:r>
        <w:t xml:space="preserve"> </w:t>
      </w:r>
      <w:proofErr w:type="spellStart"/>
      <w:r>
        <w:t>OIB</w:t>
      </w:r>
      <w:proofErr w:type="spellEnd"/>
      <w:r>
        <w:t xml:space="preserve"> </w:t>
      </w:r>
      <w:proofErr w:type="spellStart"/>
      <w:r>
        <w:t>84968694707</w:t>
      </w:r>
      <w:proofErr w:type="spellEnd"/>
      <w:r>
        <w:t xml:space="preserve"> koji stečajni postupak se vodi pred Trgovačkim sudom u Zagrebu, pod </w:t>
      </w:r>
      <w:proofErr w:type="spellStart"/>
      <w:r>
        <w:t>posl</w:t>
      </w:r>
      <w:proofErr w:type="spellEnd"/>
      <w:r>
        <w:t xml:space="preserve">. br. St-728/12 stečajni </w:t>
      </w:r>
      <w:r>
        <w:lastRenderedPageBreak/>
        <w:t xml:space="preserve">upravitelj objavljuje oglas za prikupljanje pisanih ponuda  za prodaju nekretnine  u vlasništvu stečajnog dužnika </w:t>
      </w:r>
      <w:r w:rsidRPr="00561253">
        <w:t xml:space="preserve"> u stečajnom predmetu stečajnog dužnika</w:t>
      </w:r>
      <w:r>
        <w:t>.</w:t>
      </w:r>
    </w:p>
    <w:p w:rsidRDefault="006012D5" w:rsidP="00F47E54" w:rsidR="006012D5">
      <w:pPr>
        <w:jc w:val="both"/>
      </w:pPr>
    </w:p>
    <w:p w:rsidRDefault="00F47E54" w:rsidP="00F47E54" w:rsidR="00F47E54">
      <w:pPr>
        <w:jc w:val="both"/>
      </w:pPr>
      <w:r>
        <w:t>I</w:t>
      </w:r>
    </w:p>
    <w:p w:rsidRDefault="00F47E54" w:rsidP="00F47E54" w:rsidR="006012D5">
      <w:pPr>
        <w:jc w:val="both"/>
      </w:pPr>
      <w:r>
        <w:t>PREDMET PRODAJE:</w:t>
      </w:r>
    </w:p>
    <w:p w:rsidRDefault="00F47E54" w:rsidP="00F47E54" w:rsidR="00F47E54">
      <w:pPr>
        <w:jc w:val="both"/>
      </w:pPr>
      <w:r>
        <w:t xml:space="preserve">Nekretnina –  jedan </w:t>
      </w:r>
      <w:proofErr w:type="spellStart"/>
      <w:r>
        <w:t>dvoetažni</w:t>
      </w:r>
      <w:proofErr w:type="spellEnd"/>
      <w:r>
        <w:t xml:space="preserve"> poslovni prostor koji se sastoji od više z.k. tijela, koji se nalazi u Ivanić Gradu, upisan u z.k.ul. 1501 k.o. Ivanić Grad z.k.č.br. 1970 ukupne površine zgrade </w:t>
      </w:r>
      <w:proofErr w:type="spellStart"/>
      <w:smartTag w:element="metricconverter" w:uri="urn:schemas-microsoft-com:office:smarttags">
        <w:smartTagPr>
          <w:attr w:val="487 m2" w:name="ProductID"/>
        </w:smartTagPr>
        <w:r>
          <w:t>487</w:t>
        </w:r>
        <w:proofErr w:type="spellEnd"/>
        <w:r>
          <w:t xml:space="preserve"> </w:t>
        </w:r>
        <w:proofErr w:type="spellStart"/>
        <w:r>
          <w:t>m2</w:t>
        </w:r>
      </w:smartTag>
      <w:proofErr w:type="spellEnd"/>
      <w:r>
        <w:t xml:space="preserve">  koje su upisane u Općinskom sudu u Velikoj Gorici  Z.k. odjel Ivanić Grad, </w:t>
      </w:r>
    </w:p>
    <w:p w:rsidRDefault="00F47E54" w:rsidP="00F47E54" w:rsidR="00F47E54">
      <w:pPr>
        <w:jc w:val="both"/>
      </w:pPr>
      <w:r>
        <w:t xml:space="preserve">-označen kao Z.k. tijelo II-3. suvlasnički dio s neodređenim omjerom etažno vlasništvo ( E-3) 1. poslovna prostorija u površini od 21m2 ( u prizemlju)  na kojem je pod C 1. ZK tijelo II na suvlasnički dio:3 upisana zabilježba spora  na nekretnine u A, a koja ostaje  na snazi najmanje 10 godina- odnosno dok traje postupak naknade za oduzetu imovinu koji je predmet kod Županije Sisačko –Moslavačke- Ispostava u Ivanić Gradu </w:t>
      </w:r>
      <w:proofErr w:type="spellStart"/>
      <w:r>
        <w:t>posl.br</w:t>
      </w:r>
      <w:proofErr w:type="spellEnd"/>
      <w:r>
        <w:t xml:space="preserve">. UP/I942/05/97-01/16 ne bude pravomoćno i konačno dovršen,  </w:t>
      </w:r>
    </w:p>
    <w:p w:rsidRDefault="00F47E54" w:rsidP="00F47E54" w:rsidR="00F47E54">
      <w:pPr>
        <w:jc w:val="both"/>
      </w:pPr>
      <w:r>
        <w:t xml:space="preserve">-označen kao Z.k. tijelo II-5. suvlasnički dio s neodređenim omjerom etažno vlasništvo ( E-5) 1. kuhinja u prizemlju u površini od </w:t>
      </w:r>
      <w:smartTag w:element="metricconverter" w:uri="urn:schemas-microsoft-com:office:smarttags">
        <w:smartTagPr>
          <w:attr w:val="14,40 m2" w:name="ProductID"/>
        </w:smartTagPr>
        <w:r>
          <w:t>14,40 m2</w:t>
        </w:r>
      </w:smartTag>
      <w:r>
        <w:t>,</w:t>
      </w:r>
    </w:p>
    <w:p w:rsidRDefault="00F47E54" w:rsidP="00F47E54" w:rsidR="00F47E54">
      <w:pPr>
        <w:jc w:val="both"/>
      </w:pPr>
      <w:r>
        <w:t>označen kao Z.k. tijelo II-7. suvlasnički dio s neodređenim omjerom etažno vlasništvo ( E-7)</w:t>
      </w:r>
    </w:p>
    <w:p w:rsidRDefault="00F47E54" w:rsidP="00F47E54" w:rsidR="00F47E54">
      <w:pPr>
        <w:jc w:val="both"/>
      </w:pPr>
      <w:r>
        <w:t xml:space="preserve">1.stan na prvom katu lijevo a sastoji se od dvije sobe, kuhinje smočnice, (pov. </w:t>
      </w:r>
      <w:proofErr w:type="spellStart"/>
      <w:r>
        <w:t>cca.36</w:t>
      </w:r>
      <w:proofErr w:type="spellEnd"/>
      <w:r>
        <w:t xml:space="preserve"> </w:t>
      </w:r>
      <w:proofErr w:type="spellStart"/>
      <w:r>
        <w:t>m2</w:t>
      </w:r>
      <w:proofErr w:type="spellEnd"/>
      <w:r>
        <w:t>)</w:t>
      </w:r>
    </w:p>
    <w:p w:rsidRDefault="00F47E54" w:rsidP="00F47E54" w:rsidR="00F47E54">
      <w:pPr>
        <w:jc w:val="both"/>
      </w:pPr>
    </w:p>
    <w:p w:rsidRDefault="00F47E54" w:rsidP="00F47E54" w:rsidR="00F47E54">
      <w:pPr>
        <w:jc w:val="both"/>
      </w:pPr>
      <w:r>
        <w:t xml:space="preserve">Navedeni poslovni prostor sastoji se u naravi od dvije prostorije sa sanitarnim čvorom </w:t>
      </w:r>
      <w:proofErr w:type="spellStart"/>
      <w:r>
        <w:t>ukup</w:t>
      </w:r>
      <w:proofErr w:type="spellEnd"/>
      <w:r>
        <w:t xml:space="preserve">. </w:t>
      </w:r>
      <w:proofErr w:type="spellStart"/>
      <w:r>
        <w:t>pov.72</w:t>
      </w:r>
      <w:proofErr w:type="spellEnd"/>
      <w:r>
        <w:t xml:space="preserve"> </w:t>
      </w:r>
      <w:proofErr w:type="spellStart"/>
      <w:r>
        <w:t>m2</w:t>
      </w:r>
      <w:proofErr w:type="spellEnd"/>
      <w:r>
        <w:t xml:space="preserve">  u prizemlju i prvom katu povezan metalnim  stepenicama i korišten je kao poslovni prostor  a kao takav se više ne koristi 19.g. Prostor je u nezadovoljavajućem stanju i devastiran. Zgrada u kojoj se nekretnina nalazi izgrađena je 1920.g. </w:t>
      </w:r>
    </w:p>
    <w:p w:rsidRDefault="006012D5" w:rsidP="00F47E54" w:rsidR="006012D5">
      <w:pPr>
        <w:jc w:val="both"/>
      </w:pPr>
    </w:p>
    <w:p w:rsidRDefault="00F47E54" w:rsidP="00F47E54" w:rsidR="00F47E54">
      <w:pPr>
        <w:jc w:val="both"/>
      </w:pPr>
      <w:r>
        <w:t>II</w:t>
      </w:r>
    </w:p>
    <w:p w:rsidRDefault="00F47E54" w:rsidP="00F47E54" w:rsidR="00F47E54">
      <w:pPr>
        <w:jc w:val="both"/>
      </w:pPr>
      <w:r>
        <w:t>UVJETI I NAČIN  PRODAJE:</w:t>
      </w:r>
    </w:p>
    <w:p w:rsidRDefault="00F47E54" w:rsidP="00F47E54" w:rsidR="00F47E54">
      <w:pPr>
        <w:jc w:val="both"/>
      </w:pPr>
      <w:r>
        <w:t>Nekretnina se prodaje kao cjelina po 20% nižoj cijeni od procijenjene vrijednosti (procijenjena vrijednost 36.000,00 EUR)  i iznosi 213.600,00 kn ili  28.864,00 EUR, ( III oglašavanje) i ne može biti prodana za manju cijenu od navedene . Procjena je izvršena po stalnom sudskom vještaku za graditeljstvo Eli Mihovilović Brkić.</w:t>
      </w:r>
    </w:p>
    <w:p w:rsidRDefault="00F47E54" w:rsidP="00F47E54" w:rsidR="00F47E54">
      <w:pPr>
        <w:jc w:val="both"/>
      </w:pPr>
    </w:p>
    <w:p w:rsidRDefault="00F47E54" w:rsidP="00F47E54" w:rsidR="00F47E54">
      <w:pPr>
        <w:jc w:val="both"/>
      </w:pPr>
      <w:r>
        <w:t xml:space="preserve">Prodaja opisane nekretnine obavlja se prikupljanjem pisanih ponuda  zainteresiranih ponuditelja  s rokom dostave ponude 15 dana od objave oglasa. Ponude se dostavljaju na adresu stečajne upraviteljice, </w:t>
      </w:r>
      <w:proofErr w:type="spellStart"/>
      <w:r>
        <w:t>odvj</w:t>
      </w:r>
      <w:proofErr w:type="spellEnd"/>
      <w:r>
        <w:t xml:space="preserve">. Biserka Jakić, Zagreb, </w:t>
      </w:r>
      <w:proofErr w:type="spellStart"/>
      <w:r>
        <w:t>M.Haberlea</w:t>
      </w:r>
      <w:proofErr w:type="spellEnd"/>
      <w:r>
        <w:t xml:space="preserve"> </w:t>
      </w:r>
      <w:proofErr w:type="spellStart"/>
      <w:r>
        <w:t>10</w:t>
      </w:r>
      <w:proofErr w:type="spellEnd"/>
      <w:r>
        <w:t>. Ponude  će se otvarati pred javnim bilježnikom. Porez na promet nekretnina  kao i ostale j.poreze i troškove koji terete nekretninu plaća  kupac. Prodaja se vrši po načelu „</w:t>
      </w:r>
      <w:r>
        <w:rPr>
          <w:u w:val="single"/>
        </w:rPr>
        <w:t>viđeno-</w:t>
      </w:r>
      <w:r w:rsidRPr="00582C75">
        <w:rPr>
          <w:u w:val="single"/>
        </w:rPr>
        <w:t>kupljeno</w:t>
      </w:r>
      <w:r>
        <w:rPr>
          <w:u w:val="single"/>
        </w:rPr>
        <w:t>“</w:t>
      </w:r>
      <w:r>
        <w:t xml:space="preserve">  što isključuje sve  naknadne prigovore i reklamacije kupaca. Ponuditelji mogu biti fizičke i pravne osobe prema važeći</w:t>
      </w:r>
      <w:r w:rsidR="006012D5">
        <w:t>m propisima RH za stjecanje prava vlasništva na nekretnini.</w:t>
      </w:r>
      <w:r>
        <w:t xml:space="preserve"> Zakašnjele i nepotpune ponude te ponude protivno uvjetima iz ovog oglasa, neće se razmatrati. Stečajna upraviteljica zadržava pravo neprihvaćanja ni jedne zaprimljene ponude.</w:t>
      </w:r>
    </w:p>
    <w:p w:rsidRDefault="00F47E54" w:rsidP="00F47E54" w:rsidR="00F47E54">
      <w:pPr>
        <w:jc w:val="both"/>
      </w:pPr>
      <w:r>
        <w:t xml:space="preserve">Sve informacije i razgledavanja najaviti na </w:t>
      </w:r>
      <w:proofErr w:type="spellStart"/>
      <w:r>
        <w:t>telef</w:t>
      </w:r>
      <w:proofErr w:type="spellEnd"/>
      <w:r>
        <w:t xml:space="preserve">. 098 279 228. </w:t>
      </w:r>
    </w:p>
    <w:p w:rsidRDefault="00F47E54" w:rsidP="00F47E54" w:rsidR="00F47E54">
      <w:pPr>
        <w:jc w:val="both"/>
      </w:pPr>
    </w:p>
    <w:p w:rsidRDefault="00F47E54" w:rsidP="00F47E54" w:rsidR="00C028A9">
      <w:pPr>
        <w:jc w:val="both"/>
      </w:pPr>
      <w:r>
        <w:t>Na navedeni oglas pristigla je u otvorenom roku  jedna ponuda ponuđača Pe</w:t>
      </w:r>
      <w:r w:rsidR="00A11EA7">
        <w:t xml:space="preserve">tra Vlahovića iz </w:t>
      </w:r>
      <w:proofErr w:type="spellStart"/>
      <w:r w:rsidR="00A11EA7">
        <w:t>Trebovca</w:t>
      </w:r>
      <w:proofErr w:type="spellEnd"/>
      <w:r w:rsidR="00A11EA7">
        <w:t xml:space="preserve">, </w:t>
      </w:r>
      <w:r>
        <w:t xml:space="preserve"> sa ponuđenom cijenom od </w:t>
      </w:r>
      <w:r w:rsidR="00C028A9">
        <w:t>229.000,00 što predstavlja 15.400,00 kn više od cijene istaknute u oglasu (ispod koje se ne može  prodati)</w:t>
      </w:r>
    </w:p>
    <w:p w:rsidRDefault="00C028A9" w:rsidP="00F47E54" w:rsidR="00C028A9">
      <w:pPr>
        <w:jc w:val="both"/>
      </w:pPr>
    </w:p>
    <w:p w:rsidRDefault="00C028A9" w:rsidP="00F47E54" w:rsidR="00C028A9">
      <w:pPr>
        <w:jc w:val="both"/>
      </w:pPr>
      <w:r>
        <w:t>Ponuda je otvorena pred javnim bilježnikom dana 06.05.2019.g. i o istom je sastavljen zapisnik.</w:t>
      </w:r>
    </w:p>
    <w:p w:rsidRDefault="006012D5" w:rsidP="00F47E54" w:rsidR="00C028A9">
      <w:pPr>
        <w:jc w:val="both"/>
      </w:pPr>
      <w:r>
        <w:lastRenderedPageBreak/>
        <w:t>Sa ponuđačem sam kontaktirala i telefonski.</w:t>
      </w:r>
    </w:p>
    <w:p w:rsidRDefault="006012D5" w:rsidP="00F47E54" w:rsidR="006012D5">
      <w:pPr>
        <w:jc w:val="both"/>
      </w:pPr>
    </w:p>
    <w:p w:rsidRDefault="006012D5" w:rsidP="00F47E54" w:rsidR="00C028A9">
      <w:pPr>
        <w:jc w:val="both"/>
      </w:pPr>
      <w:r>
        <w:t>P</w:t>
      </w:r>
      <w:r w:rsidR="00C028A9">
        <w:t xml:space="preserve">reko javnog bilježnika pozvati </w:t>
      </w:r>
      <w:r>
        <w:t xml:space="preserve"> će se </w:t>
      </w:r>
      <w:r w:rsidR="00C028A9">
        <w:t>ponuditelj na potpisivanje ugovora o kupoprodaji.</w:t>
      </w:r>
    </w:p>
    <w:p w:rsidRDefault="00C028A9" w:rsidP="00714911" w:rsidR="006123E4">
      <w:pPr>
        <w:jc w:val="both"/>
      </w:pPr>
      <w:r>
        <w:t>Ugovor o kupoprodaji imat će sve elemente potrebne za isti  s naznakom upisane zabilježbe u zemljišnoj knjizi kao i o reviziji koja</w:t>
      </w:r>
      <w:r w:rsidR="009B0CC0">
        <w:t xml:space="preserve"> je podnesena </w:t>
      </w:r>
      <w:r>
        <w:t xml:space="preserve"> ali kao izvanredni pravni lijek </w:t>
      </w:r>
      <w:r w:rsidR="009B0CC0">
        <w:t>nije upisana u z.k. Nekretnina se kupuje po principu viđeno kupljeno i tako da naknadni prigovori i reklamacije kupca po zaključenom ugovoru otpadaju.</w:t>
      </w:r>
      <w:r>
        <w:t xml:space="preserve"> </w:t>
      </w:r>
    </w:p>
    <w:p w:rsidRDefault="009B0CC0" w:rsidP="00714911" w:rsidR="009B0CC0">
      <w:pPr>
        <w:jc w:val="both"/>
      </w:pPr>
    </w:p>
    <w:p w:rsidRDefault="009B0CC0" w:rsidP="00714911" w:rsidR="009B0CC0">
      <w:pPr>
        <w:jc w:val="both"/>
      </w:pPr>
      <w:r>
        <w:t>U slučaju da ugovor bude zaključen nakon uplate kupoprodajne cijene isti ću dostaviti uz slijedeće izvješće. Kupoprodajna cijena morat će se zadržati na računu stečajne mase do odluke o reviziji.</w:t>
      </w:r>
      <w:r w:rsidR="006012D5">
        <w:t xml:space="preserve"> Po izvršenoj uplati kupoprodajne cijene u ugovorenom roku izdat će se kupcu </w:t>
      </w:r>
      <w:proofErr w:type="spellStart"/>
      <w:r w:rsidR="006012D5">
        <w:t>clausula</w:t>
      </w:r>
      <w:proofErr w:type="spellEnd"/>
      <w:r w:rsidR="006012D5">
        <w:t xml:space="preserve"> </w:t>
      </w:r>
      <w:proofErr w:type="spellStart"/>
      <w:r w:rsidR="006012D5">
        <w:t>intabulandi</w:t>
      </w:r>
      <w:proofErr w:type="spellEnd"/>
      <w:r w:rsidR="006012D5">
        <w:t xml:space="preserve"> i sastaviti primopredajni zapisnik.</w:t>
      </w:r>
    </w:p>
    <w:p w:rsidRDefault="009B0CC0" w:rsidP="00714911" w:rsidR="009B0CC0">
      <w:pPr>
        <w:jc w:val="both"/>
      </w:pPr>
    </w:p>
    <w:p w:rsidRDefault="006012D5" w:rsidP="00714911" w:rsidR="009B0CC0">
      <w:pPr>
        <w:jc w:val="both"/>
        <w:rPr>
          <w:b/>
        </w:rPr>
      </w:pPr>
      <w:r>
        <w:t>Uz ovo izvješće dostavljam</w:t>
      </w:r>
      <w:r w:rsidR="009B0CC0">
        <w:t xml:space="preserve"> izvod žiro računa za veljaču i ožujak 2019</w:t>
      </w:r>
      <w:r w:rsidR="00A11EA7">
        <w:t>.g., drugi i treći oglas o pr</w:t>
      </w:r>
      <w:r>
        <w:t>ikupljanju ponuda, račune o plać</w:t>
      </w:r>
      <w:r w:rsidR="00A11EA7">
        <w:t xml:space="preserve">anju objave oglasa, zapisnik o posvjedočenju  javnog bilježnika Željke </w:t>
      </w:r>
      <w:proofErr w:type="spellStart"/>
      <w:r w:rsidR="00A11EA7">
        <w:t>Maroslavac</w:t>
      </w:r>
      <w:proofErr w:type="spellEnd"/>
      <w:r>
        <w:t>,</w:t>
      </w:r>
      <w:r w:rsidR="00A11EA7">
        <w:t xml:space="preserve"> kao i ponudu kupca sa kovertom.</w:t>
      </w:r>
    </w:p>
    <w:p w:rsidRDefault="006123E4" w:rsidP="00714911" w:rsidR="006123E4">
      <w:pPr>
        <w:jc w:val="both"/>
        <w:rPr>
          <w:b/>
        </w:rPr>
      </w:pPr>
    </w:p>
    <w:p w:rsidRDefault="00714911" w:rsidP="00714911" w:rsidR="00714911">
      <w:pPr>
        <w:jc w:val="both"/>
        <w:rPr>
          <w:b/>
        </w:rPr>
      </w:pPr>
      <w:r>
        <w:rPr>
          <w:b/>
        </w:rPr>
        <w:t xml:space="preserve">II </w:t>
      </w:r>
    </w:p>
    <w:p w:rsidRDefault="00714911" w:rsidP="00714911" w:rsidR="00714911">
      <w:pPr>
        <w:jc w:val="both"/>
        <w:rPr>
          <w:b/>
        </w:rPr>
      </w:pPr>
      <w:r w:rsidRPr="00427C48">
        <w:rPr>
          <w:b/>
        </w:rPr>
        <w:t>Stanje stečajne mase</w:t>
      </w:r>
    </w:p>
    <w:p w:rsidRDefault="00714911" w:rsidP="00714911" w:rsidR="00714911" w:rsidRPr="00427C48">
      <w:pPr>
        <w:jc w:val="both"/>
        <w:rPr>
          <w:b/>
        </w:rPr>
      </w:pPr>
      <w:r w:rsidRPr="00427C48">
        <w:rPr>
          <w:b/>
        </w:rPr>
        <w:t xml:space="preserve"> </w:t>
      </w:r>
    </w:p>
    <w:p w:rsidRDefault="00714911" w:rsidP="00714911" w:rsidR="00714911">
      <w:pPr>
        <w:jc w:val="both"/>
      </w:pPr>
      <w:r>
        <w:t>Na žiro računu stečajnog dužnika</w:t>
      </w:r>
      <w:r w:rsidR="009B0CC0">
        <w:t xml:space="preserve"> u izvješću za ožujak</w:t>
      </w:r>
      <w:r w:rsidR="006012D5">
        <w:t xml:space="preserve"> 2019.g.</w:t>
      </w:r>
      <w:r>
        <w:t xml:space="preserve"> </w:t>
      </w:r>
      <w:r w:rsidR="006123E4">
        <w:t>u o</w:t>
      </w:r>
      <w:r w:rsidR="009B0CC0">
        <w:t xml:space="preserve">vom trenutku ima 20.088,25 kn </w:t>
      </w:r>
      <w:r w:rsidR="006123E4">
        <w:t xml:space="preserve"> a uredno su </w:t>
      </w:r>
      <w:r w:rsidR="00FF41AC">
        <w:t>namiri</w:t>
      </w:r>
      <w:r w:rsidR="006123E4">
        <w:t>vani  knjigovodstveni troškovi</w:t>
      </w:r>
      <w:r w:rsidR="00FF41AC">
        <w:t xml:space="preserve">. </w:t>
      </w:r>
      <w:r w:rsidR="009B0CC0">
        <w:t>Potrebno je još samo</w:t>
      </w:r>
      <w:r w:rsidR="006012D5">
        <w:t xml:space="preserve"> platiti </w:t>
      </w:r>
      <w:r w:rsidR="009B0CC0">
        <w:t xml:space="preserve"> račun javnom bilježniku za zapisnik</w:t>
      </w:r>
      <w:r w:rsidR="006012D5">
        <w:t xml:space="preserve"> o posvjedočenju</w:t>
      </w:r>
      <w:r w:rsidR="009B0CC0">
        <w:t xml:space="preserve"> u iznosu od 277,50 kn kao i zapisnik o sastavljanju ugovora, dok sve troškove vezane uz nekretninu ( ovjera potpisa, i sva porezna davanja snosi kupac što će biti i navedeno u ugovoru)</w:t>
      </w:r>
      <w:r w:rsidR="006012D5">
        <w:t>.</w:t>
      </w:r>
    </w:p>
    <w:p w:rsidRDefault="00FF41AC" w:rsidP="00714911" w:rsidR="00FF41AC">
      <w:pPr>
        <w:jc w:val="both"/>
      </w:pPr>
    </w:p>
    <w:p w:rsidRDefault="00714911" w:rsidP="00714911" w:rsidR="00714911">
      <w:pPr>
        <w:jc w:val="both"/>
        <w:rPr>
          <w:b/>
        </w:rPr>
      </w:pPr>
      <w:r>
        <w:rPr>
          <w:b/>
        </w:rPr>
        <w:t>III</w:t>
      </w:r>
    </w:p>
    <w:p w:rsidRDefault="00714911" w:rsidP="00714911" w:rsidR="00714911">
      <w:pPr>
        <w:jc w:val="both"/>
        <w:rPr>
          <w:b/>
        </w:rPr>
      </w:pPr>
      <w:r w:rsidRPr="007B6057">
        <w:rPr>
          <w:b/>
        </w:rPr>
        <w:t xml:space="preserve">Stanje sudskih predmeta </w:t>
      </w:r>
    </w:p>
    <w:p w:rsidRDefault="00714911" w:rsidP="00714911" w:rsidR="00714911">
      <w:pPr>
        <w:jc w:val="both"/>
        <w:rPr>
          <w:b/>
        </w:rPr>
      </w:pPr>
    </w:p>
    <w:p w:rsidRDefault="00FF41AC" w:rsidP="00714911" w:rsidR="009B0CC0">
      <w:pPr>
        <w:jc w:val="both"/>
      </w:pPr>
      <w:r w:rsidRPr="00FF41AC">
        <w:t>Nema nikakvih promj</w:t>
      </w:r>
      <w:r w:rsidR="006123E4">
        <w:t xml:space="preserve">ena u odnosu na ranije izvješće, te se vodi samo jedan sudski </w:t>
      </w:r>
      <w:r w:rsidR="00EC1185">
        <w:t xml:space="preserve">postupak protiv tužene Jakšić </w:t>
      </w:r>
      <w:proofErr w:type="spellStart"/>
      <w:r w:rsidR="00EC1185">
        <w:t>A</w:t>
      </w:r>
      <w:r w:rsidR="006123E4">
        <w:t>ndree</w:t>
      </w:r>
      <w:proofErr w:type="spellEnd"/>
      <w:r w:rsidR="006123E4">
        <w:t xml:space="preserve"> koja je uložila reviziju na  pravomoćnu presudu vezanu uz nekretninu</w:t>
      </w:r>
      <w:r w:rsidR="009B0CC0">
        <w:t xml:space="preserve"> u Ivanić G</w:t>
      </w:r>
      <w:r w:rsidR="00EC1185">
        <w:t xml:space="preserve">radu. </w:t>
      </w:r>
      <w:r w:rsidR="006012D5">
        <w:t>Odluka još nije donesena.</w:t>
      </w:r>
    </w:p>
    <w:p w:rsidRDefault="009B0CC0" w:rsidP="00714911" w:rsidR="009B0CC0">
      <w:pPr>
        <w:jc w:val="both"/>
      </w:pPr>
    </w:p>
    <w:p w:rsidRDefault="009B0CC0" w:rsidP="00714911" w:rsidR="009B0CC0">
      <w:pPr>
        <w:jc w:val="both"/>
      </w:pPr>
      <w:r>
        <w:t xml:space="preserve">Tek po okončanoj reviziji odlučit će se o sredstvima dobivenim od </w:t>
      </w:r>
      <w:proofErr w:type="spellStart"/>
      <w:r>
        <w:t>kupovnine</w:t>
      </w:r>
      <w:proofErr w:type="spellEnd"/>
      <w:r>
        <w:t>.</w:t>
      </w:r>
    </w:p>
    <w:p w:rsidRDefault="009B0CC0" w:rsidP="00714911" w:rsidR="009B0CC0">
      <w:pPr>
        <w:jc w:val="both"/>
      </w:pPr>
    </w:p>
    <w:p w:rsidRDefault="00714911" w:rsidP="00714911" w:rsidR="00714911">
      <w:pPr>
        <w:jc w:val="both"/>
        <w:rPr>
          <w:b/>
        </w:rPr>
      </w:pPr>
      <w:r w:rsidRPr="00427C48">
        <w:rPr>
          <w:b/>
        </w:rPr>
        <w:t>Radnje koje će se poduzeti u narednom razdoblju</w:t>
      </w:r>
      <w:r>
        <w:rPr>
          <w:b/>
        </w:rPr>
        <w:t>.</w:t>
      </w:r>
    </w:p>
    <w:p w:rsidRDefault="00714911" w:rsidP="00714911" w:rsidR="00714911">
      <w:pPr>
        <w:jc w:val="both"/>
        <w:rPr>
          <w:b/>
        </w:rPr>
      </w:pPr>
    </w:p>
    <w:p w:rsidRDefault="00714911" w:rsidP="00714911" w:rsidR="00714911">
      <w:pPr>
        <w:jc w:val="both"/>
        <w:rPr>
          <w:b/>
        </w:rPr>
      </w:pPr>
      <w:r>
        <w:rPr>
          <w:b/>
        </w:rPr>
        <w:t>IV</w:t>
      </w:r>
    </w:p>
    <w:p w:rsidRDefault="00714911" w:rsidP="00714911" w:rsidR="00714911">
      <w:pPr>
        <w:jc w:val="both"/>
      </w:pPr>
      <w:r w:rsidRPr="007B6057">
        <w:t>U daljem razdoblju</w:t>
      </w:r>
      <w:r>
        <w:t xml:space="preserve"> potrebno je </w:t>
      </w:r>
      <w:r w:rsidR="00FF41AC">
        <w:t xml:space="preserve">i nadalje </w:t>
      </w:r>
      <w:r>
        <w:t>izvršavat</w:t>
      </w:r>
      <w:r w:rsidR="00EB2DF4">
        <w:t>i</w:t>
      </w:r>
      <w:r>
        <w:t xml:space="preserve"> knjiženja od strane knjigovodstvenog servisa sa dostavljanjem izvješća Poreznoj upravi</w:t>
      </w:r>
      <w:r w:rsidR="004A0A2E">
        <w:t>, te nadg</w:t>
      </w:r>
      <w:r w:rsidR="00EC1185">
        <w:t>ledati nekretninu do njezine predaje kupcu.</w:t>
      </w:r>
      <w:r>
        <w:t xml:space="preserve"> </w:t>
      </w:r>
    </w:p>
    <w:p w:rsidRDefault="00EC1185" w:rsidP="00714911" w:rsidR="00714911">
      <w:pPr>
        <w:jc w:val="both"/>
      </w:pPr>
      <w:r>
        <w:t>Na ž.r. stečajnog dužnika zadržati sredstva od prodaje</w:t>
      </w:r>
      <w:r w:rsidR="006012D5">
        <w:t xml:space="preserve"> kako sam navela do odluke Vrho</w:t>
      </w:r>
      <w:r w:rsidR="00A11EA7">
        <w:t>vnog suda RH o reviziji</w:t>
      </w:r>
      <w:r w:rsidR="006012D5">
        <w:t>.</w:t>
      </w:r>
      <w:r>
        <w:t xml:space="preserve"> </w:t>
      </w:r>
    </w:p>
    <w:p w:rsidRDefault="00EC1185" w:rsidP="00714911" w:rsidR="00EC1185">
      <w:pPr>
        <w:jc w:val="both"/>
      </w:pPr>
    </w:p>
    <w:p w:rsidRDefault="00714911" w:rsidP="00714911" w:rsidR="00714911" w:rsidRPr="00FB2614">
      <w:pPr>
        <w:jc w:val="both"/>
        <w:rPr>
          <w:b/>
        </w:rPr>
      </w:pPr>
      <w:r>
        <w:rPr>
          <w:b/>
        </w:rPr>
        <w:t>Zbog iznesenog predlaže se  da se donesu</w:t>
      </w:r>
      <w:r w:rsidRPr="00FB2614">
        <w:rPr>
          <w:b/>
        </w:rPr>
        <w:t xml:space="preserve"> slijedeće odluke:</w:t>
      </w:r>
    </w:p>
    <w:p w:rsidRDefault="00714911" w:rsidP="00714911" w:rsidR="00714911" w:rsidRPr="00FB2614">
      <w:pPr>
        <w:jc w:val="both"/>
        <w:rPr>
          <w:b/>
        </w:rPr>
      </w:pPr>
    </w:p>
    <w:p w:rsidRDefault="00714911" w:rsidP="00714911" w:rsidR="00714911">
      <w:pPr>
        <w:jc w:val="both"/>
        <w:rPr>
          <w:b/>
        </w:rPr>
      </w:pPr>
      <w:r w:rsidRPr="00FB2614">
        <w:rPr>
          <w:b/>
        </w:rPr>
        <w:t>-prima se na znanje i</w:t>
      </w:r>
      <w:r>
        <w:rPr>
          <w:b/>
        </w:rPr>
        <w:t xml:space="preserve">zvješće stečajne upraviteljice i odobravaju sve poduzete radnje u </w:t>
      </w:r>
    </w:p>
    <w:p w:rsidRDefault="00714911" w:rsidP="00714911" w:rsidR="00714911">
      <w:pPr>
        <w:jc w:val="both"/>
        <w:rPr>
          <w:b/>
        </w:rPr>
      </w:pPr>
      <w:r>
        <w:rPr>
          <w:b/>
        </w:rPr>
        <w:t xml:space="preserve"> nastavljenom stečajnom postupku</w:t>
      </w:r>
      <w:r w:rsidR="00EB2DF4">
        <w:rPr>
          <w:b/>
        </w:rPr>
        <w:t xml:space="preserve"> u </w:t>
      </w:r>
      <w:proofErr w:type="spellStart"/>
      <w:r w:rsidR="00EB2DF4">
        <w:rPr>
          <w:b/>
        </w:rPr>
        <w:t>narečenom</w:t>
      </w:r>
      <w:proofErr w:type="spellEnd"/>
      <w:r w:rsidR="00EB2DF4">
        <w:rPr>
          <w:b/>
        </w:rPr>
        <w:t xml:space="preserve"> razdoblju</w:t>
      </w:r>
      <w:r>
        <w:rPr>
          <w:b/>
        </w:rPr>
        <w:t xml:space="preserve">, </w:t>
      </w:r>
    </w:p>
    <w:p w:rsidRDefault="00714911" w:rsidP="00EC1185" w:rsidR="00714911" w:rsidRPr="006012D5">
      <w:pPr>
        <w:jc w:val="both"/>
        <w:rPr>
          <w:b/>
        </w:rPr>
      </w:pPr>
      <w:r w:rsidRPr="006012D5">
        <w:rPr>
          <w:b/>
        </w:rPr>
        <w:lastRenderedPageBreak/>
        <w:t>-</w:t>
      </w:r>
      <w:r w:rsidR="00A11EA7" w:rsidRPr="006012D5">
        <w:rPr>
          <w:b/>
        </w:rPr>
        <w:t xml:space="preserve">prima </w:t>
      </w:r>
      <w:r w:rsidR="006012D5">
        <w:rPr>
          <w:b/>
        </w:rPr>
        <w:t>se na znanje otvaranje i prihvać</w:t>
      </w:r>
      <w:r w:rsidR="00A11EA7" w:rsidRPr="006012D5">
        <w:rPr>
          <w:b/>
        </w:rPr>
        <w:t>anje ponude jedinog ponuđača jer je ista u skladu s</w:t>
      </w:r>
    </w:p>
    <w:p w:rsidRDefault="00A11EA7" w:rsidP="00EC1185" w:rsidR="00A11EA7" w:rsidRPr="006012D5">
      <w:pPr>
        <w:jc w:val="both"/>
        <w:rPr>
          <w:b/>
        </w:rPr>
      </w:pPr>
      <w:r w:rsidRPr="006012D5">
        <w:rPr>
          <w:b/>
        </w:rPr>
        <w:t xml:space="preserve"> </w:t>
      </w:r>
      <w:r w:rsidR="006012D5">
        <w:rPr>
          <w:b/>
        </w:rPr>
        <w:t>o</w:t>
      </w:r>
      <w:r w:rsidRPr="006012D5">
        <w:rPr>
          <w:b/>
        </w:rPr>
        <w:t>bjavljenim oglasom,</w:t>
      </w:r>
    </w:p>
    <w:p w:rsidRDefault="00A11EA7" w:rsidP="00A11EA7" w:rsidR="00A11EA7" w:rsidRPr="006012D5">
      <w:pPr>
        <w:jc w:val="both"/>
        <w:rPr>
          <w:b/>
        </w:rPr>
      </w:pPr>
      <w:r w:rsidRPr="006012D5">
        <w:rPr>
          <w:b/>
        </w:rPr>
        <w:t>-prima se na znanje  da će se sukladno ponudi zaključiti kupoprodajni ugovor s kupcem uz</w:t>
      </w:r>
    </w:p>
    <w:p w:rsidRDefault="00A11EA7" w:rsidP="00A11EA7" w:rsidR="006012D5">
      <w:pPr>
        <w:jc w:val="both"/>
        <w:rPr>
          <w:b/>
        </w:rPr>
      </w:pPr>
      <w:r w:rsidRPr="006012D5">
        <w:rPr>
          <w:b/>
        </w:rPr>
        <w:t xml:space="preserve"> predaju nekretnine</w:t>
      </w:r>
      <w:r w:rsidR="006012D5">
        <w:rPr>
          <w:b/>
        </w:rPr>
        <w:t xml:space="preserve"> i sastavljanju zapisnika o predaji te </w:t>
      </w:r>
      <w:r w:rsidRPr="006012D5">
        <w:rPr>
          <w:b/>
        </w:rPr>
        <w:t xml:space="preserve"> izdavanju </w:t>
      </w:r>
      <w:proofErr w:type="spellStart"/>
      <w:r w:rsidRPr="006012D5">
        <w:rPr>
          <w:b/>
        </w:rPr>
        <w:t>clausule</w:t>
      </w:r>
      <w:proofErr w:type="spellEnd"/>
      <w:r w:rsidRPr="006012D5">
        <w:rPr>
          <w:b/>
        </w:rPr>
        <w:t xml:space="preserve"> </w:t>
      </w:r>
      <w:proofErr w:type="spellStart"/>
      <w:r w:rsidRPr="006012D5">
        <w:rPr>
          <w:b/>
        </w:rPr>
        <w:t>intabulandi</w:t>
      </w:r>
      <w:proofErr w:type="spellEnd"/>
      <w:r w:rsidRPr="006012D5">
        <w:rPr>
          <w:b/>
        </w:rPr>
        <w:t xml:space="preserve"> po </w:t>
      </w:r>
    </w:p>
    <w:p w:rsidRDefault="006012D5" w:rsidP="00A11EA7" w:rsidR="006012D5">
      <w:pPr>
        <w:jc w:val="both"/>
        <w:rPr>
          <w:b/>
        </w:rPr>
      </w:pPr>
      <w:r>
        <w:rPr>
          <w:b/>
        </w:rPr>
        <w:t xml:space="preserve"> </w:t>
      </w:r>
      <w:r w:rsidR="00A11EA7" w:rsidRPr="006012D5">
        <w:rPr>
          <w:b/>
        </w:rPr>
        <w:t>izvršenoj uplati cjelokupne kupoprodajne cijene u roku iz ugovora jer se u protivnom</w:t>
      </w:r>
    </w:p>
    <w:p w:rsidRDefault="006012D5" w:rsidP="00A11EA7" w:rsidR="00A11EA7">
      <w:pPr>
        <w:jc w:val="both"/>
        <w:rPr>
          <w:b/>
        </w:rPr>
      </w:pPr>
      <w:r>
        <w:rPr>
          <w:b/>
        </w:rPr>
        <w:t xml:space="preserve"> </w:t>
      </w:r>
      <w:r w:rsidR="00A11EA7" w:rsidRPr="006012D5">
        <w:rPr>
          <w:b/>
        </w:rPr>
        <w:t>ugovor smatra raskinutim</w:t>
      </w:r>
      <w:r>
        <w:rPr>
          <w:b/>
        </w:rPr>
        <w:t>.</w:t>
      </w:r>
    </w:p>
    <w:p w:rsidRDefault="006012D5" w:rsidP="00A11EA7" w:rsidR="006012D5" w:rsidRPr="006012D5">
      <w:pPr>
        <w:jc w:val="both"/>
        <w:rPr>
          <w:b/>
        </w:rPr>
      </w:pPr>
    </w:p>
    <w:p w:rsidRDefault="00714911" w:rsidP="00714911" w:rsidR="00714911" w:rsidRPr="006012D5">
      <w:pPr>
        <w:jc w:val="right"/>
        <w:rPr>
          <w:b/>
        </w:rPr>
      </w:pPr>
    </w:p>
    <w:p w:rsidRDefault="00714911" w:rsidP="00714911" w:rsidR="00714911">
      <w:pPr>
        <w:jc w:val="right"/>
      </w:pPr>
      <w:r>
        <w:t>Stečajna masa VESNA d.d. u stečaju</w:t>
      </w:r>
    </w:p>
    <w:p w:rsidRDefault="00714911" w:rsidP="00714911" w:rsidR="00714911">
      <w:pPr>
        <w:jc w:val="right"/>
      </w:pPr>
      <w:r>
        <w:t xml:space="preserve">Stečajna upraviteljica </w:t>
      </w:r>
    </w:p>
    <w:p w:rsidRDefault="00714911" w:rsidP="00714911" w:rsidR="00714911">
      <w:pPr>
        <w:jc w:val="right"/>
      </w:pPr>
      <w:r>
        <w:t>Odvjetnica Biserka Jakić</w:t>
      </w:r>
    </w:p>
    <w:p w:rsidRDefault="0013344E" w:rsidP="00192B35" w:rsidR="0013344E">
      <w:pPr>
        <w:jc w:val="right"/>
        <w:rPr>
          <w:rFonts w:hAnsi="Arial" w:ascii="Arial"/>
          <w:b/>
          <w:sz w:val="22"/>
        </w:rPr>
      </w:pPr>
    </w:p>
    <w:sectPr w:rsidR="0013344E">
      <w:pgSz w:h="15840" w:w="12240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7B48C2"/>
    <w:multiLevelType w:val="hybridMultilevel"/>
    <w:tmpl w:val="6FFEFB20"/>
    <w:lvl w:tplc="6F0A662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1B0903"/>
    <w:rsid w:val="00042256"/>
    <w:rsid w:val="00061850"/>
    <w:rsid w:val="0006688F"/>
    <w:rsid w:val="00070EB1"/>
    <w:rsid w:val="00097968"/>
    <w:rsid w:val="000B3833"/>
    <w:rsid w:val="000F0C64"/>
    <w:rsid w:val="001014D7"/>
    <w:rsid w:val="0013344E"/>
    <w:rsid w:val="00146A2E"/>
    <w:rsid w:val="00182DAC"/>
    <w:rsid w:val="00190984"/>
    <w:rsid w:val="00192B35"/>
    <w:rsid w:val="001B0903"/>
    <w:rsid w:val="001B1726"/>
    <w:rsid w:val="002110BA"/>
    <w:rsid w:val="002219F0"/>
    <w:rsid w:val="003030D3"/>
    <w:rsid w:val="003030E5"/>
    <w:rsid w:val="00314482"/>
    <w:rsid w:val="003278F7"/>
    <w:rsid w:val="00352FB8"/>
    <w:rsid w:val="0035558F"/>
    <w:rsid w:val="003A3310"/>
    <w:rsid w:val="003C54FC"/>
    <w:rsid w:val="003C6B42"/>
    <w:rsid w:val="003F19A6"/>
    <w:rsid w:val="00401D17"/>
    <w:rsid w:val="00427C48"/>
    <w:rsid w:val="00445497"/>
    <w:rsid w:val="004518D6"/>
    <w:rsid w:val="00466D36"/>
    <w:rsid w:val="004A0A2E"/>
    <w:rsid w:val="004F16F2"/>
    <w:rsid w:val="0051702E"/>
    <w:rsid w:val="00536E74"/>
    <w:rsid w:val="00557E69"/>
    <w:rsid w:val="00571CD3"/>
    <w:rsid w:val="00590980"/>
    <w:rsid w:val="00597471"/>
    <w:rsid w:val="005A28CD"/>
    <w:rsid w:val="005B3F21"/>
    <w:rsid w:val="006012D5"/>
    <w:rsid w:val="006123E4"/>
    <w:rsid w:val="0062176E"/>
    <w:rsid w:val="00666935"/>
    <w:rsid w:val="00694DBA"/>
    <w:rsid w:val="00714911"/>
    <w:rsid w:val="00751B56"/>
    <w:rsid w:val="00795ADF"/>
    <w:rsid w:val="007A5B36"/>
    <w:rsid w:val="007B0F79"/>
    <w:rsid w:val="007B6057"/>
    <w:rsid w:val="007D5F0C"/>
    <w:rsid w:val="008105B1"/>
    <w:rsid w:val="008807DA"/>
    <w:rsid w:val="0089650A"/>
    <w:rsid w:val="008B4C50"/>
    <w:rsid w:val="008B5274"/>
    <w:rsid w:val="00902A1E"/>
    <w:rsid w:val="00946D2B"/>
    <w:rsid w:val="009B0CC0"/>
    <w:rsid w:val="009B3608"/>
    <w:rsid w:val="009C3F2F"/>
    <w:rsid w:val="00A10599"/>
    <w:rsid w:val="00A10B68"/>
    <w:rsid w:val="00A11EA7"/>
    <w:rsid w:val="00A50735"/>
    <w:rsid w:val="00A67561"/>
    <w:rsid w:val="00A85BDF"/>
    <w:rsid w:val="00AE218A"/>
    <w:rsid w:val="00B3589D"/>
    <w:rsid w:val="00BD7F9D"/>
    <w:rsid w:val="00BF049F"/>
    <w:rsid w:val="00BF7F07"/>
    <w:rsid w:val="00C028A9"/>
    <w:rsid w:val="00C073CB"/>
    <w:rsid w:val="00C76079"/>
    <w:rsid w:val="00CB3F7B"/>
    <w:rsid w:val="00CF7A49"/>
    <w:rsid w:val="00D009B5"/>
    <w:rsid w:val="00D3434A"/>
    <w:rsid w:val="00D52C27"/>
    <w:rsid w:val="00E352B9"/>
    <w:rsid w:val="00E72B53"/>
    <w:rsid w:val="00EB2DF4"/>
    <w:rsid w:val="00EC1185"/>
    <w:rsid w:val="00EF5C0A"/>
    <w:rsid w:val="00F47E54"/>
    <w:rsid w:val="00F546BD"/>
    <w:rsid w:val="00F72C97"/>
    <w:rsid w:val="00F81DE9"/>
    <w:rsid w:val="00FA0262"/>
    <w:rsid w:val="00FA3198"/>
    <w:rsid w:val="00FB074C"/>
    <w:rsid w:val="00FB2614"/>
    <w:rsid w:val="00FB32CA"/>
    <w:rsid w:val="00FF31D1"/>
    <w:rsid w:val="00FF4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B0903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0F0C6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F0C6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F0C64"/>
    <w:rPr>
      <w:rFonts w:cs="Arial" w:hAnsi="Arial" w:ascii="Arial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F0C64"/>
    <w:rPr>
      <w:rFonts w:cs="Arial" w:hAnsi="Arial" w:ascii="Arial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F0C64"/>
    <w:rPr>
      <w:rFonts w:cs="Arial" w:hAnsi="Arial" w:ascii="Arial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Odvjetnički ured Biserka Jakić</properties:Company>
  <properties:Pages>4</properties:Pages>
  <properties:Words>1282</properties:Words>
  <properties:Characters>7147</properties:Characters>
  <properties:Lines>152</properties:Lines>
  <properties:Paragraphs>57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masa MONTER-ELEKTRO  d</vt:lpstr>
    </vt:vector>
  </properties:TitlesOfParts>
  <properties:LinksUpToDate>false</properties:LinksUpToDate>
  <properties:CharactersWithSpaces>8463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2019-05-09T06:48:00Z</dcterms:created>
  <dc:creator>Biserka Jakić</dc:creator>
  <cp:lastModifiedBy>dvorana100</cp:lastModifiedBy>
  <cp:lastPrinted>2019-05-06T11:54:00Z</cp:lastPrinted>
  <dcterms:modified xmlns:xsi="http://www.w3.org/2001/XMLSchema-instance" xsi:type="dcterms:W3CDTF">2019-05-09T06:49:00Z</dcterms:modified>
  <cp:revision>3</cp:revision>
  <dc:title>Stečajna masa MONTER-ELEKTRO 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St-728/2012-44 / Podnesak - Podnesak (Izvješće  za st. masu novi zakon od 05.01.19.-15.04.19.g..docx)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