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65c5" w14:paraId="7d665c5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9B4FCB">
        <w:rPr>
          <w:rFonts w:hAnsi="Times New Roman" w:ascii="Times New Roman"/>
        </w:rPr>
        <w:t>8963</w:t>
      </w:r>
      <w:r w:rsidR="00FB3C66">
        <w:rPr>
          <w:rFonts w:hAnsi="Times New Roman" w:ascii="Times New Roman"/>
        </w:rPr>
        <w:t>/2015</w:t>
      </w:r>
      <w:r w:rsidR="007F1F0C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B4FCB" w:rsidR="00897941" w:rsidRPr="00897941">
      <w:pPr>
        <w:jc w:val="center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  <w:r w:rsidR="002635B0" w:rsidRPr="002635B0">
        <w:rPr>
          <w:rFonts w:hAnsi="Times New Roman" w:ascii="Times New Roman"/>
        </w:rPr>
        <w:tab/>
      </w:r>
    </w:p>
    <w:p w:rsidRDefault="0010121D" w:rsidP="009B4FCB" w:rsidR="009B4FCB" w:rsidRPr="009B4FCB">
      <w:pPr>
        <w:jc w:val="both"/>
        <w:rPr>
          <w:rFonts w:hAnsi="Times New Roman" w:ascii="Times New Roman"/>
          <w:lang w:val="hr-HR"/>
        </w:rPr>
      </w:pPr>
      <w:r w:rsidRPr="0010121D">
        <w:rPr>
          <w:rFonts w:hAnsi="Times New Roman" w:ascii="Times New Roman"/>
          <w:lang w:val="hr-HR"/>
        </w:rPr>
        <w:tab/>
      </w:r>
    </w:p>
    <w:p w:rsidRDefault="009B4FCB" w:rsidP="009B4FCB" w:rsidR="009B4FCB" w:rsidRPr="009B4FCB">
      <w:pPr>
        <w:jc w:val="both"/>
        <w:rPr>
          <w:rFonts w:hAnsi="Times New Roman" w:ascii="Times New Roman"/>
          <w:lang w:val="hr-HR"/>
        </w:rPr>
      </w:pPr>
      <w:r w:rsidRPr="009B4FCB">
        <w:rPr>
          <w:rFonts w:hAnsi="Times New Roman" w:ascii="Times New Roman"/>
          <w:lang w:val="hr-HR"/>
        </w:rPr>
        <w:tab/>
        <w:t xml:space="preserve">Trgovački sud u Zagrebu, po sucu Nikoli Ribariću, </w:t>
      </w:r>
      <w:r w:rsidRPr="009B4FCB">
        <w:rPr>
          <w:rFonts w:hAnsi="Times New Roman" w:ascii="Times New Roman"/>
        </w:rPr>
        <w:t>u stečajnom predmetu u povodu zahtjeva</w:t>
      </w:r>
      <w:r w:rsidRPr="009B4FCB">
        <w:rPr>
          <w:rFonts w:hAnsi="Times New Roman" w:ascii="Times New Roman"/>
          <w:lang w:val="hr-HR"/>
        </w:rPr>
        <w:t xml:space="preserve"> FINANCIJSKE AGENCIJE, za provedbu skraćenog stečajnog postupka nad dužnikom MALEŠ USLUGE j.d.o.o., Zagreb (Grad Zagreb), Diljska 24, OIB: 88308020597, </w:t>
      </w:r>
      <w:r>
        <w:rPr>
          <w:rFonts w:hAnsi="Times New Roman" w:ascii="Times New Roman"/>
          <w:lang w:val="hr-HR"/>
        </w:rPr>
        <w:t xml:space="preserve">dana </w:t>
      </w:r>
      <w:r w:rsidRPr="009B4FCB">
        <w:rPr>
          <w:rFonts w:hAnsi="Times New Roman" w:ascii="Times New Roman"/>
          <w:lang w:val="hr-HR"/>
        </w:rPr>
        <w:t>3.</w:t>
      </w:r>
      <w:r>
        <w:rPr>
          <w:rFonts w:hAnsi="Times New Roman" w:ascii="Times New Roman"/>
          <w:lang w:val="hr-HR"/>
        </w:rPr>
        <w:t xml:space="preserve"> veljače</w:t>
      </w:r>
      <w:r w:rsidRPr="009B4FCB">
        <w:rPr>
          <w:rFonts w:hAnsi="Times New Roman" w:ascii="Times New Roman"/>
          <w:lang w:val="hr-HR"/>
        </w:rPr>
        <w:t xml:space="preserve"> 2016. godine</w:t>
      </w:r>
    </w:p>
    <w:p w:rsidRDefault="00C255CF" w:rsidP="00C255CF" w:rsidR="00C255C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10121D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9B4FCB" w:rsidRPr="009B4FCB">
        <w:rPr>
          <w:rFonts w:hAnsi="Times New Roman" w:ascii="Times New Roman"/>
          <w:lang w:val="hr-HR"/>
        </w:rPr>
        <w:t>MALEŠ USLUGE j.d.o.o., Zagreb (Grad Zagreb), Diljska 24, OIB: 88308020597</w:t>
      </w:r>
    </w:p>
    <w:p w:rsidRDefault="00BC6FA4" w:rsidP="00937E6F" w:rsidR="00BC6FA4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9B4FCB">
        <w:rPr>
          <w:rFonts w:hAnsi="Times New Roman" w:ascii="Times New Roman"/>
          <w:lang w:val="hr-HR"/>
        </w:rPr>
        <w:t>15.410,78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BC6FA4">
        <w:rPr>
          <w:rFonts w:hAnsi="Times New Roman" w:ascii="Times New Roman"/>
          <w:lang w:val="hr-HR"/>
        </w:rPr>
        <w:t xml:space="preserve"> 1</w:t>
      </w:r>
      <w:r w:rsidR="0010121D">
        <w:rPr>
          <w:rFonts w:hAnsi="Times New Roman" w:ascii="Times New Roman"/>
          <w:lang w:val="hr-HR"/>
        </w:rPr>
        <w:t>.</w:t>
      </w:r>
      <w:r w:rsidR="00BC6FA4">
        <w:rPr>
          <w:rFonts w:hAnsi="Times New Roman" w:ascii="Times New Roman"/>
          <w:lang w:val="hr-HR"/>
        </w:rPr>
        <w:t>9</w:t>
      </w:r>
      <w:r w:rsidR="0010121D">
        <w:rPr>
          <w:rFonts w:hAnsi="Times New Roman" w:ascii="Times New Roman"/>
          <w:lang w:val="hr-HR"/>
        </w:rPr>
        <w:t>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BC6FA4">
        <w:rPr>
          <w:rFonts w:hAnsi="Times New Roman" w:ascii="Times New Roman"/>
          <w:lang w:val="hr-HR"/>
        </w:rPr>
        <w:t>, 3</w:t>
      </w:r>
      <w:r w:rsidR="00937E6F" w:rsidRPr="00A15EE7">
        <w:rPr>
          <w:rFonts w:hAnsi="Times New Roman" w:ascii="Times New Roman"/>
          <w:lang w:val="hr-HR"/>
        </w:rPr>
        <w:t>.</w:t>
      </w:r>
      <w:r w:rsidR="00FB3C66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FB3C66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2E0ABE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2E0ABE" w:rsidP="00E91121" w:rsidR="002E0ABE">
      <w:pPr>
        <w:pStyle w:val="Podnaslov"/>
        <w:ind w:firstLine="708" w:left="4956"/>
        <w:rPr>
          <w:rFonts w:hAnsi="Times New Roman" w:ascii="Times New Roman"/>
        </w:rPr>
      </w:pPr>
    </w:p>
    <w:p w:rsidRDefault="007F1F0C" w:rsidP="00E91121" w:rsidR="007F1F0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7F1F0C" w:rsidP="00E91121" w:rsidR="007F1F0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F1F0C" w:rsidP="00E91121" w:rsidR="007F1F0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F1F0C" w:rsidP="00E91121" w:rsidR="007F1F0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F1F0C" w:rsidP="00E91121" w:rsidR="007F1F0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E0ABE" w:rsidP="00BC6FA4" w:rsidR="002E0AB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3BDC" w:rsidP="002E0ABE" w:rsidR="004D3BD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3BDC" w:rsidP="00E91121" w:rsidR="004D3BD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7F1F0C" w:rsidR="007F1F0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5B4B93" w:rsidR="005B4B93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C04D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9B4FCB">
          <w:rPr>
            <w:rFonts w:hAnsi="Times New Roman" w:ascii="Times New Roman"/>
          </w:rPr>
          <w:t>8963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0121D"/>
    <w:rsid w:val="00112B50"/>
    <w:rsid w:val="00182088"/>
    <w:rsid w:val="002635B0"/>
    <w:rsid w:val="002E0ABE"/>
    <w:rsid w:val="0042162E"/>
    <w:rsid w:val="004D3BDC"/>
    <w:rsid w:val="00532B71"/>
    <w:rsid w:val="005940E9"/>
    <w:rsid w:val="005B4B93"/>
    <w:rsid w:val="005F423F"/>
    <w:rsid w:val="00614438"/>
    <w:rsid w:val="00616A64"/>
    <w:rsid w:val="006356C5"/>
    <w:rsid w:val="007A29F9"/>
    <w:rsid w:val="007F1F0C"/>
    <w:rsid w:val="00840E3D"/>
    <w:rsid w:val="00897941"/>
    <w:rsid w:val="0093081C"/>
    <w:rsid w:val="00937E6F"/>
    <w:rsid w:val="00997BA9"/>
    <w:rsid w:val="009B4FCB"/>
    <w:rsid w:val="00A15EE7"/>
    <w:rsid w:val="00A95334"/>
    <w:rsid w:val="00AB7883"/>
    <w:rsid w:val="00AF40B4"/>
    <w:rsid w:val="00B03169"/>
    <w:rsid w:val="00BC6FA4"/>
    <w:rsid w:val="00C255CF"/>
    <w:rsid w:val="00CF2939"/>
    <w:rsid w:val="00D44D4F"/>
    <w:rsid w:val="00D955F3"/>
    <w:rsid w:val="00DB29D2"/>
    <w:rsid w:val="00DB4528"/>
    <w:rsid w:val="00EE5750"/>
    <w:rsid w:val="00F62A72"/>
    <w:rsid w:val="00F667BC"/>
    <w:rsid w:val="00FB3C66"/>
    <w:rsid w:val="00FC0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C0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4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4D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4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4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C0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4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4D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4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4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319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16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8963</izvorni_sadrzaj>
    <derivirana_varijabla naziv="DomainObject.Predmet.Broj_1">8963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St-8963/2015</izvorni_sadrzaj>
    <derivirana_varijabla naziv="DomainObject.Predmet.OznakaBroj_1">St-8963/2015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MALEŠ USLUGE j.d.o.o.</izvorni_sadrzaj>
    <derivirana_varijabla naziv="DomainObject.Predmet.ProtustrankaFormated_1">  MALEŠ USLUGE j.d.o.o.</derivirana_varijabla>
  </DomainObject.Predmet.ProtustrankaFormated>
  <DomainObject.Predmet.ProtustrankaFormatedOIB>
    <izvorni_sadrzaj>  MALEŠ USLUGE j.d.o.o., OIB 88308020597</izvorni_sadrzaj>
    <derivirana_varijabla naziv="DomainObject.Predmet.ProtustrankaFormatedOIB_1">  MALEŠ USLUGE j.d.o.o., OIB 88308020597</derivirana_varijabla>
  </DomainObject.Predmet.ProtustrankaFormatedOIB>
  <DomainObject.Predmet.ProtustrankaFormatedWithAdress>
    <izvorni_sadrzaj> MALEŠ USLUGE j.d.o.o., Diljska 24, 10000 Zagreb</izvorni_sadrzaj>
    <derivirana_varijabla naziv="DomainObject.Predmet.ProtustrankaFormatedWithAdress_1"> MALEŠ USLUGE j.d.o.o., Diljska 24, 10000 Zagreb</derivirana_varijabla>
  </DomainObject.Predmet.ProtustrankaFormatedWithAdress>
  <DomainObject.Predmet.ProtustrankaFormatedWithAdressOIB>
    <izvorni_sadrzaj> MALEŠ USLUGE j.d.o.o., OIB 88308020597, Diljska 24, 10000 Zagreb</izvorni_sadrzaj>
    <derivirana_varijabla naziv="DomainObject.Predmet.ProtustrankaFormatedWithAdressOIB_1"> MALEŠ USLUGE j.d.o.o., OIB 88308020597, Diljska 24, 10000 Zagreb</derivirana_varijabla>
  </DomainObject.Predmet.ProtustrankaFormatedWithAdressOIB>
  <DomainObject.Predmet.ProtustrankaWithAdress>
    <izvorni_sadrzaj>MALEŠ USLUGE j.d.o.o. Diljska 24, 10000 Zagreb</izvorni_sadrzaj>
    <derivirana_varijabla naziv="DomainObject.Predmet.ProtustrankaWithAdress_1">MALEŠ USLUGE j.d.o.o. Diljska 24, 10000 Zagreb</derivirana_varijabla>
  </DomainObject.Predmet.ProtustrankaWithAdress>
  <DomainObject.Predmet.ProtustrankaWithAdressOIB>
    <izvorni_sadrzaj>MALEŠ USLUGE j.d.o.o., OIB 88308020597, Diljska 24, 10000 Zagreb</izvorni_sadrzaj>
    <derivirana_varijabla naziv="DomainObject.Predmet.ProtustrankaWithAdressOIB_1">MALEŠ USLUGE j.d.o.o., OIB 88308020597, Diljska 24, 10000 Zagreb</derivirana_varijabla>
  </DomainObject.Predmet.ProtustrankaWithAdressOIB>
  <DomainObject.Predmet.ProtustrankaNazivFormated>
    <izvorni_sadrzaj>MALEŠ USLUGE j.d.o.o.</izvorni_sadrzaj>
    <derivirana_varijabla naziv="DomainObject.Predmet.ProtustrankaNazivFormated_1">MALEŠ USLUGE j.d.o.o.</derivirana_varijabla>
  </DomainObject.Predmet.ProtustrankaNazivFormated>
  <DomainObject.Predmet.ProtustrankaNazivFormatedOIB>
    <izvorni_sadrzaj>MALEŠ USLUGE j.d.o.o., OIB 88308020597</izvorni_sadrzaj>
    <derivirana_varijabla naziv="DomainObject.Predmet.ProtustrankaNazivFormatedOIB_1">MALEŠ USLUGE j.d.o.o., OIB 88308020597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MALEŠ USLUGE j.d.o.o.</item>
    </izvorni_sadrzaj>
    <derivirana_varijabla naziv="DomainObject.Predmet.ProtuStrankaListFormated_1">
      <item>MALEŠ USLUGE j.d.o.o.</item>
    </derivirana_varijabla>
  </DomainObject.Predmet.ProtuStrankaListFormated>
  <DomainObject.Predmet.ProtuStrankaListFormatedOIB>
    <izvorni_sadrzaj>
      <item>MALEŠ USLUGE j.d.o.o., OIB 88308020597</item>
    </izvorni_sadrzaj>
    <derivirana_varijabla naziv="DomainObject.Predmet.ProtuStrankaListFormatedOIB_1">
      <item>MALEŠ USLUGE j.d.o.o., OIB 88308020597</item>
    </derivirana_varijabla>
  </DomainObject.Predmet.ProtuStrankaListFormatedOIB>
  <DomainObject.Predmet.ProtuStrankaListFormatedWithAdress>
    <izvorni_sadrzaj>
      <item>MALEŠ USLUGE j.d.o.o., Diljska 24, 10000 Zagreb</item>
    </izvorni_sadrzaj>
    <derivirana_varijabla naziv="DomainObject.Predmet.ProtuStrankaListFormatedWithAdress_1">
      <item>MALEŠ USLUGE j.d.o.o., Diljska 24, 10000 Zagreb</item>
    </derivirana_varijabla>
  </DomainObject.Predmet.ProtuStrankaListFormatedWithAdress>
  <DomainObject.Predmet.ProtuStrankaListFormatedWithAdressOIB>
    <izvorni_sadrzaj>
      <item>MALEŠ USLUGE j.d.o.o., OIB 88308020597, Diljska 24, 10000 Zagreb</item>
    </izvorni_sadrzaj>
    <derivirana_varijabla naziv="DomainObject.Predmet.ProtuStrankaListFormatedWithAdressOIB_1">
      <item>MALEŠ USLUGE j.d.o.o., OIB 88308020597, Diljska 24, 10000 Zagreb</item>
    </derivirana_varijabla>
  </DomainObject.Predmet.ProtuStrankaListFormatedWithAdressOIB>
  <DomainObject.Predmet.ProtuStrankaListNazivFormated>
    <izvorni_sadrzaj>
      <item>MALEŠ USLUGE j.d.o.o.</item>
    </izvorni_sadrzaj>
    <derivirana_varijabla naziv="DomainObject.Predmet.ProtuStrankaListNazivFormated_1">
      <item>MALEŠ USLUGE j.d.o.o.</item>
    </derivirana_varijabla>
  </DomainObject.Predmet.ProtuStrankaListNazivFormated>
  <DomainObject.Predmet.ProtuStrankaListNazivFormatedOIB>
    <izvorni_sadrzaj>
      <item>MALEŠ USLUGE j.d.o.o., OIB 88308020597</item>
    </izvorni_sadrzaj>
    <derivirana_varijabla naziv="DomainObject.Predmet.ProtuStrankaListNazivFormatedOIB_1">
      <item>MALEŠ USLUGE j.d.o.o., OIB 88308020597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Tvrtkova 4, 10000 Zagreb</item>
    </izvorni_sadrzaj>
    <derivirana_varijabla naziv="DomainObject.Predmet.OstaliListFormatedWithAdress_1">
      <item>HRVATSKI ZAVOD ZA MIROVINSKO OSIGURANJE, Tvrtkova 4, 10000 Zagreb</item>
    </derivirana_varijabla>
  </DomainObject.Predmet.OstaliListFormatedWithAdress>
  <DomainObject.Predmet.OstaliListFormatedWithAdressOIB>
    <izvorni_sadrzaj>
      <item>HRVATSKI ZAVOD ZA MIROVINSKO OSIGURANJE, OIB 84397956623, Tvrtkova 4, 10000 Zagreb</item>
    </izvorni_sadrzaj>
    <derivirana_varijabla naziv="DomainObject.Predmet.OstaliListFormatedWithAdressOIB_1">
      <item>HRVATSKI ZAVOD ZA MIROVINSKO OSIGURANJE, OIB 84397956623, Tvrtkova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MALEŠ USLUGE j.d.o.o.</izvorni_sadrzaj>
    <derivirana_varijabla naziv="DomainObject.Predmet.ProtustrankaIDrugi_1">MALEŠ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MALEŠ USLUGE j.d.o.o., OIB 88308020597, Diljska 24, 10000 Zagreb</izvorni_sadrzaj>
    <derivirana_varijabla naziv="DomainObject.Predmet.ProtustrankaIDrugiAdressOIB_1">MALEŠ USLUGE j.d.o.o., OIB 88308020597, Diljska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MALEŠ USLUGE j.d.o.o.</item>
      <item>FINA Regionalni centar Zagreb</item>
      <item>HRVATSKI ZAVOD ZA MIROVINSKO OSIGURANJE</item>
    </izvorni_sadrzaj>
    <derivirana_varijabla naziv="DomainObject.Predmet.SudioniciListNaziv_1">
      <item>MALEŠ USLUGE j.d.o.o.</item>
      <item>FINA Regionalni centar Zagreb</item>
      <item>HRVATSKI ZAVOD ZA MIROVINSKO OSIGURANJE</item>
    </derivirana_varijabla>
  </DomainObject.Predmet.SudioniciListNaziv>
  <DomainObject.Predmet.SudioniciListAdressOIB>
    <izvorni_sadrzaj>
      <item>MALEŠ USLUGE j.d.o.o., OIB 88308020597, Diljska 24,10000 Zagreb</item>
      <item>FINA Regionalni centar Zagreb, OIB 85821130368, Trg svibanjskih žrtava 1995. 1,10000 Zagreb</item>
      <item>HRVATSKI ZAVOD ZA MIROVINSKO OSIGURANJE, OIB 84397956623, Tvrtkova 4,10000 Zagreb</item>
    </izvorni_sadrzaj>
    <derivirana_varijabla naziv="DomainObject.Predmet.SudioniciListAdressOIB_1">
      <item>MALEŠ USLUGE j.d.o.o., OIB 88308020597, Diljska 24,10000 Zagreb</item>
      <item>FINA Regionalni centar Zagreb, OIB 85821130368, Trg svibanjskih žrtava 1995. 1,10000 Zagreb</item>
      <item>HRVATSKI ZAVOD ZA MIROVINSKO OSIGURANJE, OIB 84397956623, Tvrtkova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88308020597</item>
      <item>, OIB 85821130368</item>
      <item>, OIB 84397956623</item>
    </izvorni_sadrzaj>
    <derivirana_varijabla naziv="DomainObject.Predmet.SudioniciListNazivOIB_1">
      <item>, OIB 88308020597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382</properties:Words>
  <properties:Characters>2028</properties:Characters>
  <properties:Lines>107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2016-02-03T13:46:00Z</dcterms:created>
  <dc:creator>Sudsko vijeæe</dc:creator>
  <cp:lastModifiedBy>Jadranka Zelić</cp:lastModifiedBy>
  <cp:lastPrinted>2016-02-03T13:46:00Z</cp:lastPrinted>
  <dcterms:modified xmlns:xsi="http://www.w3.org/2001/XMLSchema-instance" xsi:type="dcterms:W3CDTF">2016-02-03T13:47:00Z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