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fc97" w14:paraId="a2dfc97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6F4EA1">
        <w:rPr>
          <w:rFonts w:hAnsi="Times New Roman" w:ascii="Times New Roman"/>
          <w:szCs w:val="24"/>
          <w:lang w:val="hr-HR"/>
        </w:rPr>
        <w:t>t-</w:t>
      </w:r>
      <w:r w:rsidR="009A0D34">
        <w:rPr>
          <w:rFonts w:hAnsi="Times New Roman" w:ascii="Times New Roman"/>
          <w:szCs w:val="24"/>
          <w:lang w:val="hr-HR"/>
        </w:rPr>
        <w:t>7928</w:t>
      </w:r>
      <w:r w:rsidR="00087F09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04521D">
        <w:rPr>
          <w:rFonts w:hAnsi="Times New Roman" w:ascii="Times New Roman"/>
          <w:szCs w:val="24"/>
        </w:rPr>
        <w:t xml:space="preserve">dužnikom </w:t>
      </w:r>
      <w:r w:rsidR="00087FE4" w:rsidRPr="00087FE4">
        <w:rPr>
          <w:rFonts w:hAnsi="Times New Roman" w:ascii="Times New Roman"/>
        </w:rPr>
        <w:t xml:space="preserve">ATALANTA d.o.o., Sesvete, Hegedušića Krste 30 E, </w:t>
      </w:r>
      <w:r w:rsidR="00087FE4" w:rsidRPr="00087FE4">
        <w:rPr>
          <w:rFonts w:hAnsi="Times New Roman" w:ascii="Times New Roman"/>
          <w:szCs w:val="24"/>
        </w:rPr>
        <w:t>OIB: 63293284945</w:t>
      </w:r>
      <w:r w:rsidR="006517B1" w:rsidRPr="00087FE4">
        <w:rPr>
          <w:rFonts w:hAnsi="Times New Roman" w:ascii="Times New Roman"/>
          <w:szCs w:val="24"/>
        </w:rPr>
        <w:t>,</w:t>
      </w:r>
      <w:r w:rsidR="00995D02" w:rsidRPr="00087FE4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9A0D34">
        <w:rPr>
          <w:rFonts w:hAnsi="Times New Roman" w:ascii="Times New Roman"/>
          <w:szCs w:val="24"/>
        </w:rPr>
        <w:t>22. travnja</w:t>
      </w:r>
      <w:r w:rsidR="00525144">
        <w:rPr>
          <w:rFonts w:hAnsi="Times New Roman" w:ascii="Times New Roman"/>
          <w:szCs w:val="24"/>
        </w:rPr>
        <w:t xml:space="preserve">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087FE4" w:rsidRPr="00087FE4">
        <w:rPr>
          <w:rFonts w:hAnsi="Times New Roman" w:ascii="Times New Roman"/>
        </w:rPr>
        <w:t>ATALANTA d.o.o., Sesvete, Hegeduši</w:t>
      </w:r>
      <w:r w:rsidR="00087FE4">
        <w:rPr>
          <w:rFonts w:hAnsi="Times New Roman" w:ascii="Times New Roman"/>
        </w:rPr>
        <w:t>ća Krste 30 E, OIB: 63293284945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087FE4" w:rsidRPr="00087FE4">
        <w:rPr>
          <w:rFonts w:hAnsi="Times New Roman" w:ascii="Times New Roman"/>
        </w:rPr>
        <w:t>ATALANTA d.o.o., Sesvete, Hegeduši</w:t>
      </w:r>
      <w:r w:rsidR="00087FE4">
        <w:rPr>
          <w:rFonts w:hAnsi="Times New Roman" w:ascii="Times New Roman"/>
        </w:rPr>
        <w:t>ća Krste 30 E, OIB: 63293284945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304A59">
        <w:rPr>
          <w:rFonts w:hAnsi="Times New Roman" w:ascii="Times New Roman"/>
          <w:szCs w:val="24"/>
        </w:rPr>
        <w:t>01.09</w:t>
      </w:r>
      <w:r w:rsidR="00995D02">
        <w:rPr>
          <w:rFonts w:hAnsi="Times New Roman" w:ascii="Times New Roman"/>
          <w:szCs w:val="24"/>
        </w:rPr>
        <w:t xml:space="preserve">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466DE1">
        <w:rPr>
          <w:rFonts w:hAnsi="Times New Roman" w:ascii="Times New Roman"/>
          <w:szCs w:val="24"/>
        </w:rPr>
        <w:t xml:space="preserve"> </w:t>
      </w:r>
      <w:r w:rsidR="00087FE4">
        <w:rPr>
          <w:rFonts w:hAnsi="Times New Roman" w:ascii="Times New Roman"/>
          <w:szCs w:val="24"/>
        </w:rPr>
        <w:t>603</w:t>
      </w:r>
      <w:r w:rsidR="00E420D1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466DE1">
        <w:rPr>
          <w:rFonts w:hAnsi="Times New Roman" w:ascii="Times New Roman"/>
          <w:szCs w:val="24"/>
        </w:rPr>
        <w:t>21</w:t>
      </w:r>
      <w:r w:rsidR="00E622A3">
        <w:rPr>
          <w:rFonts w:hAnsi="Times New Roman" w:ascii="Times New Roman"/>
          <w:szCs w:val="24"/>
        </w:rPr>
        <w:t>.0</w:t>
      </w:r>
      <w:r w:rsidR="00951620">
        <w:rPr>
          <w:rFonts w:hAnsi="Times New Roman" w:ascii="Times New Roman"/>
          <w:szCs w:val="24"/>
        </w:rPr>
        <w:t>3</w:t>
      </w:r>
      <w:r w:rsidR="00E622A3">
        <w:rPr>
          <w:rFonts w:hAnsi="Times New Roman" w:ascii="Times New Roman"/>
          <w:szCs w:val="24"/>
        </w:rPr>
        <w:t>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9A0D34">
        <w:rPr>
          <w:rFonts w:hAnsi="Times New Roman" w:ascii="Times New Roman"/>
          <w:szCs w:val="24"/>
        </w:rPr>
        <w:t>22. travnja</w:t>
      </w:r>
      <w:r w:rsidR="00525144">
        <w:rPr>
          <w:rFonts w:hAnsi="Times New Roman" w:ascii="Times New Roman"/>
          <w:szCs w:val="24"/>
        </w:rPr>
        <w:t xml:space="preserve">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992485" w:rsidRPr="00992485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9A0D34">
      <w:rPr>
        <w:rFonts w:hAnsi="Times New Roman" w:ascii="Times New Roman"/>
        <w:szCs w:val="24"/>
      </w:rPr>
      <w:t>7928</w:t>
    </w:r>
    <w:r w:rsidR="00087F09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EB6"/>
    <w:rsid w:val="00005603"/>
    <w:rsid w:val="00022393"/>
    <w:rsid w:val="000228D2"/>
    <w:rsid w:val="00025631"/>
    <w:rsid w:val="00041293"/>
    <w:rsid w:val="00041906"/>
    <w:rsid w:val="0004521D"/>
    <w:rsid w:val="00064EA0"/>
    <w:rsid w:val="00073859"/>
    <w:rsid w:val="00087F09"/>
    <w:rsid w:val="00087FE4"/>
    <w:rsid w:val="000A1F9A"/>
    <w:rsid w:val="000B5A32"/>
    <w:rsid w:val="000B609B"/>
    <w:rsid w:val="000B75D1"/>
    <w:rsid w:val="000E6BCB"/>
    <w:rsid w:val="000F339C"/>
    <w:rsid w:val="000F7D98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0DEE"/>
    <w:rsid w:val="00214938"/>
    <w:rsid w:val="00251615"/>
    <w:rsid w:val="00257F6E"/>
    <w:rsid w:val="00264192"/>
    <w:rsid w:val="00284525"/>
    <w:rsid w:val="00295991"/>
    <w:rsid w:val="002A0BE2"/>
    <w:rsid w:val="002C0BAC"/>
    <w:rsid w:val="002C147D"/>
    <w:rsid w:val="002E02D4"/>
    <w:rsid w:val="00302FCB"/>
    <w:rsid w:val="00304A59"/>
    <w:rsid w:val="003215CA"/>
    <w:rsid w:val="00324D4E"/>
    <w:rsid w:val="00325BC7"/>
    <w:rsid w:val="00327E9E"/>
    <w:rsid w:val="003337D3"/>
    <w:rsid w:val="00337856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00916"/>
    <w:rsid w:val="00431FD5"/>
    <w:rsid w:val="00440E47"/>
    <w:rsid w:val="00451E32"/>
    <w:rsid w:val="00457A52"/>
    <w:rsid w:val="00466DE1"/>
    <w:rsid w:val="004717F7"/>
    <w:rsid w:val="004A4385"/>
    <w:rsid w:val="004B15A9"/>
    <w:rsid w:val="004B4712"/>
    <w:rsid w:val="004B69CD"/>
    <w:rsid w:val="004C6726"/>
    <w:rsid w:val="004D073F"/>
    <w:rsid w:val="004D31F6"/>
    <w:rsid w:val="004E3CA8"/>
    <w:rsid w:val="004F79F7"/>
    <w:rsid w:val="00525144"/>
    <w:rsid w:val="00525CB9"/>
    <w:rsid w:val="0053732D"/>
    <w:rsid w:val="00544220"/>
    <w:rsid w:val="00565D6E"/>
    <w:rsid w:val="00566E82"/>
    <w:rsid w:val="005940E9"/>
    <w:rsid w:val="005960DA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6D1C"/>
    <w:rsid w:val="006370A1"/>
    <w:rsid w:val="0064041D"/>
    <w:rsid w:val="006425EE"/>
    <w:rsid w:val="006517B1"/>
    <w:rsid w:val="00662D67"/>
    <w:rsid w:val="006661DD"/>
    <w:rsid w:val="0067762B"/>
    <w:rsid w:val="00680F33"/>
    <w:rsid w:val="0068288F"/>
    <w:rsid w:val="00690BE9"/>
    <w:rsid w:val="006A36FF"/>
    <w:rsid w:val="006A5185"/>
    <w:rsid w:val="006C314D"/>
    <w:rsid w:val="006C4F73"/>
    <w:rsid w:val="006C771B"/>
    <w:rsid w:val="006E488E"/>
    <w:rsid w:val="006F1FA2"/>
    <w:rsid w:val="006F2DB4"/>
    <w:rsid w:val="006F4EA1"/>
    <w:rsid w:val="00716503"/>
    <w:rsid w:val="00725DA8"/>
    <w:rsid w:val="00743349"/>
    <w:rsid w:val="007521EE"/>
    <w:rsid w:val="00757726"/>
    <w:rsid w:val="0076514C"/>
    <w:rsid w:val="007666B7"/>
    <w:rsid w:val="00767FB1"/>
    <w:rsid w:val="00787649"/>
    <w:rsid w:val="007A29F9"/>
    <w:rsid w:val="007A3924"/>
    <w:rsid w:val="007B28F7"/>
    <w:rsid w:val="007B2BD0"/>
    <w:rsid w:val="007C6968"/>
    <w:rsid w:val="007E5E4C"/>
    <w:rsid w:val="007F50E4"/>
    <w:rsid w:val="008470E7"/>
    <w:rsid w:val="00862D18"/>
    <w:rsid w:val="0086692E"/>
    <w:rsid w:val="00871A45"/>
    <w:rsid w:val="0088276B"/>
    <w:rsid w:val="008B1DDE"/>
    <w:rsid w:val="008C122C"/>
    <w:rsid w:val="008C5861"/>
    <w:rsid w:val="008E4459"/>
    <w:rsid w:val="008E66C4"/>
    <w:rsid w:val="00902EEE"/>
    <w:rsid w:val="009054C5"/>
    <w:rsid w:val="00951620"/>
    <w:rsid w:val="00965082"/>
    <w:rsid w:val="00965B7C"/>
    <w:rsid w:val="00992485"/>
    <w:rsid w:val="00995D02"/>
    <w:rsid w:val="00997BA9"/>
    <w:rsid w:val="009A0D34"/>
    <w:rsid w:val="009A7E24"/>
    <w:rsid w:val="009B215C"/>
    <w:rsid w:val="009C5A4B"/>
    <w:rsid w:val="009D1C98"/>
    <w:rsid w:val="009E0AA3"/>
    <w:rsid w:val="009E2DB1"/>
    <w:rsid w:val="009F14E6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394F"/>
    <w:rsid w:val="00A95334"/>
    <w:rsid w:val="00AB7883"/>
    <w:rsid w:val="00AD5D9D"/>
    <w:rsid w:val="00AE6E9B"/>
    <w:rsid w:val="00B00B4E"/>
    <w:rsid w:val="00B03169"/>
    <w:rsid w:val="00B12E20"/>
    <w:rsid w:val="00B154EC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690A"/>
    <w:rsid w:val="00BB020B"/>
    <w:rsid w:val="00BB593D"/>
    <w:rsid w:val="00BC3226"/>
    <w:rsid w:val="00BC6876"/>
    <w:rsid w:val="00BD1239"/>
    <w:rsid w:val="00BD5CF6"/>
    <w:rsid w:val="00BD649B"/>
    <w:rsid w:val="00BE0B48"/>
    <w:rsid w:val="00BF0C89"/>
    <w:rsid w:val="00C01612"/>
    <w:rsid w:val="00C01640"/>
    <w:rsid w:val="00C17466"/>
    <w:rsid w:val="00C17F3C"/>
    <w:rsid w:val="00C35157"/>
    <w:rsid w:val="00C41282"/>
    <w:rsid w:val="00C71494"/>
    <w:rsid w:val="00C724F5"/>
    <w:rsid w:val="00C8063B"/>
    <w:rsid w:val="00C84468"/>
    <w:rsid w:val="00C93F50"/>
    <w:rsid w:val="00C95866"/>
    <w:rsid w:val="00C9699C"/>
    <w:rsid w:val="00CA7301"/>
    <w:rsid w:val="00CB0653"/>
    <w:rsid w:val="00CC7B66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20760"/>
    <w:rsid w:val="00D3553C"/>
    <w:rsid w:val="00D56D4B"/>
    <w:rsid w:val="00D66081"/>
    <w:rsid w:val="00D714C9"/>
    <w:rsid w:val="00D768DD"/>
    <w:rsid w:val="00D85928"/>
    <w:rsid w:val="00DA1A92"/>
    <w:rsid w:val="00DB5E99"/>
    <w:rsid w:val="00DC1E84"/>
    <w:rsid w:val="00DE7483"/>
    <w:rsid w:val="00DF38E3"/>
    <w:rsid w:val="00E01B33"/>
    <w:rsid w:val="00E02E12"/>
    <w:rsid w:val="00E03F05"/>
    <w:rsid w:val="00E11E3F"/>
    <w:rsid w:val="00E15098"/>
    <w:rsid w:val="00E420D1"/>
    <w:rsid w:val="00E622A3"/>
    <w:rsid w:val="00E67442"/>
    <w:rsid w:val="00E7039F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147E"/>
    <w:rsid w:val="00F62A72"/>
    <w:rsid w:val="00F93C00"/>
    <w:rsid w:val="00FC54ED"/>
    <w:rsid w:val="00FD211A"/>
    <w:rsid w:val="00FD2582"/>
    <w:rsid w:val="00FF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92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4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4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4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4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92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4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4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4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4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7928</izvorni_sadrzaj>
    <derivirana_varijabla naziv="DomainObject.Predmet.Broj_1">7928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St-7928/2015</izvorni_sadrzaj>
    <derivirana_varijabla naziv="DomainObject.Predmet.OznakaBroj_1">St-7928/2015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ATALANTA d.o.o. zastupanog po punomoćniku DRAŽEN BUNJEVAC</izvorni_sadrzaj>
    <derivirana_varijabla naziv="DomainObject.Predmet.ProtustrankaFormated_1">  ATALANTA d.o.o. zastupanog po punomoćniku DRAŽEN BUNJEVAC</derivirana_varijabla>
  </DomainObject.Predmet.ProtustrankaFormated>
  <DomainObject.Predmet.ProtustrankaFormatedOIB>
    <izvorni_sadrzaj>  ATALANTA d.o.o., OIB 63293284945 zastupanog po punomoćniku DRAŽEN BUNJEVAC</izvorni_sadrzaj>
    <derivirana_varijabla naziv="DomainObject.Predmet.ProtustrankaFormatedOIB_1">  ATALANTA d.o.o., OIB 63293284945 zastupanog po punomoćniku DRAŽEN BUNJEVAC</derivirana_varijabla>
  </DomainObject.Predmet.ProtustrankaFormatedOIB>
  <DomainObject.Predmet.ProtustrankaFormatedWithAdress>
    <izvorni_sadrzaj> ATALANTA d.o.o., Hegedušića Krste 30/E, 10360 Sesvete zastupanog po punomoćniku DRAŽEN BUNJEVAC</izvorni_sadrzaj>
    <derivirana_varijabla naziv="DomainObject.Predmet.ProtustrankaFormatedWithAdress_1"> ATALANTA d.o.o., Hegedušića Krste 30/E, 10360 Sesvete zastupanog po punomoćniku DRAŽEN BUNJEVAC</derivirana_varijabla>
  </DomainObject.Predmet.ProtustrankaFormatedWithAdress>
  <DomainObject.Predmet.ProtustrankaFormatedWithAdressOIB>
    <izvorni_sadrzaj> ATALANTA d.o.o., OIB 63293284945, Hegedušića Krste 30/E, 10360 Sesvete zastupanog po punomoćniku DRAŽEN BUNJEVAC</izvorni_sadrzaj>
    <derivirana_varijabla naziv="DomainObject.Predmet.ProtustrankaFormatedWithAdressOIB_1"> ATALANTA d.o.o., OIB 63293284945, Hegedušića Krste 30/E, 10360 Sesvete zastupanog po punomoćniku DRAŽEN BUNJEVAC</derivirana_varijabla>
  </DomainObject.Predmet.ProtustrankaFormatedWithAdressOIB>
  <DomainObject.Predmet.ProtustrankaWithAdress>
    <izvorni_sadrzaj>ATALANTA d.o.o. Hegedušića Krste 30/E, 10360 Sesvete</izvorni_sadrzaj>
    <derivirana_varijabla naziv="DomainObject.Predmet.ProtustrankaWithAdress_1">ATALANTA d.o.o. Hegedušića Krste 30/E, 10360 Sesvete</derivirana_varijabla>
  </DomainObject.Predmet.ProtustrankaWithAdress>
  <DomainObject.Predmet.ProtustrankaWithAdressOIB>
    <izvorni_sadrzaj>ATALANTA d.o.o., OIB 63293284945, Hegedušića Krste 30/E, 10360 Sesvete</izvorni_sadrzaj>
    <derivirana_varijabla naziv="DomainObject.Predmet.ProtustrankaWithAdressOIB_1">ATALANTA d.o.o., OIB 63293284945, Hegedušića Krste 30/E, 10360 Sesvete</derivirana_varijabla>
  </DomainObject.Predmet.ProtustrankaWithAdressOIB>
  <DomainObject.Predmet.ProtustrankaNazivFormated>
    <izvorni_sadrzaj>ATALANTA d.o.o.</izvorni_sadrzaj>
    <derivirana_varijabla naziv="DomainObject.Predmet.ProtustrankaNazivFormated_1">ATALANTA d.o.o.</derivirana_varijabla>
  </DomainObject.Predmet.ProtustrankaNazivFormated>
  <DomainObject.Predmet.ProtustrankaNazivFormatedOIB>
    <izvorni_sadrzaj>ATALANTA d.o.o., OIB 63293284945</izvorni_sadrzaj>
    <derivirana_varijabla naziv="DomainObject.Predmet.ProtustrankaNazivFormatedOIB_1">ATALANTA d.o.o., OIB 63293284945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ATALANTA d.o.o. zastupanog po punomoćniku DRAŽEN BUNJEVAC</item>
    </izvorni_sadrzaj>
    <derivirana_varijabla naziv="DomainObject.Predmet.ProtuStrankaListFormated_1">
      <item>ATALANTA d.o.o. zastupanog po punomoćniku DRAŽEN BUNJEVAC</item>
    </derivirana_varijabla>
  </DomainObject.Predmet.ProtuStrankaListFormated>
  <DomainObject.Predmet.ProtuStrankaListFormatedOIB>
    <izvorni_sadrzaj>
      <item>ATALANTA d.o.o., OIB 63293284945 zastupanog po punomoćniku DRAŽEN BUNJEVAC</item>
    </izvorni_sadrzaj>
    <derivirana_varijabla naziv="DomainObject.Predmet.ProtuStrankaListFormatedOIB_1">
      <item>ATALANTA d.o.o., OIB 63293284945 zastupanog po punomoćniku DRAŽEN BUNJEVAC</item>
    </derivirana_varijabla>
  </DomainObject.Predmet.ProtuStrankaListFormatedOIB>
  <DomainObject.Predmet.ProtuStrankaListFormatedWithAdress>
    <izvorni_sadrzaj>
      <item>ATALANTA d.o.o., Hegedušića Krste 30/E, 10360 Sesvete zastupanog po punomoćniku DRAŽEN BUNJEVAC</item>
    </izvorni_sadrzaj>
    <derivirana_varijabla naziv="DomainObject.Predmet.ProtuStrankaListFormatedWithAdress_1">
      <item>ATALANTA d.o.o., Hegedušića Krste 30/E, 10360 Sesvete zastupanog po punomoćniku DRAŽEN BUNJEVAC</item>
    </derivirana_varijabla>
  </DomainObject.Predmet.ProtuStrankaListFormatedWithAdress>
  <DomainObject.Predmet.ProtuStrankaListFormatedWithAdressOIB>
    <izvorni_sadrzaj>
      <item>ATALANTA d.o.o., OIB 63293284945, Hegedušića Krste 30/E, 10360 Sesvete zastupanog po punomoćniku DRAŽEN BUNJEVAC</item>
    </izvorni_sadrzaj>
    <derivirana_varijabla naziv="DomainObject.Predmet.ProtuStrankaListFormatedWithAdressOIB_1">
      <item>ATALANTA d.o.o., OIB 63293284945, Hegedušića Krste 30/E, 10360 Sesvete zastupanog po punomoćniku DRAŽEN BUNJEVAC</item>
    </derivirana_varijabla>
  </DomainObject.Predmet.ProtuStrankaListFormatedWithAdressOIB>
  <DomainObject.Predmet.ProtuStrankaListNazivFormated>
    <izvorni_sadrzaj>
      <item>ATALANTA d.o.o.</item>
    </izvorni_sadrzaj>
    <derivirana_varijabla naziv="DomainObject.Predmet.ProtuStrankaListNazivFormated_1">
      <item>ATALANTA d.o.o.</item>
    </derivirana_varijabla>
  </DomainObject.Predmet.ProtuStrankaListNazivFormated>
  <DomainObject.Predmet.ProtuStrankaListNazivFormatedOIB>
    <izvorni_sadrzaj>
      <item>ATALANTA d.o.o., OIB 63293284945</item>
    </izvorni_sadrzaj>
    <derivirana_varijabla naziv="DomainObject.Predmet.ProtuStrankaListNazivFormatedOIB_1">
      <item>ATALANTA d.o.o., OIB 63293284945</item>
    </derivirana_varijabla>
  </DomainObject.Predmet.ProtuStrankaListNazivFormatedOIB>
  <DomainObject.Predmet.OstaliListFormated>
    <izvorni_sadrzaj>
      <item>DRAŽEN BUNJEVAC punomoćnik sudionika u postupku ATALANTA d.o.o.</item>
    </izvorni_sadrzaj>
    <derivirana_varijabla naziv="DomainObject.Predmet.OstaliListFormated_1">
      <item>DRAŽEN BUNJEVAC punomoćnik sudionika u postupku ATALANTA d.o.o.</item>
    </derivirana_varijabla>
  </DomainObject.Predmet.OstaliListFormated>
  <DomainObject.Predmet.OstaliListFormatedOIB>
    <izvorni_sadrzaj>
      <item>DRAŽEN BUNJEVAC, OIB 17861561979 punomoćnik sudionika u postupku ATALANTA d.o.o.</item>
    </izvorni_sadrzaj>
    <derivirana_varijabla naziv="DomainObject.Predmet.OstaliListFormatedOIB_1">
      <item>DRAŽEN BUNJEVAC, OIB 17861561979 punomoćnik sudionika u postupku ATALANTA d.o.o.</item>
    </derivirana_varijabla>
  </DomainObject.Predmet.OstaliListFormatedOIB>
  <DomainObject.Predmet.OstaliListFormatedWithAdress>
    <izvorni_sadrzaj>
      <item>DRAŽEN BUNJEVAC, Hegedušića Krste 30/E, 10360 Sesvete punomoćnik sudionika u postupku ATALANTA d.o.o.</item>
    </izvorni_sadrzaj>
    <derivirana_varijabla naziv="DomainObject.Predmet.OstaliListFormatedWithAdress_1">
      <item>DRAŽEN BUNJEVAC, Hegedušića Krste 30/E, 10360 Sesvete punomoćnik sudionika u postupku ATALANTA d.o.o.</item>
    </derivirana_varijabla>
  </DomainObject.Predmet.OstaliListFormatedWithAdress>
  <DomainObject.Predmet.OstaliListFormatedWithAdressOIB>
    <izvorni_sadrzaj>
      <item>DRAŽEN BUNJEVAC, OIB 17861561979, Hegedušića Krste 30/E, 10360 Sesvete punomoćnik sudionika u postupku ATALANTA d.o.o.</item>
    </izvorni_sadrzaj>
    <derivirana_varijabla naziv="DomainObject.Predmet.OstaliListFormatedWithAdressOIB_1">
      <item>DRAŽEN BUNJEVAC, OIB 17861561979, Hegedušića Krste 30/E, 10360 Sesvete punomoćnik sudionika u postupku ATALANTA d.o.o.</item>
    </derivirana_varijabla>
  </DomainObject.Predmet.OstaliListFormatedWithAdressOIB>
  <DomainObject.Predmet.OstaliListNazivFormated>
    <izvorni_sadrzaj>
      <item>DRAŽEN BUNJEVAC</item>
    </izvorni_sadrzaj>
    <derivirana_varijabla naziv="DomainObject.Predmet.OstaliListNazivFormated_1">
      <item>DRAŽEN BUNJEVAC</item>
    </derivirana_varijabla>
  </DomainObject.Predmet.OstaliListNazivFormated>
  <DomainObject.Predmet.OstaliListNazivFormatedOIB>
    <izvorni_sadrzaj>
      <item>DRAŽEN BUNJEVAC, OIB 17861561979</item>
    </izvorni_sadrzaj>
    <derivirana_varijabla naziv="DomainObject.Predmet.OstaliListNazivFormatedOIB_1">
      <item>DRAŽEN BUNJEVAC, OIB 17861561979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ATALANTA d.o.o.</izvorni_sadrzaj>
    <derivirana_varijabla naziv="DomainObject.Predmet.ProtustrankaIDrugi_1">ATALANTA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ATALANTA d.o.o., OIB 63293284945, Hegedušića Krste 30/E, 10360 Sesvete</izvorni_sadrzaj>
    <derivirana_varijabla naziv="DomainObject.Predmet.ProtustrankaIDrugiAdressOIB_1">ATALANTA d.o.o., OIB 63293284945, Hegedušića Krste 30/E,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ATALANTA d.o.o.</item>
      <item>DRAŽEN BUNJEVAC</item>
    </izvorni_sadrzaj>
    <derivirana_varijabla naziv="DomainObject.Predmet.SudioniciListNaziv_1">
      <item>FINA Regionalni centar Zagreb</item>
      <item>ATALANTA d.o.o.</item>
      <item>DRAŽEN BUNJEVAC</item>
    </derivirana_varijabla>
  </DomainObject.Predmet.SudioniciListNaziv>
  <DomainObject.Predmet.SudioniciListAdressOIB>
    <izvorni_sadrzaj>
      <item>FINA Regionalni centar Zagreb, OIB 85821130368, Trg svibanjskih žrtava 1995. 1,10000 Zagreb</item>
      <item>ATALANTA d.o.o., OIB 63293284945, Hegedušića Krste 30/E,10360 Sesvete</item>
      <item>DRAŽEN BUNJEVAC, OIB 17861561979, Hegedušića Krste 30/E,10360 Sesvete</item>
    </izvorni_sadrzaj>
    <derivirana_varijabla naziv="DomainObject.Predmet.SudioniciListAdressOIB_1">
      <item>FINA Regionalni centar Zagreb, OIB 85821130368, Trg svibanjskih žrtava 1995. 1,10000 Zagreb</item>
      <item>ATALANTA d.o.o., OIB 63293284945, Hegedušića Krste 30/E,10360 Sesvete</item>
      <item>DRAŽEN BUNJEVAC, OIB 17861561979, Hegedušića Krste 30/E,10360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63293284945</item>
      <item>, OIB 17861561979</item>
    </izvorni_sadrzaj>
    <derivirana_varijabla naziv="DomainObject.Predmet.SudioniciListNazivOIB_1">
      <item>, OIB 85821130368</item>
      <item>, OIB 63293284945</item>
      <item>, OIB 17861561979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7B7AD6-6987-4E67-A046-4CCE7BD042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2621</properties:Characters>
  <properties:Lines>75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2016-04-22T10:50:00Z</dcterms:created>
  <dc:creator>Sudsko vijeæe</dc:creator>
  <cp:lastModifiedBy>Nevenka Furić</cp:lastModifiedBy>
  <cp:lastPrinted>2016-04-22T10:59:00Z</cp:lastPrinted>
  <dcterms:modified xmlns:xsi="http://www.w3.org/2001/XMLSchema-instance" xsi:type="dcterms:W3CDTF">2016-04-22T11:04:00Z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